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Analyse des besoins</w:t>
      </w:r>
    </w:p>
    <w:p w:rsidR="00000000" w:rsidDel="00000000" w:rsidP="00000000" w:rsidRDefault="00000000" w:rsidRPr="00000000" w14:paraId="0000000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Présentation de l’entreprise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Notre </w:t>
      </w:r>
      <w:r w:rsidDel="00000000" w:rsidR="00000000" w:rsidRPr="00000000">
        <w:rPr>
          <w:rFonts w:ascii="Arial" w:cs="Arial" w:eastAsia="Arial" w:hAnsi="Arial"/>
          <w:sz w:val="24"/>
          <w:szCs w:val="24"/>
          <w:rtl w:val="0"/>
        </w:rPr>
        <w:t xml:space="preserve">mandante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 une coiffeuse indépendante située à Jussy dans l’institut de beauté Catisa. Notre point de contact est Cristina Païs.</w:t>
      </w:r>
    </w:p>
    <w:p w:rsidR="00000000" w:rsidDel="00000000" w:rsidP="00000000" w:rsidRDefault="00000000" w:rsidRPr="00000000" w14:paraId="00000005">
      <w:pPr>
        <w:pStyle w:val="Heading2"/>
        <w:rPr/>
      </w:pPr>
      <w:r w:rsidDel="00000000" w:rsidR="00000000" w:rsidRPr="00000000">
        <w:rPr>
          <w:rtl w:val="0"/>
        </w:rPr>
        <w:t xml:space="preserve">Système existant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Actuellement, il n’y a aucun système existant.</w:t>
      </w:r>
    </w:p>
    <w:p w:rsidR="00000000" w:rsidDel="00000000" w:rsidP="00000000" w:rsidRDefault="00000000" w:rsidRPr="00000000" w14:paraId="00000007">
      <w:pPr>
        <w:pStyle w:val="Heading2"/>
        <w:rPr/>
      </w:pPr>
      <w:r w:rsidDel="00000000" w:rsidR="00000000" w:rsidRPr="00000000">
        <w:rPr>
          <w:rtl w:val="0"/>
        </w:rPr>
        <w:t xml:space="preserve">Nouveau système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Notre mission est de créer une application web afin que notre mandante puisse vendre ses produits, gérer son stock et ses réservations.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Notre application web sera utilisée par notre mandante et par ses clients avec une partie « Admin » pour gérer les stocks, réservations, etc et une partie « Host » pour l’achat de produit et peut-être la prise de rendez-vous (à voir avec la mandante).</w:t>
      </w:r>
    </w:p>
    <w:p w:rsidR="00000000" w:rsidDel="00000000" w:rsidP="00000000" w:rsidRDefault="00000000" w:rsidRPr="00000000" w14:paraId="0000000A">
      <w:pPr>
        <w:pStyle w:val="Heading2"/>
        <w:rPr/>
      </w:pPr>
      <w:r w:rsidDel="00000000" w:rsidR="00000000" w:rsidRPr="00000000">
        <w:rPr>
          <w:rtl w:val="0"/>
        </w:rPr>
        <w:t xml:space="preserve">Compte rendu des réunions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Nous avons rencontré notre mandante </w:t>
      </w:r>
      <w:r w:rsidDel="00000000" w:rsidR="00000000" w:rsidRPr="00000000">
        <w:rPr>
          <w:rFonts w:ascii="Arial" w:cs="Arial" w:eastAsia="Arial" w:hAnsi="Arial"/>
          <w:sz w:val="24"/>
          <w:szCs w:val="24"/>
          <w:rtl w:val="0"/>
        </w:rPr>
        <w:t xml:space="preserve">au cours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l’année scolaire précédente.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Nous avons discuté de plusieurs points :</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Gestion du stock (produits)</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Vente des produits</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Gestion des réservations (par la mandante et peut-être les clients)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décisions que nous avons </w:t>
      </w:r>
      <w:r w:rsidDel="00000000" w:rsidR="00000000" w:rsidRPr="00000000">
        <w:rPr>
          <w:rFonts w:ascii="Arial" w:cs="Arial" w:eastAsia="Arial" w:hAnsi="Arial"/>
          <w:sz w:val="24"/>
          <w:szCs w:val="24"/>
          <w:rtl w:val="0"/>
        </w:rPr>
        <w:t xml:space="preserve">prises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avec la mandante </w:t>
      </w:r>
      <w:r w:rsidDel="00000000" w:rsidR="00000000" w:rsidRPr="00000000">
        <w:rPr>
          <w:rFonts w:ascii="Arial" w:cs="Arial" w:eastAsia="Arial" w:hAnsi="Arial"/>
          <w:sz w:val="24"/>
          <w:szCs w:val="24"/>
          <w:rtl w:val="0"/>
        </w:rPr>
        <w:t xml:space="preserve">sont,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dans un premier temps, de prioriser la gestion du stock des produits et préparer un agenda pour la mandante. Dans un deuxième temps, nous prévoyons d’ajouter à l’application Web une partie pour que les clients puissent réserver et acheter des produits.</w:t>
      </w:r>
    </w:p>
    <w:p w:rsidR="00000000" w:rsidDel="00000000" w:rsidP="00000000" w:rsidRDefault="00000000" w:rsidRPr="00000000" w14:paraId="00000011">
      <w:pPr>
        <w:pStyle w:val="Heading2"/>
        <w:rPr/>
      </w:pPr>
      <w:r w:rsidDel="00000000" w:rsidR="00000000" w:rsidRPr="00000000">
        <w:rPr>
          <w:rtl w:val="0"/>
        </w:rPr>
        <w:t xml:space="preserve">Besoins métier (point de vue mandant)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système doit également être disponible sur téléphone. La base de données doit être mise à jour après chaque transaction effectuée. Il doit pouvoir enregistrer des produits, des réservations et des clients dans la base de données. Il devra également pouvoir proposer et vendre les produits disponibles de la base de données. Enregistrer des réservations de clients inscrits et non-inscrits.</w:t>
      </w: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keepNext w:val="0"/>
        <w:keepLines w:val="0"/>
        <w:spacing w:line="360" w:lineRule="auto"/>
        <w:rPr/>
      </w:pPr>
      <w:r w:rsidDel="00000000" w:rsidR="00000000" w:rsidRPr="00000000">
        <w:rPr>
          <w:rtl w:val="0"/>
        </w:rPr>
        <w:t xml:space="preserve">Liste des fonctionnalités (point de vue équipe)</w:t>
      </w:r>
      <w:r w:rsidDel="00000000" w:rsidR="00000000" w:rsidRPr="00000000">
        <w:rPr>
          <w:rtl w:val="0"/>
        </w:rPr>
      </w:r>
    </w:p>
    <w:p w:rsidR="00000000" w:rsidDel="00000000" w:rsidP="00000000" w:rsidRDefault="00000000" w:rsidRPr="00000000" w14:paraId="0000001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Notre point de vue est le même que celui de notre mandant sauf pour les réservations, nous souhaitons trouver une façon pour que les clients puissent effectuer leurs réservations sur l’application web, en sachant que les temps de coupe dépendent du genre, du type de cheveux et de la coupe souhaitée. Nous devons trouver une solution à tout cela sans laisser des blancs dans les horaires de notre mandante.</w:t>
      </w:r>
    </w:p>
    <w:p w:rsidR="00000000" w:rsidDel="00000000" w:rsidP="00000000" w:rsidRDefault="00000000" w:rsidRPr="00000000" w14:paraId="0000001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clients pourront s’inscrire sur le site afin de pouvoir passer une réservation ou acheter des produits. Après une commande sur le site un e-mail de confirmation contenant également la facture sera envoyé aux clients.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proposer au prochain rendez-vous: Historique des commandes/réservations (système de fidélité). Envoie de facture par e-mail après une commande.</w:t>
      </w:r>
    </w:p>
    <w:p w:rsidR="00000000" w:rsidDel="00000000" w:rsidP="00000000" w:rsidRDefault="00000000" w:rsidRPr="00000000" w14:paraId="00000017">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color w:val="2e75b5"/>
          <w:sz w:val="26"/>
          <w:szCs w:val="26"/>
        </w:rPr>
      </w:pPr>
      <w:r w:rsidDel="00000000" w:rsidR="00000000" w:rsidRPr="00000000">
        <w:rPr>
          <w:color w:val="2e75b5"/>
          <w:sz w:val="26"/>
          <w:szCs w:val="26"/>
          <w:rtl w:val="0"/>
        </w:rPr>
        <w:t xml:space="preserve">Définition des priorités</w:t>
      </w:r>
      <w:r w:rsidDel="00000000" w:rsidR="00000000" w:rsidRPr="00000000">
        <w:rPr>
          <w:rtl w:val="0"/>
        </w:rPr>
      </w:r>
    </w:p>
    <w:p w:rsidR="00000000" w:rsidDel="00000000" w:rsidP="00000000" w:rsidRDefault="00000000" w:rsidRPr="00000000" w14:paraId="0000001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gestion du stock et de l’agenda seront les éléments les plus importants de notre application web. Pour cela nous devons créer un espace privé pour notre mandante afin que seule elle ait accès aux données.</w:t>
      </w:r>
    </w:p>
    <w:p w:rsidR="00000000" w:rsidDel="00000000" w:rsidP="00000000" w:rsidRDefault="00000000" w:rsidRPr="00000000" w14:paraId="0000001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Ensuite, l'inscription des clients et la vente de produits seront notre seconde priorité.</w:t>
      </w:r>
    </w:p>
    <w:p w:rsidR="00000000" w:rsidDel="00000000" w:rsidP="00000000" w:rsidRDefault="00000000" w:rsidRPr="00000000" w14:paraId="0000001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Finalement, la réservation faites par les clients eux-même est optionnelle dû à la complexité de cette dernière (temps de coupe dépend du genre, du type de cheveux, de la longueur et de la coupe désirée) tout cela sans déborder de l’emploi du temps de notre mandante et sans laisser de blanc.</w:t>
      </w:r>
      <w:r w:rsidDel="00000000" w:rsidR="00000000" w:rsidRPr="00000000">
        <w:br w:type="page"/>
      </w:r>
      <w:r w:rsidDel="00000000" w:rsidR="00000000" w:rsidRPr="00000000">
        <w:rPr>
          <w:rtl w:val="0"/>
        </w:rPr>
      </w:r>
    </w:p>
    <w:p w:rsidR="00000000" w:rsidDel="00000000" w:rsidP="00000000" w:rsidRDefault="00000000" w:rsidRPr="00000000" w14:paraId="0000001B">
      <w:pPr>
        <w:jc w:val="both"/>
        <w:rPr>
          <w:rFonts w:ascii="Arial" w:cs="Arial" w:eastAsia="Arial" w:hAnsi="Arial"/>
          <w:sz w:val="24"/>
          <w:szCs w:val="24"/>
        </w:rPr>
      </w:pPr>
      <w:r w:rsidDel="00000000" w:rsidR="00000000" w:rsidRPr="00000000">
        <w:rPr>
          <w:color w:val="2e75b5"/>
          <w:sz w:val="26"/>
          <w:szCs w:val="26"/>
          <w:rtl w:val="0"/>
        </w:rPr>
        <w:t xml:space="preserve">Liste finale des technologies</w:t>
      </w:r>
      <w:r w:rsidDel="00000000" w:rsidR="00000000" w:rsidRPr="00000000">
        <w:rPr>
          <w:rtl w:val="0"/>
        </w:rPr>
      </w:r>
    </w:p>
    <w:p w:rsidR="00000000" w:rsidDel="00000000" w:rsidP="00000000" w:rsidRDefault="00000000" w:rsidRPr="00000000" w14:paraId="0000001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Pour la modélisation :</w:t>
      </w:r>
    </w:p>
    <w:p w:rsidR="00000000" w:rsidDel="00000000" w:rsidP="00000000" w:rsidRDefault="00000000" w:rsidRPr="00000000" w14:paraId="0000001D">
      <w:pPr>
        <w:numPr>
          <w:ilvl w:val="0"/>
          <w:numId w:val="6"/>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Win’Design</w:t>
      </w:r>
    </w:p>
    <w:p w:rsidR="00000000" w:rsidDel="00000000" w:rsidP="00000000" w:rsidRDefault="00000000" w:rsidRPr="00000000" w14:paraId="0000001E">
      <w:pPr>
        <w:numPr>
          <w:ilvl w:val="0"/>
          <w:numId w:val="6"/>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Visual Paradigm</w:t>
      </w:r>
    </w:p>
    <w:p w:rsidR="00000000" w:rsidDel="00000000" w:rsidP="00000000" w:rsidRDefault="00000000" w:rsidRPr="00000000" w14:paraId="0000001F">
      <w:pPr>
        <w:numPr>
          <w:ilvl w:val="0"/>
          <w:numId w:val="6"/>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Balsamiq Cloud</w:t>
      </w:r>
    </w:p>
    <w:p w:rsidR="00000000" w:rsidDel="00000000" w:rsidP="00000000" w:rsidRDefault="00000000" w:rsidRPr="00000000" w14:paraId="00000020">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Pour la base de données :</w:t>
      </w:r>
    </w:p>
    <w:p w:rsidR="00000000" w:rsidDel="00000000" w:rsidP="00000000" w:rsidRDefault="00000000" w:rsidRPr="00000000" w14:paraId="00000021">
      <w:pPr>
        <w:numPr>
          <w:ilvl w:val="0"/>
          <w:numId w:val="5"/>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Sqlite</w:t>
      </w:r>
    </w:p>
    <w:p w:rsidR="00000000" w:rsidDel="00000000" w:rsidP="00000000" w:rsidRDefault="00000000" w:rsidRPr="00000000" w14:paraId="00000022">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Pour la partie code :</w:t>
      </w:r>
    </w:p>
    <w:p w:rsidR="00000000" w:rsidDel="00000000" w:rsidP="00000000" w:rsidRDefault="00000000" w:rsidRPr="00000000" w14:paraId="00000023">
      <w:pPr>
        <w:numPr>
          <w:ilvl w:val="0"/>
          <w:numId w:val="1"/>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Django (python)</w:t>
      </w:r>
    </w:p>
    <w:p w:rsidR="00000000" w:rsidDel="00000000" w:rsidP="00000000" w:rsidRDefault="00000000" w:rsidRPr="00000000" w14:paraId="00000024">
      <w:pPr>
        <w:numPr>
          <w:ilvl w:val="0"/>
          <w:numId w:val="1"/>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Bootstrap (Html &amp; css, ~ javascript)</w:t>
      </w:r>
    </w:p>
    <w:p w:rsidR="00000000" w:rsidDel="00000000" w:rsidP="00000000" w:rsidRDefault="00000000" w:rsidRPr="00000000" w14:paraId="00000025">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Pour le partage :</w:t>
      </w:r>
    </w:p>
    <w:p w:rsidR="00000000" w:rsidDel="00000000" w:rsidP="00000000" w:rsidRDefault="00000000" w:rsidRPr="00000000" w14:paraId="00000026">
      <w:pPr>
        <w:numPr>
          <w:ilvl w:val="0"/>
          <w:numId w:val="2"/>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Github</w:t>
      </w:r>
    </w:p>
    <w:p w:rsidR="00000000" w:rsidDel="00000000" w:rsidP="00000000" w:rsidRDefault="00000000" w:rsidRPr="00000000" w14:paraId="00000027">
      <w:pPr>
        <w:numPr>
          <w:ilvl w:val="0"/>
          <w:numId w:val="2"/>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Drive</w:t>
      </w:r>
    </w:p>
    <w:p w:rsidR="00000000" w:rsidDel="00000000" w:rsidP="00000000" w:rsidRDefault="00000000" w:rsidRPr="00000000" w14:paraId="00000028">
      <w:pPr>
        <w:numPr>
          <w:ilvl w:val="0"/>
          <w:numId w:val="2"/>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pythonanywhere</w:t>
      </w:r>
    </w:p>
    <w:p w:rsidR="00000000" w:rsidDel="00000000" w:rsidP="00000000" w:rsidRDefault="00000000" w:rsidRPr="00000000" w14:paraId="00000029">
      <w:pPr>
        <w:numPr>
          <w:ilvl w:val="0"/>
          <w:numId w:val="2"/>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Classroom</w:t>
      </w:r>
    </w:p>
    <w:p w:rsidR="00000000" w:rsidDel="00000000" w:rsidP="00000000" w:rsidRDefault="00000000" w:rsidRPr="00000000" w14:paraId="0000002A">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Présentation</w:t>
      </w:r>
    </w:p>
    <w:p w:rsidR="00000000" w:rsidDel="00000000" w:rsidP="00000000" w:rsidRDefault="00000000" w:rsidRPr="00000000" w14:paraId="0000002B">
      <w:pPr>
        <w:numPr>
          <w:ilvl w:val="0"/>
          <w:numId w:val="3"/>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PowerPoint</w:t>
      </w:r>
    </w:p>
    <w:p w:rsidR="00000000" w:rsidDel="00000000" w:rsidP="00000000" w:rsidRDefault="00000000" w:rsidRPr="00000000" w14:paraId="0000002C">
      <w:pPr>
        <w:numPr>
          <w:ilvl w:val="0"/>
          <w:numId w:val="3"/>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Excel</w:t>
      </w:r>
    </w:p>
    <w:p w:rsidR="00000000" w:rsidDel="00000000" w:rsidP="00000000" w:rsidRDefault="00000000" w:rsidRPr="00000000" w14:paraId="0000002D">
      <w:pPr>
        <w:numPr>
          <w:ilvl w:val="0"/>
          <w:numId w:val="3"/>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Word</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C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itre1">
    <w:name w:val="heading 1"/>
    <w:basedOn w:val="Normal"/>
    <w:next w:val="Normal"/>
    <w:link w:val="Titre1Car"/>
    <w:uiPriority w:val="9"/>
    <w:qFormat w:val="1"/>
    <w:rsid w:val="00716BBE"/>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itre2">
    <w:name w:val="heading 2"/>
    <w:basedOn w:val="Normal"/>
    <w:next w:val="Normal"/>
    <w:link w:val="Titre2Car"/>
    <w:uiPriority w:val="9"/>
    <w:unhideWhenUsed w:val="1"/>
    <w:qFormat w:val="1"/>
    <w:rsid w:val="00716BBE"/>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itre3">
    <w:name w:val="heading 3"/>
    <w:basedOn w:val="Normal"/>
    <w:next w:val="Normal"/>
    <w:link w:val="Titre3Car"/>
    <w:uiPriority w:val="9"/>
    <w:unhideWhenUsed w:val="1"/>
    <w:qFormat w:val="1"/>
    <w:rsid w:val="00716BBE"/>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Titre4">
    <w:name w:val="heading 4"/>
    <w:basedOn w:val="Normal"/>
    <w:next w:val="Normal"/>
    <w:link w:val="Titre4Car"/>
    <w:uiPriority w:val="9"/>
    <w:unhideWhenUsed w:val="1"/>
    <w:qFormat w:val="1"/>
    <w:rsid w:val="00716BBE"/>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NormalWeb">
    <w:name w:val="Normal (Web)"/>
    <w:basedOn w:val="Normal"/>
    <w:uiPriority w:val="99"/>
    <w:unhideWhenUsed w:val="1"/>
    <w:rsid w:val="00B84E98"/>
    <w:pPr>
      <w:spacing w:after="100" w:afterAutospacing="1" w:before="100" w:beforeAutospacing="1" w:line="240" w:lineRule="auto"/>
    </w:pPr>
    <w:rPr>
      <w:rFonts w:ascii="Times New Roman" w:cs="Times New Roman" w:eastAsia="Times New Roman" w:hAnsi="Times New Roman"/>
      <w:sz w:val="24"/>
      <w:szCs w:val="24"/>
      <w:lang w:eastAsia="fr-CH"/>
    </w:rPr>
  </w:style>
  <w:style w:type="character" w:styleId="Titre1Car" w:customStyle="1">
    <w:name w:val="Titre 1 Car"/>
    <w:basedOn w:val="Policepardfaut"/>
    <w:link w:val="Titre1"/>
    <w:uiPriority w:val="9"/>
    <w:rsid w:val="00716BBE"/>
    <w:rPr>
      <w:rFonts w:asciiTheme="majorHAnsi" w:cstheme="majorBidi" w:eastAsiaTheme="majorEastAsia" w:hAnsiTheme="majorHAnsi"/>
      <w:color w:val="2e74b5" w:themeColor="accent1" w:themeShade="0000BF"/>
      <w:sz w:val="32"/>
      <w:szCs w:val="32"/>
    </w:rPr>
  </w:style>
  <w:style w:type="character" w:styleId="Titre2Car" w:customStyle="1">
    <w:name w:val="Titre 2 Car"/>
    <w:basedOn w:val="Policepardfaut"/>
    <w:link w:val="Titre2"/>
    <w:uiPriority w:val="9"/>
    <w:rsid w:val="00716BBE"/>
    <w:rPr>
      <w:rFonts w:asciiTheme="majorHAnsi" w:cstheme="majorBidi" w:eastAsiaTheme="majorEastAsia" w:hAnsiTheme="majorHAnsi"/>
      <w:color w:val="2e74b5" w:themeColor="accent1" w:themeShade="0000BF"/>
      <w:sz w:val="26"/>
      <w:szCs w:val="26"/>
    </w:rPr>
  </w:style>
  <w:style w:type="character" w:styleId="Titre3Car" w:customStyle="1">
    <w:name w:val="Titre 3 Car"/>
    <w:basedOn w:val="Policepardfaut"/>
    <w:link w:val="Titre3"/>
    <w:uiPriority w:val="9"/>
    <w:rsid w:val="00716BBE"/>
    <w:rPr>
      <w:rFonts w:asciiTheme="majorHAnsi" w:cstheme="majorBidi" w:eastAsiaTheme="majorEastAsia" w:hAnsiTheme="majorHAnsi"/>
      <w:color w:val="1f4d78" w:themeColor="accent1" w:themeShade="00007F"/>
      <w:sz w:val="24"/>
      <w:szCs w:val="24"/>
    </w:rPr>
  </w:style>
  <w:style w:type="character" w:styleId="Titre4Car" w:customStyle="1">
    <w:name w:val="Titre 4 Car"/>
    <w:basedOn w:val="Policepardfaut"/>
    <w:link w:val="Titre4"/>
    <w:uiPriority w:val="9"/>
    <w:rsid w:val="00716BBE"/>
    <w:rPr>
      <w:rFonts w:asciiTheme="majorHAnsi" w:cstheme="majorBidi" w:eastAsiaTheme="majorEastAsia" w:hAnsiTheme="majorHAnsi"/>
      <w:i w:val="1"/>
      <w:iCs w:val="1"/>
      <w:color w:val="2e74b5"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briKLoJfmGPWu4sKubClgQk3DA==">AMUW2mXiLhDGyGVjrVQp+QXGSW5vUaStoyzQGtN9pJIeQIzRRigWbAILwErYWg3P2EkStzvkovG/uZd2kh9o5sKL/uBRO1y8BCciXybZEpuYi6ueou69Jd4=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2021-08-31T08:16:00Z</dcterms:created>
  <dc:creator>CHATELAIN_DO-ESIG</dc:creator>
</cp:coreProperties>
</file>