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C5" w:rsidRPr="008341C5" w:rsidRDefault="008341C5" w:rsidP="008341C5">
      <w:proofErr w:type="spellStart"/>
      <w:r>
        <w:t>Izlistavanje</w:t>
      </w:r>
      <w:proofErr w:type="spellEnd"/>
      <w:r>
        <w:t xml:space="preserve"> I2C </w:t>
      </w:r>
      <w:proofErr w:type="spellStart"/>
      <w:r>
        <w:t>adresa</w:t>
      </w:r>
      <w:proofErr w:type="spellEnd"/>
      <w:r>
        <w:t xml:space="preserve"> </w:t>
      </w:r>
      <w:r w:rsidR="00452571">
        <w:t xml:space="preserve"> </w:t>
      </w:r>
      <w:r>
        <w:t xml:space="preserve">–  </w:t>
      </w:r>
      <w:proofErr w:type="spellStart"/>
      <w:r w:rsidRPr="008341C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341C5">
        <w:rPr>
          <w:rFonts w:ascii="Courier New" w:eastAsia="Times New Roman" w:hAnsi="Courier New" w:cs="Courier New"/>
          <w:sz w:val="20"/>
          <w:szCs w:val="20"/>
        </w:rPr>
        <w:t xml:space="preserve"> i2cdetect -y 1</w:t>
      </w:r>
      <w:bookmarkStart w:id="0" w:name="_GoBack"/>
      <w:bookmarkEnd w:id="0"/>
    </w:p>
    <w:p w:rsidR="008341C5" w:rsidRDefault="008341C5"/>
    <w:sectPr w:rsidR="0083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1E"/>
    <w:rsid w:val="00452571"/>
    <w:rsid w:val="005C681E"/>
    <w:rsid w:val="008341C5"/>
    <w:rsid w:val="00B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41C5"/>
  </w:style>
  <w:style w:type="character" w:customStyle="1" w:styleId="pun">
    <w:name w:val="pun"/>
    <w:basedOn w:val="DefaultParagraphFont"/>
    <w:rsid w:val="008341C5"/>
  </w:style>
  <w:style w:type="character" w:customStyle="1" w:styleId="lit">
    <w:name w:val="lit"/>
    <w:basedOn w:val="DefaultParagraphFont"/>
    <w:rsid w:val="008341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341C5"/>
  </w:style>
  <w:style w:type="character" w:customStyle="1" w:styleId="pun">
    <w:name w:val="pun"/>
    <w:basedOn w:val="DefaultParagraphFont"/>
    <w:rsid w:val="008341C5"/>
  </w:style>
  <w:style w:type="character" w:customStyle="1" w:styleId="lit">
    <w:name w:val="lit"/>
    <w:basedOn w:val="DefaultParagraphFont"/>
    <w:rsid w:val="0083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2017-12-01T13:56:00Z</dcterms:created>
  <dcterms:modified xsi:type="dcterms:W3CDTF">2017-12-01T13:58:00Z</dcterms:modified>
</cp:coreProperties>
</file>