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IZJAVA SVEDOKA</w:t>
      </w:r>
    </w:p>
    <w:p>
      <w:r>
        <w:t>Rekvizit za društvenu igru</w:t>
      </w:r>
    </w:p>
    <w:p>
      <w:r>
        <w:t>Referentni broj: DSG-2026-041</w:t>
      </w:r>
    </w:p>
    <w:p>
      <w:r>
        <w:t>Datum: 30.04.2026.    Vreme: 18:23</w:t>
      </w:r>
    </w:p>
    <w:p>
      <w:pPr>
        <w:pStyle w:val="Heading2"/>
      </w:pPr>
      <w:r>
        <w:t>Podaci o svedoku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Ime i prezime</w:t>
            </w:r>
          </w:p>
        </w:tc>
        <w:tc>
          <w:tcPr>
            <w:tcW w:type="dxa" w:w="4320"/>
          </w:tcPr>
          <w:p>
            <w:r>
              <w:t>Danijel Ilić</w:t>
            </w:r>
          </w:p>
        </w:tc>
      </w:tr>
      <w:tr>
        <w:tc>
          <w:tcPr>
            <w:tcW w:type="dxa" w:w="4320"/>
          </w:tcPr>
          <w:p>
            <w:r>
              <w:t>Datum rođenja</w:t>
            </w:r>
          </w:p>
        </w:tc>
        <w:tc>
          <w:tcPr>
            <w:tcW w:type="dxa" w:w="4320"/>
          </w:tcPr>
          <w:p>
            <w:r>
              <w:t>18.08.1998.</w:t>
            </w:r>
          </w:p>
        </w:tc>
      </w:tr>
      <w:tr>
        <w:tc>
          <w:tcPr>
            <w:tcW w:type="dxa" w:w="4320"/>
          </w:tcPr>
          <w:p>
            <w:r>
              <w:t>Mesto rođenja</w:t>
            </w:r>
          </w:p>
        </w:tc>
        <w:tc>
          <w:tcPr>
            <w:tcW w:type="dxa" w:w="4320"/>
          </w:tcPr>
          <w:p>
            <w:r>
              <w:t>Mirijevo IV, Beograd</w:t>
            </w:r>
          </w:p>
        </w:tc>
      </w:tr>
      <w:tr>
        <w:tc>
          <w:tcPr>
            <w:tcW w:type="dxa" w:w="4320"/>
          </w:tcPr>
          <w:p>
            <w:r>
              <w:t>Starost</w:t>
            </w:r>
          </w:p>
        </w:tc>
        <w:tc>
          <w:tcPr>
            <w:tcW w:type="dxa" w:w="4320"/>
          </w:tcPr>
          <w:p>
            <w:r>
              <w:t>27 godina</w:t>
            </w:r>
          </w:p>
        </w:tc>
      </w:tr>
      <w:tr>
        <w:tc>
          <w:tcPr>
            <w:tcW w:type="dxa" w:w="4320"/>
          </w:tcPr>
          <w:p>
            <w:r>
              <w:t>Zanimanje</w:t>
            </w:r>
          </w:p>
        </w:tc>
        <w:tc>
          <w:tcPr>
            <w:tcW w:type="dxa" w:w="4320"/>
          </w:tcPr>
          <w:p>
            <w:r>
              <w:t>Konobar</w:t>
            </w:r>
          </w:p>
        </w:tc>
      </w:tr>
    </w:tbl>
    <w:p>
      <w:pPr>
        <w:pStyle w:val="Heading2"/>
      </w:pPr>
      <w:r>
        <w:t>Izjava</w:t>
      </w:r>
    </w:p>
    <w:p>
      <w:r>
        <w:t>Dana 23.04.2026. godine nalazio sam se na svom radnom mestu u restoranu „Kaldrma“.</w:t>
        <w:br/>
        <w:br/>
        <w:t>Oko 00:00 časova u restoran su došli redovni gosti Milan Balović, zvani Bale, i Aleksandar Ilić. Milan Balović naručio je čašu viskija Jack Daniel's, dok je Aleksandar Ilić naručio čašu belog vina.</w:t>
        <w:br/>
        <w:br/>
        <w:t>Nakon toga naručili su po jedan srednje pečen biftek i jednu Šopsku salatu. U restoranu nije bilo drugih gostiju, jer je radno vreme završeno u 23:00 časa. Na njihovu molbu omogućeno im je da ostanu nakon radnog vremena, budući da su dugogodišnji gosti i u dobrim odnosima sa vlasnikom restorana, gospodinom Milanom.</w:t>
        <w:br/>
        <w:br/>
        <w:t>Tokom posluživanja nisam primetio svađu niti ponašanje koje bi ukazivalo na mogući sukob. Ostatak događaja nisam lično video.</w:t>
        <w:br/>
        <w:br/>
        <w:t>Ovu izjavu dajem dobrovoljno kao deo fikcionalnog scenarija društvene igre.</w:t>
      </w:r>
    </w:p>
    <w:p>
      <w:r>
        <w:br/>
        <w:t>Svedok: Danijel Ilić</w:t>
        <w:br/>
        <w:br/>
        <w:t>________________________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