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Задача 1</w:t>
      </w:r>
    </w:p>
    <w:p w:rsidR="00000000" w:rsidDel="00000000" w:rsidP="00000000" w:rsidRDefault="00000000" w:rsidRPr="00000000" w14:paraId="0000000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 решаване на задачата локално на нашия компютър се изисква да се инсталира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python 3</w:t>
        </w:r>
      </w:hyperlink>
      <w:r w:rsidDel="00000000" w:rsidR="00000000" w:rsidRPr="00000000">
        <w:rPr>
          <w:sz w:val="26"/>
          <w:szCs w:val="26"/>
          <w:rtl w:val="0"/>
        </w:rPr>
        <w:t xml:space="preserve"> и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tensorflow</w:t>
        </w:r>
      </w:hyperlink>
      <w:r w:rsidDel="00000000" w:rsidR="00000000" w:rsidRPr="00000000">
        <w:rPr>
          <w:sz w:val="26"/>
          <w:szCs w:val="26"/>
          <w:rtl w:val="0"/>
        </w:rPr>
        <w:t xml:space="preserve"> (чрез командата </w:t>
      </w:r>
      <w:r w:rsidDel="00000000" w:rsidR="00000000" w:rsidRPr="00000000">
        <w:rPr>
          <w:b w:val="1"/>
          <w:sz w:val="26"/>
          <w:szCs w:val="26"/>
          <w:rtl w:val="0"/>
        </w:rPr>
        <w:t xml:space="preserve">pip install tensorflow</w:t>
      </w:r>
      <w:r w:rsidDel="00000000" w:rsidR="00000000" w:rsidRPr="00000000">
        <w:rPr>
          <w:sz w:val="26"/>
          <w:szCs w:val="26"/>
          <w:rtl w:val="0"/>
        </w:rPr>
        <w:t xml:space="preserve">). Вместо това реших да използвам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Google Colab</w:t>
        </w:r>
      </w:hyperlink>
      <w:r w:rsidDel="00000000" w:rsidR="00000000" w:rsidRPr="00000000">
        <w:rPr>
          <w:sz w:val="26"/>
          <w:szCs w:val="26"/>
          <w:rtl w:val="0"/>
        </w:rPr>
        <w:t xml:space="preserve">, тъй като е доста удобна услуга, която избягва повечето настройки/сваляне на пакети (ползва се тяхно вече настроено устройство) и отделно ни предоставя безплатен достъп до повече ресурси (удобно за хора със стари и слаби устройства).</w:t>
      </w:r>
    </w:p>
    <w:p w:rsidR="00000000" w:rsidDel="00000000" w:rsidP="00000000" w:rsidRDefault="00000000" w:rsidRPr="00000000" w14:paraId="0000000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Изпълнение на кода без правене на допълнителни промени</w:t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КОД 1 (без Callback):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.keras.datasets.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fashion_mnist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training_images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training_labels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.load_data()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training_images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training_images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255.0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255.0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.keras.models.Sequential([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.keras.layers.Flatten(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.keras.layers.Dense(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.nn.relu),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.keras.layers.Dense(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.nn.softmax)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])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.compile(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optimizer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'sparse_categorical_crossentropy'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.fit(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training_images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training_labels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.evaluate(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classifications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.predict(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classifications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Резултат: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Epoch 1/5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1875/1875 ━━━━━━━━━━━━━━━━━━━━ 11s 5ms/step - accuracy: 0.7787 - loss: 0.6355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Epoch 2/5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1875/1875 ━━━━━━━━━━━━━━━━━━━━ 9s 5ms/step - accuracy: 0.8640 - loss: 0.3811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Epoch 3/5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1875/1875 ━━━━━━━━━━━━━━━━━━━━ 7s 3ms/step - accuracy: 0.8743 - loss: 0.3419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Epoch 4/5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1875/1875 ━━━━━━━━━━━━━━━━━━━━ 8s 4ms/step - accuracy: 0.8835 - loss: 0.3162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Epoch 5/5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1875/1875 ━━━━━━━━━━━━━━━━━━━━ 9s 4ms/step - accuracy: 0.8920 - loss: 0.2969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313/313 ━━━━━━━━━━━━━━━━━━━━ 1s 3ms/step - accuracy: 0.8766 - loss: 0.3467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313/313 ━━━━━━━━━━━━━━━━━━━━ 1s 2ms/step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[2.0416655e-06 4.7499600e-07 5.5443256e-06 1.9083111e-05 3.0317403e-07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2.4081904e-03 2.2606785e-06 5.6264348e-02 5.5354580e-05 9.4124240e-01]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Коментар: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Епохи: 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Точност след 5 епохи: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Тренировъчна точност: 89.20%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Точност на теста: 87.66%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Загуба след 5 епохи: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Тренировъчна загуба: 0.2969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Загуба на теста: 0.3467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Най-висока вероятност: </w:t>
      </w:r>
      <w:r w:rsidDel="00000000" w:rsidR="00000000" w:rsidRPr="00000000">
        <w:rPr>
          <w:b w:val="1"/>
          <w:rtl w:val="0"/>
        </w:rPr>
        <w:t xml:space="preserve">0.941</w:t>
      </w:r>
      <w:r w:rsidDel="00000000" w:rsidR="00000000" w:rsidRPr="00000000">
        <w:rPr>
          <w:rtl w:val="0"/>
        </w:rPr>
        <w:t xml:space="preserve"> (изображението принадлежи на </w:t>
      </w:r>
      <w:r w:rsidDel="00000000" w:rsidR="00000000" w:rsidRPr="00000000">
        <w:rPr>
          <w:b w:val="1"/>
          <w:rtl w:val="0"/>
        </w:rPr>
        <w:t xml:space="preserve">9 та класа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КОД 2 (с Callback):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.keras.datasets.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fashion_mnist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myCallback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callbacks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on_epoch_end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epoch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{}):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Reached 85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 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ccuracy so cancelling training!"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.model.stop_training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callbacks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myCallback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training_images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training_labels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.load_data()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training_images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training_images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.reshape(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training_images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training_images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255.0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.reshape(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255.0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.keras.models.Sequential([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.keras.layers.Flatten(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.keras.layers.Dense(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.nn.relu),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.keras.layers.Dense(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.nn.softmax)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])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.compile(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optimizer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'sparse_categorical_crossentropy'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.fit(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training_images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training_labels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callbacks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callbacks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.evaluate(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classifications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.predict(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classifications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Резултат: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Epoch 1/5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1875/1875 ━━━━━━━━━━━━━━━━━━━━ 7s 3ms/step - accuracy: 0.7821 - loss: 0.6212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Epoch 2/5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1872/1875 ━━━━━━━━━━━━━━━━━━━━ 0s 4ms/step - accuracy: 0.8642 - loss: 0.3823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Reached 85% accuracy so cancelling training!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1875/1875 ━━━━━━━━━━━━━━━━━━━━ 8s 4ms/step - accuracy: 0.8642 - loss: 0.3823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313/313 ━━━━━━━━━━━━━━━━━━━━ 1s 2ms/step - accuracy: 0.8635 - loss: 0.3805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313/313 ━━━━━━━━━━━━━━━━━━━━ 1s 2ms/step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[1.9433117e-05 5.1375963e-07 1.6387289e-06 8.2938072e-07 2.4775948e-06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2.4871875e-02 6.1826290e-06 2.3240338e-01 2.9366747e-03 7.3975682e-01]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Коментар:</w:t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Епохи: 5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Точност след 1 епоха: 86.42% (Тренировка)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Callback: Обучението беше спряно рано, след като достигна 85% точност в първата епоха благодарение на персонализирания Callback.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Точност на теста: 86.35%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Загуба след 1 епоха: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Тренировъчна загуба: 0.3823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Загуба на теста: 0.3805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Прогнози: Подобно на първото изпълнение, моделът прогнозира вероятностите за всяка класа и отново, най-високата вероятност е за </w:t>
      </w:r>
      <w:r w:rsidDel="00000000" w:rsidR="00000000" w:rsidRPr="00000000">
        <w:rPr>
          <w:b w:val="1"/>
          <w:rtl w:val="0"/>
        </w:rPr>
        <w:t xml:space="preserve">9-та класа </w:t>
      </w:r>
      <w:r w:rsidDel="00000000" w:rsidR="00000000" w:rsidRPr="00000000">
        <w:rPr>
          <w:rtl w:val="0"/>
        </w:rPr>
        <w:t xml:space="preserve">с вероятност </w:t>
      </w:r>
      <w:r w:rsidDel="00000000" w:rsidR="00000000" w:rsidRPr="00000000">
        <w:rPr>
          <w:b w:val="1"/>
          <w:rtl w:val="0"/>
        </w:rPr>
        <w:t xml:space="preserve">0.739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Извод: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Първото изпълнение завършва всички 5 епохи и постига по-добра точност (89.20% на тренировка и 87.66% на теста).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Второто изпълнение използва персонализиран callback, който спира обучението след достигане на 85% точност в първата епоха. Това води до по-кратко време на обучение, но с малко по-ниска точност (86.42% на тренировка и 86.35% на теста).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Точността на теста и в двата случая е доста добра, около 86-87%, което показва, че моделът постига добри резултати на набора от данни Fashion MNIST.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Различни начини за подобрение на кода</w:t>
      </w:r>
    </w:p>
    <w:p w:rsidR="00000000" w:rsidDel="00000000" w:rsidP="00000000" w:rsidRDefault="00000000" w:rsidRPr="00000000" w14:paraId="000000A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КОД 1 (без Callback)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увеличаване на броя на епохите 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експериментиране с други архитектурни промени (например добавяне на повече слоеве или настройване на темпото на учене).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КОД 2 (с Callback)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Callback функцията може да бъде полезна за предотвратяване на преобучение или за намаляване на времето за обучение. Въпреки това, ако целта е по-висока точност, може да се наложи да тренираме повече епохи или да коригираме условието на callback-а (например, да спрем при 90% точност).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Подобряване на кода и тестване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КОД 1 (без Callback)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.keras.datasets.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fashion_mnist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training_images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training_labels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.load_data()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Рескалиране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на изображенията и подготвяне за моделиране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training_images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training_images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.reshape(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255.0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.reshape(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255.0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Създаване на по-сложен модел с допълнителни слоеве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.keras.models.Sequential([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.keras.layers.Conv2D(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.keras.layers.MaxPooling2D((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.keras.layers.Conv2D(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.keras.layers.MaxPooling2D((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.keras.layers.Flatten(),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.keras.layers.Dense(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.keras.layers.Dense(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Компилация на модела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.compile(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optimizer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'sparse_categorical_crossentropy'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Този път увеличаваме епохите да са 10, вместо 5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.fit(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training_images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training_labels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Оценка на модела на тестови данни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test_loss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test_accuracy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.evaluate(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"Точност на теста: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test_accuracy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Прогноза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classifications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.predict(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classifications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Направени промени: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Увеличение на броя на епохите да е 10 вместо 5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Замяна на плътните слоеве с конволюционни слоеве за по-добро представяне на модела.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Добавяне на допълнителни слоеве за плоски (Flatten) и пулни (MaxPooling), които помагат на модела да извлече характеристики от изображенията по-ефективно.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Правилна нормализация на изображенията</w:t>
      </w:r>
    </w:p>
    <w:p w:rsidR="00000000" w:rsidDel="00000000" w:rsidP="00000000" w:rsidRDefault="00000000" w:rsidRPr="00000000" w14:paraId="000000D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Резултат: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1875/1875 ━━━━━━━━━━━━━━━━━━━━ 58s 30ms/step - accuracy: 0.7783 - loss: 0.6189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1875/1875 ━━━━━━━━━━━━━━━━━━━━ 83s 30ms/step - accuracy: 0.8860 - loss: 0.3097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1875/1875 ━━━━━━━━━━━━━━━━━━━━ 79s 29ms/step - accuracy: 0.9064 - loss: 0.2507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Epoch 4/10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1875/1875 ━━━━━━━━━━━━━━━━━━━━ 84s 30ms/step - accuracy: 0.9151 - loss: 0.2244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Epoch 5/10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1875/1875 ━━━━━━━━━━━━━━━━━━━━ 56s 30ms/step - accuracy: 0.9281 - loss: 0.1906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Epoch 6/10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1875/1875 ━━━━━━━━━━━━━━━━━━━━ 60s 32ms/step - accuracy: 0.9381 - loss: 0.1651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Epoch 7/10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1875/1875 ━━━━━━━━━━━━━━━━━━━━ 75s 28ms/step - accuracy: 0.9434 - loss: 0.1482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Epoch 8/10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1875/1875 ━━━━━━━━━━━━━━━━━━━━ 83s 29ms/step - accuracy: 0.9522 - loss: 0.1284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Epoch 9/10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1875/1875 ━━━━━━━━━━━━━━━━━━━━ 83s 29ms/step - accuracy: 0.9579 - loss: 0.1138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Epoch 10/10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1875/1875 ━━━━━━━━━━━━━━━━━━━━ 80s 28ms/step - accuracy: 0.9629 - loss: 0.0964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313/313 ━━━━━━━━━━━━━━━━━━━━ 3s 8ms/step - accuracy: 0.9126 - loss: 0.2897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Точност на теста: 91.59%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313/313 ━━━━━━━━━━━━━━━━━━━━ 3s 8ms/step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[6.6574034e-07 5.3573476e-11 2.5064921e-08 6.0167255e-10 1.2467592e-10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6.7921761e-08 1.5538846e-11 8.5145746e-07 8.4540880e-10 9.9999827e-01]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Коментар:</w:t>
      </w:r>
    </w:p>
    <w:p w:rsidR="00000000" w:rsidDel="00000000" w:rsidP="00000000" w:rsidRDefault="00000000" w:rsidRPr="00000000" w14:paraId="000000F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Епохи: 10 епохи общо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Крайна точност на обучението: 96.29%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Крайна точност на теста: 91.59%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Точността на теста показва колко добре моделът е работил с данни, които не е виждал досега.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този случай, вероятността от </w:t>
      </w:r>
      <w:r w:rsidDel="00000000" w:rsidR="00000000" w:rsidRPr="00000000">
        <w:rPr>
          <w:b w:val="1"/>
          <w:sz w:val="24"/>
          <w:szCs w:val="24"/>
          <w:rtl w:val="0"/>
        </w:rPr>
        <w:t xml:space="preserve">99.9998%</w:t>
      </w:r>
      <w:r w:rsidDel="00000000" w:rsidR="00000000" w:rsidRPr="00000000">
        <w:rPr>
          <w:sz w:val="24"/>
          <w:szCs w:val="24"/>
          <w:rtl w:val="0"/>
        </w:rPr>
        <w:t xml:space="preserve"> е за </w:t>
      </w:r>
      <w:r w:rsidDel="00000000" w:rsidR="00000000" w:rsidRPr="00000000">
        <w:rPr>
          <w:b w:val="1"/>
          <w:sz w:val="24"/>
          <w:szCs w:val="24"/>
          <w:rtl w:val="0"/>
        </w:rPr>
        <w:t xml:space="preserve">9-ти клас</w:t>
      </w:r>
      <w:r w:rsidDel="00000000" w:rsidR="00000000" w:rsidRPr="00000000">
        <w:rPr>
          <w:sz w:val="24"/>
          <w:szCs w:val="24"/>
          <w:rtl w:val="0"/>
        </w:rPr>
        <w:t xml:space="preserve"> (индекс 9).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Точността на обучението се подобрява постоянно през епохите, което показва, че моделът се учи и подобрява с времето.</w:t>
      </w:r>
    </w:p>
    <w:p w:rsidR="00000000" w:rsidDel="00000000" w:rsidP="00000000" w:rsidRDefault="00000000" w:rsidRPr="00000000" w14:paraId="000001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Точността на теста (91.59%) е малко по-ниска от </w:t>
      </w:r>
      <w:r w:rsidDel="00000000" w:rsidR="00000000" w:rsidRPr="00000000">
        <w:rPr>
          <w:rtl w:val="0"/>
        </w:rPr>
        <w:t xml:space="preserve">точността</w:t>
      </w:r>
      <w:r w:rsidDel="00000000" w:rsidR="00000000" w:rsidRPr="00000000">
        <w:rPr>
          <w:rtl w:val="0"/>
        </w:rPr>
        <w:t xml:space="preserve"> на обучението (96.29%), което е нормално. Малката разлика между точността на обучението и теста предполага, че моделът е добър без да има overfitting.</w:t>
      </w:r>
    </w:p>
    <w:p w:rsidR="00000000" w:rsidDel="00000000" w:rsidP="00000000" w:rsidRDefault="00000000" w:rsidRPr="00000000" w14:paraId="000001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Точността на теста е висока, което показва, че моделът е ефективен в предсказанията за нови данни.</w:t>
      </w:r>
    </w:p>
    <w:p w:rsidR="00000000" w:rsidDel="00000000" w:rsidP="00000000" w:rsidRDefault="00000000" w:rsidRPr="00000000" w14:paraId="0000010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Подобренията на кода бяха успешни.</w:t>
      </w:r>
    </w:p>
    <w:p w:rsidR="00000000" w:rsidDel="00000000" w:rsidP="00000000" w:rsidRDefault="00000000" w:rsidRPr="00000000" w14:paraId="0000010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КОД 2 (с Callback)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.keras.datasets.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fashion_mnist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Създаване на Callback за ранно спиране при достигане на точност над 90% (този път искаме по голяма точност сравнение с оригиналното)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MyCallback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callbacks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on_epoch_end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epoch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{}):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Достигнахме 90% точност, спираме обучението!"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.model.stop_training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callbacks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MyCallback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training_images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training_labels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.load_data()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Рескалиране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на изображенията и подготвяне за моделиране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training_images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training_images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.reshape(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255.0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.reshape(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255.0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Създаване на по-сложен модел с допълнителни слоеве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.keras.models.Sequential([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.keras.layers.Conv2D(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.keras.layers.MaxPooling2D((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.keras.layers.Conv2D(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.keras.layers.MaxPooling2D((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.keras.layers.Flatten(),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.keras.layers.Dense(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.keras.layers.Dense(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Компилация на модела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.compile(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optimizer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'sparse_categorical_crossentropy'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Обучение на модела с Callback за ранно спиране и увеличение на броя епохи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.fit(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training_images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training_labels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callbacks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callbacks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Оценка на модела на тестови данни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test_loss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test_accuracy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.evaluate(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"Точност на теста: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test_accuracy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Прогноза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classifications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.predict(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classifications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Направени промени: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Увеличение на броя на епохите да е 10 вместо 5</w:t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Модела ползва конволюционни слоеве, за да се подобри представянето.</w:t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Добавяне на callback за ранно спиране, който спира обучението, когато точността надвиши 90% (искаме по-голяма точност сравнение с оригинала).</w:t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Правилна нормализация на изображенията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Резултат: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Epoch 1/10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1875/1875 ━━━━━━━━━━━━━━━━━━━━ 57s 30ms/step - accuracy: 0.7761 - loss: 0.6241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Epoch 2/10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1875/1875 ━━━━━━━━━━━━━━━━━━━━ 55s 29ms/step - accuracy: 0.8866 - loss: 0.3104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Epoch 3/10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1874/1875 ━━━━━━━━━━━━━━━━━━━━ 0s 29ms/step - accuracy: 0.9038 - loss: 0.2577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Достигнахме 90% точност, спираме обучението!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1875/1875 ━━━━━━━━━━━━━━━━━━━━ 82s 29ms/step - accuracy: 0.9038 - loss: 0.2576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313/313 ━━━━━━━━━━━━━━━━━━━━ 3s 11ms/step - accuracy: 0.8985 - loss: 0.2757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Точност на теста: 90.12%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313/313 ━━━━━━━━━━━━━━━━━━━━ 3s 10ms/step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[1.6251851e-06 9.8438875e-07 1.5655090e-06 4.0082817e-09 5.1076594e-08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3.8692809e-04 5.2738091e-07 4.6498217e-03 6.0604456e-05 9.9489796e-01]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1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Коментар:</w:t>
      </w:r>
    </w:p>
    <w:p w:rsidR="00000000" w:rsidDel="00000000" w:rsidP="00000000" w:rsidRDefault="00000000" w:rsidRPr="00000000" w14:paraId="000001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Епохи: 10 епохи общо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Крайна точност на обучението: 90.38% (преди спирането на обучението поради callback)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Крайна точност на теста: 90.12%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Вероятността от </w:t>
      </w:r>
      <w:r w:rsidDel="00000000" w:rsidR="00000000" w:rsidRPr="00000000">
        <w:rPr>
          <w:b w:val="1"/>
          <w:rtl w:val="0"/>
        </w:rPr>
        <w:t xml:space="preserve">99.48%</w:t>
      </w:r>
      <w:r w:rsidDel="00000000" w:rsidR="00000000" w:rsidRPr="00000000">
        <w:rPr>
          <w:rtl w:val="0"/>
        </w:rPr>
        <w:t xml:space="preserve"> е за </w:t>
      </w:r>
      <w:r w:rsidDel="00000000" w:rsidR="00000000" w:rsidRPr="00000000">
        <w:rPr>
          <w:b w:val="1"/>
          <w:rtl w:val="0"/>
        </w:rPr>
        <w:t xml:space="preserve">9-ти клас</w:t>
      </w:r>
      <w:r w:rsidDel="00000000" w:rsidR="00000000" w:rsidRPr="00000000">
        <w:rPr>
          <w:rtl w:val="0"/>
        </w:rPr>
        <w:t xml:space="preserve"> (индекс 9).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Точността на обучението се подобри значително през първите 2 епохи и спря да се увеличава след 3-та епоха. Това се случи, защото обучението беше прекратено, когато моделът достигна 90% точност, съгласно зададения callback.</w:t>
      </w:r>
    </w:p>
    <w:p w:rsidR="00000000" w:rsidDel="00000000" w:rsidP="00000000" w:rsidRDefault="00000000" w:rsidRPr="00000000" w14:paraId="000001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Точността на теста е много близка до точността на обучението, като има разлика от само 0.26%. Това показва, че моделът е добър без да има overfitting.</w:t>
      </w:r>
    </w:p>
    <w:p w:rsidR="00000000" w:rsidDel="00000000" w:rsidP="00000000" w:rsidRDefault="00000000" w:rsidRPr="00000000" w14:paraId="0000015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Точността на теста е добра, показвайки, че моделът дава стабилни и надеждни прогнози.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Подобренията на кода бяха успешни.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Самия проект е качен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тук</w:t>
        </w:r>
      </w:hyperlink>
      <w:r w:rsidDel="00000000" w:rsidR="00000000" w:rsidRPr="00000000">
        <w:rPr>
          <w:b w:val="1"/>
          <w:rtl w:val="0"/>
        </w:rPr>
        <w:t xml:space="preserve">: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ikoladevelops/machine-learning-exercise/tree/mai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pypi.org/project/tensorflow/" TargetMode="External"/><Relationship Id="rId8" Type="http://schemas.openxmlformats.org/officeDocument/2006/relationships/hyperlink" Target="https://colab.research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