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3B" w:rsidRDefault="007D18E3" w:rsidP="007D18E3">
      <w:pPr>
        <w:pStyle w:val="1"/>
        <w:jc w:val="center"/>
        <w:rPr>
          <w:lang w:val="en-US"/>
        </w:rPr>
      </w:pPr>
      <w:r>
        <w:t xml:space="preserve">Алгоритм </w:t>
      </w:r>
      <w:r w:rsidRPr="007D18E3">
        <w:t xml:space="preserve">программы </w:t>
      </w:r>
      <w:proofErr w:type="spellStart"/>
      <w:r>
        <w:rPr>
          <w:lang w:val="en-US"/>
        </w:rPr>
        <w:t>FTPServer</w:t>
      </w:r>
      <w:proofErr w:type="spellEnd"/>
    </w:p>
    <w:p w:rsidR="007D18E3" w:rsidRPr="007D18E3" w:rsidRDefault="007D18E3" w:rsidP="007D18E3">
      <w:pPr>
        <w:rPr>
          <w:lang w:val="en-US"/>
        </w:rPr>
      </w:pP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FTP-клиент устанавливает </w:t>
      </w:r>
      <w:r w:rsidRPr="007D18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управляющее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 на 21 порту FTP-сервера (данное соединение используется для обмена командами между клиентом и сервером)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приветствие от сервера (&gt; FTP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Connected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...)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при помощи команды "USER" производит авторизацию на сервере (в данной реализации FTP-сервера поддерживается только анонимная авторизация, т.е. нужно ввести имя пользователя "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anonymous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успешной авторизации сервер сообщает об этом ответом "230 User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anonymous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logged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отправить файл на сервер, необходимо ввести команду SEND [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путь_к_файлу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] (например, "SEND C:\HaxLogx.txt")</w:t>
      </w: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автоматически отправляет на сервер команду EPRT со специальными параметрами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 ERPT |2|::1|65173| , где: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- 2 это версия интернет протокола (2 - это IPv6, в случае если значение 1, то это IPv4)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::1 - это IP адрес с которого отправляет запрос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клиенткая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FTP. Запись </w:t>
      </w:r>
      <w:proofErr w:type="gram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"::</w:t>
      </w:r>
      <w:proofErr w:type="gram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1" формате IPv6 эквивалентна значению "127.0.0.1 или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для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протокла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IPv4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- 65173 - это порт на стороне клиента на котором ожидается соединение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сервер разбирает команду ERPT и </w:t>
      </w:r>
      <w:r w:rsidRPr="007D18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устанавливает второе соединение для передачи данных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этом управляющее соединение для обмена командами остается активным) на соответствующем IP адресе и порту (в данном примере происходит подключение к сокету по адресу 127.0.0.1:65173).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установление соединения сервер посылает клиенту команду "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начинает передачу данных с адреса 127.0.0.1:65173 на адрес сервера 127.0.0.1:20 (порт 20 обычно используется сервером для канала передачи данных)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7D18E3" w:rsidRDefault="007D18E3" w:rsidP="007D18E3">
      <w:pPr>
        <w:pStyle w:val="1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>Требования к программному обеспечению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rPr>
          <w:lang w:eastAsia="ru-RU"/>
        </w:rPr>
      </w:pPr>
      <w:r>
        <w:rPr>
          <w:lang w:eastAsia="ru-RU"/>
        </w:rPr>
        <w:t xml:space="preserve">Для работы с программой </w:t>
      </w:r>
      <w:proofErr w:type="spellStart"/>
      <w:r>
        <w:rPr>
          <w:lang w:val="en-US" w:eastAsia="ru-RU"/>
        </w:rPr>
        <w:t>FTPServer</w:t>
      </w:r>
      <w:proofErr w:type="spellEnd"/>
      <w:r>
        <w:rPr>
          <w:lang w:eastAsia="ru-RU"/>
        </w:rPr>
        <w:t>, необходимо иметь на компьютере:</w:t>
      </w:r>
    </w:p>
    <w:p w:rsidR="007D18E3" w:rsidRDefault="007D18E3" w:rsidP="007D18E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пакет разработки </w:t>
      </w:r>
      <w:r w:rsidRPr="007D18E3">
        <w:rPr>
          <w:lang w:val="en-US" w:eastAsia="ru-RU"/>
        </w:rPr>
        <w:t>JDK</w:t>
      </w:r>
      <w:r w:rsidRPr="007D18E3">
        <w:rPr>
          <w:lang w:eastAsia="ru-RU"/>
        </w:rPr>
        <w:t xml:space="preserve"> 1.7 </w:t>
      </w:r>
      <w:r>
        <w:rPr>
          <w:lang w:eastAsia="ru-RU"/>
        </w:rPr>
        <w:t>и выше</w:t>
      </w:r>
    </w:p>
    <w:p w:rsidR="007D18E3" w:rsidRDefault="007D18E3" w:rsidP="007D18E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среду разработки </w:t>
      </w:r>
      <w:r>
        <w:rPr>
          <w:lang w:val="en-US" w:eastAsia="ru-RU"/>
        </w:rPr>
        <w:t>NetBeans</w:t>
      </w:r>
      <w:r w:rsidRPr="007D18E3">
        <w:rPr>
          <w:lang w:eastAsia="ru-RU"/>
        </w:rPr>
        <w:t xml:space="preserve"> </w:t>
      </w:r>
      <w:r>
        <w:rPr>
          <w:lang w:val="en-US" w:eastAsia="ru-RU"/>
        </w:rPr>
        <w:t>IDE</w:t>
      </w:r>
      <w:r w:rsidRPr="007D18E3">
        <w:rPr>
          <w:lang w:eastAsia="ru-RU"/>
        </w:rPr>
        <w:t xml:space="preserve"> 8 </w:t>
      </w:r>
      <w:r>
        <w:rPr>
          <w:lang w:eastAsia="ru-RU"/>
        </w:rPr>
        <w:t>или аналогичную</w:t>
      </w:r>
    </w:p>
    <w:p w:rsidR="007D18E3" w:rsidRDefault="007D18E3" w:rsidP="007D18E3">
      <w:pPr>
        <w:pStyle w:val="1"/>
        <w:jc w:val="center"/>
        <w:rPr>
          <w:lang w:eastAsia="ru-RU"/>
        </w:rPr>
      </w:pPr>
      <w:r>
        <w:rPr>
          <w:lang w:eastAsia="ru-RU"/>
        </w:rPr>
        <w:t>Порядок работы с программой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Импортировать проект в среду разработки</w:t>
      </w:r>
    </w:p>
    <w:p w:rsid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Запустить проект (обычно кнопка запуска находится в верхней части панели инструментов среды разработки)</w:t>
      </w:r>
    </w:p>
    <w:p w:rsidR="007D18E3" w:rsidRP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Запустить любой FTP клиент (я использовал </w:t>
      </w:r>
      <w:proofErr w:type="gramStart"/>
      <w:r>
        <w:rPr>
          <w:lang w:val="en-US" w:eastAsia="ru-RU"/>
        </w:rPr>
        <w:t>ftp</w:t>
      </w:r>
      <w:r w:rsidRPr="007D18E3">
        <w:rPr>
          <w:lang w:eastAsia="ru-RU"/>
        </w:rPr>
        <w:t>.</w:t>
      </w:r>
      <w:r>
        <w:rPr>
          <w:lang w:val="en-US" w:eastAsia="ru-RU"/>
        </w:rPr>
        <w:t>exe</w:t>
      </w:r>
      <w:r w:rsidRPr="007D18E3">
        <w:rPr>
          <w:lang w:eastAsia="ru-RU"/>
        </w:rPr>
        <w:t xml:space="preserve"> </w:t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т.к. он присутствует в любой сборки Windows. Для его запуска проделать следующее: 1. Пуск –&gt; Выполнить </w:t>
      </w:r>
      <w:r>
        <w:rPr>
          <w:lang w:val="en-US" w:eastAsia="ru-RU"/>
        </w:rPr>
        <w:t>–</w:t>
      </w:r>
      <w:r>
        <w:rPr>
          <w:lang w:eastAsia="ru-RU"/>
        </w:rPr>
        <w:t xml:space="preserve">&gt; </w:t>
      </w:r>
      <w:proofErr w:type="spellStart"/>
      <w:r>
        <w:rPr>
          <w:lang w:val="en-US" w:eastAsia="ru-RU"/>
        </w:rPr>
        <w:t>Напечатать</w:t>
      </w:r>
      <w:proofErr w:type="spellEnd"/>
      <w:r>
        <w:rPr>
          <w:lang w:val="en-US" w:eastAsia="ru-RU"/>
        </w:rPr>
        <w:t xml:space="preserve"> в </w:t>
      </w:r>
      <w:r>
        <w:rPr>
          <w:lang w:eastAsia="ru-RU"/>
        </w:rPr>
        <w:t xml:space="preserve">открывшемся </w:t>
      </w:r>
      <w:proofErr w:type="spellStart"/>
      <w:r>
        <w:rPr>
          <w:lang w:val="en-US" w:eastAsia="ru-RU"/>
        </w:rPr>
        <w:t>окне</w:t>
      </w:r>
      <w:proofErr w:type="spellEnd"/>
      <w:r>
        <w:rPr>
          <w:lang w:val="en-US" w:eastAsia="ru-RU"/>
        </w:rPr>
        <w:t xml:space="preserve"> “ftp</w:t>
      </w:r>
      <w:r>
        <w:rPr>
          <w:lang w:eastAsia="ru-RU"/>
        </w:rPr>
        <w:t>» -</w:t>
      </w:r>
      <w:r>
        <w:rPr>
          <w:lang w:val="en-US" w:eastAsia="ru-RU"/>
        </w:rPr>
        <w:t>&gt; Enter)</w:t>
      </w:r>
    </w:p>
    <w:p w:rsidR="00EC1F2E" w:rsidRPr="00EC1F2E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Ввести в </w:t>
      </w:r>
      <w:r w:rsidR="00EC1F2E">
        <w:rPr>
          <w:lang w:val="en-US" w:eastAsia="ru-RU"/>
        </w:rPr>
        <w:t>FTP</w:t>
      </w:r>
      <w:r w:rsidR="00EC1F2E" w:rsidRPr="00EC1F2E">
        <w:rPr>
          <w:lang w:eastAsia="ru-RU"/>
        </w:rPr>
        <w:t>-клиенте команды:</w:t>
      </w:r>
      <w:r w:rsidRPr="00EC1F2E">
        <w:rPr>
          <w:lang w:eastAsia="ru-RU"/>
        </w:rPr>
        <w:t xml:space="preserve"> </w:t>
      </w:r>
    </w:p>
    <w:p w:rsidR="00EC1F2E" w:rsidRP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open localhost 21</w:t>
      </w:r>
    </w:p>
    <w:p w:rsidR="00EC1F2E" w:rsidRP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anonymous</w:t>
      </w:r>
    </w:p>
    <w:p w:rsid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SEND</w:t>
      </w:r>
      <w:r w:rsidRPr="00EC1F2E">
        <w:rPr>
          <w:lang w:eastAsia="ru-RU"/>
        </w:rPr>
        <w:t xml:space="preserve"> </w:t>
      </w:r>
      <w:r>
        <w:rPr>
          <w:lang w:eastAsia="ru-RU"/>
        </w:rPr>
        <w:t>[</w:t>
      </w:r>
      <w:proofErr w:type="spellStart"/>
      <w:r>
        <w:rPr>
          <w:lang w:eastAsia="ru-RU"/>
        </w:rPr>
        <w:t>путь_к_файлу</w:t>
      </w:r>
      <w:proofErr w:type="spellEnd"/>
      <w:r w:rsidRPr="00EC1F2E">
        <w:rPr>
          <w:lang w:eastAsia="ru-RU"/>
        </w:rPr>
        <w:t>] (</w:t>
      </w:r>
      <w:r>
        <w:rPr>
          <w:lang w:eastAsia="ru-RU"/>
        </w:rPr>
        <w:t>Чтобы</w:t>
      </w:r>
      <w:r w:rsidRPr="00EC1F2E">
        <w:rPr>
          <w:lang w:eastAsia="ru-RU"/>
        </w:rPr>
        <w:t xml:space="preserve"> </w:t>
      </w:r>
      <w:r>
        <w:rPr>
          <w:lang w:eastAsia="ru-RU"/>
        </w:rPr>
        <w:t>о</w:t>
      </w:r>
      <w:r w:rsidRPr="00EC1F2E">
        <w:rPr>
          <w:lang w:eastAsia="ru-RU"/>
        </w:rPr>
        <w:t xml:space="preserve">тправить </w:t>
      </w:r>
      <w:r>
        <w:rPr>
          <w:lang w:eastAsia="ru-RU"/>
        </w:rPr>
        <w:t>файл на сервер)</w:t>
      </w:r>
    </w:p>
    <w:p w:rsidR="007D18E3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GET [</w:t>
      </w:r>
      <w:proofErr w:type="spellStart"/>
      <w:r>
        <w:rPr>
          <w:lang w:eastAsia="ru-RU"/>
        </w:rPr>
        <w:t>имя_файла</w:t>
      </w:r>
      <w:proofErr w:type="spellEnd"/>
      <w:r w:rsidRPr="00EC1F2E">
        <w:rPr>
          <w:lang w:eastAsia="ru-RU"/>
        </w:rPr>
        <w:t xml:space="preserve">] </w:t>
      </w:r>
      <w:r>
        <w:rPr>
          <w:lang w:eastAsia="ru-RU"/>
        </w:rPr>
        <w:t xml:space="preserve">(Чтобы получить файл с сервера </w:t>
      </w:r>
      <w:proofErr w:type="gramStart"/>
      <w:r>
        <w:rPr>
          <w:lang w:eastAsia="ru-RU"/>
        </w:rPr>
        <w:t>на клиент</w:t>
      </w:r>
      <w:proofErr w:type="gramEnd"/>
      <w:r>
        <w:rPr>
          <w:lang w:eastAsia="ru-RU"/>
        </w:rPr>
        <w:t>)</w:t>
      </w:r>
    </w:p>
    <w:p w:rsid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BYE</w:t>
      </w:r>
      <w:r w:rsidRPr="00EC1F2E">
        <w:rPr>
          <w:lang w:eastAsia="ru-RU"/>
        </w:rPr>
        <w:t xml:space="preserve"> – </w:t>
      </w:r>
      <w:r>
        <w:rPr>
          <w:lang w:eastAsia="ru-RU"/>
        </w:rPr>
        <w:t>чтобы закрыть управляющее соединение</w:t>
      </w:r>
      <w:bookmarkStart w:id="0" w:name="_GoBack"/>
      <w:bookmarkEnd w:id="0"/>
      <w:r>
        <w:rPr>
          <w:lang w:eastAsia="ru-RU"/>
        </w:rPr>
        <w:t>.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keepNext/>
        <w:ind w:left="360"/>
      </w:pPr>
      <w:r w:rsidRPr="007D18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DD0E8" wp14:editId="51E4328A">
            <wp:extent cx="5940425" cy="2997133"/>
            <wp:effectExtent l="0" t="0" r="3175" b="0"/>
            <wp:docPr id="1" name="Рисунок 1" descr="C:\Users\Nikolaev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ev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E3" w:rsidRPr="007D18E3" w:rsidRDefault="007D18E3" w:rsidP="007D18E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Пример работы программы</w:t>
      </w:r>
    </w:p>
    <w:p w:rsidR="007D18E3" w:rsidRPr="007D18E3" w:rsidRDefault="007D18E3" w:rsidP="007D18E3"/>
    <w:sectPr w:rsidR="007D18E3" w:rsidRPr="007D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474A"/>
    <w:multiLevelType w:val="hybridMultilevel"/>
    <w:tmpl w:val="2522D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7066"/>
    <w:multiLevelType w:val="hybridMultilevel"/>
    <w:tmpl w:val="783E4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30665"/>
    <w:multiLevelType w:val="hybridMultilevel"/>
    <w:tmpl w:val="DB98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3"/>
    <w:rsid w:val="000B0C3B"/>
    <w:rsid w:val="007D18E3"/>
    <w:rsid w:val="00E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A0CC-5CF1-4783-AE63-BCC5263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D18E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D1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D1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8C9E-577C-462C-B14C-2E374562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1</cp:revision>
  <dcterms:created xsi:type="dcterms:W3CDTF">2015-10-19T10:46:00Z</dcterms:created>
  <dcterms:modified xsi:type="dcterms:W3CDTF">2015-10-19T10:59:00Z</dcterms:modified>
</cp:coreProperties>
</file>