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DE4" w:rsidRPr="00286A8A" w:rsidRDefault="00654DE4" w:rsidP="00E579C4">
      <w:pPr>
        <w:jc w:val="both"/>
        <w:rPr>
          <w:rFonts w:ascii="Bahnschrift Light" w:hAnsi="Bahnschrift Light"/>
          <w:b/>
          <w:i/>
          <w:sz w:val="32"/>
          <w:lang w:val="de-DE"/>
        </w:rPr>
      </w:pPr>
      <w:r w:rsidRPr="00286A8A">
        <w:rPr>
          <w:rFonts w:ascii="Bahnschrift Light" w:hAnsi="Bahnschrift Light"/>
          <w:b/>
          <w:i/>
          <w:sz w:val="32"/>
          <w:lang w:val="de-DE"/>
        </w:rPr>
        <w:t>Übungsblatt 1 Lösungen</w:t>
      </w:r>
    </w:p>
    <w:p w:rsidR="00654DE4" w:rsidRPr="00654DE4" w:rsidRDefault="00654DE4" w:rsidP="00E579C4">
      <w:pPr>
        <w:spacing w:before="100" w:beforeAutospacing="1" w:after="100" w:afterAutospacing="1" w:line="240" w:lineRule="auto"/>
        <w:jc w:val="both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654DE4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654DE4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1.1 Was ist ein </w:t>
      </w:r>
      <w:proofErr w:type="spellStart"/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>Sniffer</w:t>
      </w:r>
      <w:proofErr w:type="spellEnd"/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und wozu wird er eingesetzt?</w:t>
      </w:r>
    </w:p>
    <w:p w:rsidR="00654DE4" w:rsidRPr="00654DE4" w:rsidRDefault="00654DE4" w:rsidP="00E579C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Ein </w:t>
      </w:r>
      <w:proofErr w:type="spellStart"/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Sniffer</w:t>
      </w:r>
      <w:proofErr w:type="spellEnd"/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ist ein Programm oder Gerät, das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Netzwerkpakete mitschneidet und</w:t>
      </w:r>
      <w:r w:rsidR="00E579C4"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 xml:space="preserve">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analysiert</w:t>
      </w: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.</w:t>
      </w: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  <w:t>Es wird eingesetzt für:</w:t>
      </w:r>
    </w:p>
    <w:p w:rsidR="00654DE4" w:rsidRPr="00654DE4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Netzwerkdiagnose und Fehleranalyse</w:t>
      </w:r>
    </w:p>
    <w:p w:rsidR="00654DE4" w:rsidRPr="00654DE4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Sicherheitsüberwachung (z.</w:t>
      </w:r>
      <w:r w:rsidRPr="00654DE4">
        <w:rPr>
          <w:rFonts w:ascii="Arial" w:eastAsia="Times New Roman" w:hAnsi="Arial" w:cs="Arial"/>
          <w:sz w:val="28"/>
          <w:szCs w:val="24"/>
          <w:lang w:val="de-DE" w:eastAsia="ru-RU"/>
        </w:rPr>
        <w:t> </w:t>
      </w: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B. verd</w:t>
      </w:r>
      <w:r w:rsidRPr="00654DE4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ä</w:t>
      </w: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chtiger Datenverkehr)</w:t>
      </w:r>
    </w:p>
    <w:p w:rsidR="00654DE4" w:rsidRPr="00654DE4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Performance-Analyse</w:t>
      </w:r>
    </w:p>
    <w:p w:rsidR="00654DE4" w:rsidRPr="00654DE4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Protokoll-Inspektion</w:t>
      </w:r>
    </w:p>
    <w:p w:rsidR="00654DE4" w:rsidRPr="00654DE4" w:rsidRDefault="00654DE4" w:rsidP="00E579C4">
      <w:p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654DE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Beispiel: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Wireshark</w:t>
      </w:r>
    </w:p>
    <w:p w:rsidR="00654DE4" w:rsidRPr="00286A8A" w:rsidRDefault="00654DE4" w:rsidP="00E579C4">
      <w:pPr>
        <w:pStyle w:val="3"/>
        <w:jc w:val="both"/>
        <w:rPr>
          <w:rFonts w:ascii="Bahnschrift Light" w:hAnsi="Bahnschrift Light"/>
          <w:sz w:val="32"/>
          <w:lang w:val="de-DE"/>
        </w:rPr>
      </w:pPr>
      <w:r w:rsidRPr="00286A8A">
        <w:rPr>
          <w:rFonts w:ascii="Segoe UI Emoji" w:hAnsi="Segoe UI Emoji" w:cs="Segoe UI Emoji"/>
          <w:sz w:val="32"/>
          <w:highlight w:val="yellow"/>
          <w:lang w:val="de-DE"/>
        </w:rPr>
        <w:t>✅</w:t>
      </w:r>
      <w:r w:rsidRPr="00286A8A">
        <w:rPr>
          <w:rFonts w:ascii="Bahnschrift Light" w:hAnsi="Bahnschrift Light"/>
          <w:sz w:val="32"/>
          <w:highlight w:val="yellow"/>
          <w:lang w:val="de-DE"/>
        </w:rPr>
        <w:t xml:space="preserve"> </w:t>
      </w:r>
      <w:r w:rsidRPr="00286A8A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 xml:space="preserve">1.2 Was ist ein Mirror Port (Port </w:t>
      </w:r>
      <w:proofErr w:type="spellStart"/>
      <w:r w:rsidRPr="00286A8A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Mirroring</w:t>
      </w:r>
      <w:proofErr w:type="spellEnd"/>
      <w:r w:rsidRPr="00286A8A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)?</w:t>
      </w:r>
    </w:p>
    <w:p w:rsidR="00654DE4" w:rsidRPr="00286A8A" w:rsidRDefault="00654DE4" w:rsidP="00E579C4">
      <w:pPr>
        <w:spacing w:before="100" w:beforeAutospacing="1" w:after="100" w:afterAutospacing="1"/>
        <w:jc w:val="both"/>
        <w:rPr>
          <w:rFonts w:ascii="Bahnschrift Light" w:hAnsi="Bahnschrift Light"/>
          <w:sz w:val="28"/>
          <w:lang w:val="de-DE"/>
        </w:rPr>
      </w:pPr>
      <w:r w:rsidRPr="00286A8A">
        <w:rPr>
          <w:rFonts w:ascii="Bahnschrift Light" w:hAnsi="Bahnschrift Light"/>
          <w:sz w:val="28"/>
          <w:lang w:val="de-DE"/>
        </w:rPr>
        <w:t xml:space="preserve">Ein </w:t>
      </w:r>
      <w:r w:rsidRPr="00286A8A">
        <w:rPr>
          <w:rStyle w:val="a3"/>
          <w:rFonts w:ascii="Bahnschrift Light" w:hAnsi="Bahnschrift Light"/>
          <w:sz w:val="28"/>
          <w:lang w:val="de-DE"/>
        </w:rPr>
        <w:t>Mirror Port</w:t>
      </w:r>
      <w:r w:rsidRPr="00286A8A">
        <w:rPr>
          <w:rFonts w:ascii="Bahnschrift Light" w:hAnsi="Bahnschrift Light"/>
          <w:sz w:val="28"/>
          <w:lang w:val="de-DE"/>
        </w:rPr>
        <w:t xml:space="preserve"> ist ein spezieller Port auf einem Switch, an den </w:t>
      </w:r>
      <w:r w:rsidRPr="00286A8A">
        <w:rPr>
          <w:rStyle w:val="a3"/>
          <w:rFonts w:ascii="Bahnschrift Light" w:hAnsi="Bahnschrift Light"/>
          <w:sz w:val="28"/>
          <w:lang w:val="de-DE"/>
        </w:rPr>
        <w:t>Kopien des Datenverkehrs anderer Ports</w:t>
      </w:r>
      <w:r w:rsidRPr="00286A8A">
        <w:rPr>
          <w:rFonts w:ascii="Bahnschrift Light" w:hAnsi="Bahnschrift Light"/>
          <w:sz w:val="28"/>
          <w:lang w:val="de-DE"/>
        </w:rPr>
        <w:t xml:space="preserve"> weitergeleitet werden.</w:t>
      </w:r>
      <w:r w:rsidRPr="00286A8A">
        <w:rPr>
          <w:rFonts w:ascii="Bahnschrift Light" w:hAnsi="Bahnschrift Light"/>
          <w:sz w:val="28"/>
          <w:lang w:val="de-DE"/>
        </w:rPr>
        <w:br/>
        <w:t xml:space="preserve">Ziel: Der gesamte Traffic eines Ports (oder mehrerer) kann dort von einem </w:t>
      </w:r>
      <w:proofErr w:type="spellStart"/>
      <w:r w:rsidRPr="00286A8A">
        <w:rPr>
          <w:rFonts w:ascii="Bahnschrift Light" w:hAnsi="Bahnschrift Light"/>
          <w:sz w:val="28"/>
          <w:lang w:val="de-DE"/>
        </w:rPr>
        <w:t>Sniffer</w:t>
      </w:r>
      <w:proofErr w:type="spellEnd"/>
      <w:r w:rsidRPr="00286A8A">
        <w:rPr>
          <w:rFonts w:ascii="Bahnschrift Light" w:hAnsi="Bahnschrift Light"/>
          <w:sz w:val="28"/>
          <w:lang w:val="de-DE"/>
        </w:rPr>
        <w:t xml:space="preserve"> überwacht werden, </w:t>
      </w:r>
      <w:r w:rsidRPr="00286A8A">
        <w:rPr>
          <w:rStyle w:val="a3"/>
          <w:rFonts w:ascii="Bahnschrift Light" w:hAnsi="Bahnschrift Light"/>
          <w:sz w:val="28"/>
          <w:lang w:val="de-DE"/>
        </w:rPr>
        <w:t>ohne den normalen Verkehr zu beeinflussen</w:t>
      </w:r>
      <w:r w:rsidRPr="00286A8A">
        <w:rPr>
          <w:rFonts w:ascii="Bahnschrift Light" w:hAnsi="Bahnschrift Light"/>
          <w:sz w:val="28"/>
          <w:lang w:val="de-DE"/>
        </w:rPr>
        <w:t>.</w:t>
      </w:r>
    </w:p>
    <w:p w:rsidR="00E579C4" w:rsidRPr="00286A8A" w:rsidRDefault="00E579C4" w:rsidP="00E579C4">
      <w:pPr>
        <w:pStyle w:val="3"/>
        <w:jc w:val="both"/>
        <w:rPr>
          <w:rFonts w:ascii="Bahnschrift Light" w:hAnsi="Bahnschrift Light"/>
          <w:sz w:val="32"/>
          <w:lang w:val="de-DE"/>
        </w:rPr>
      </w:pPr>
      <w:r w:rsidRPr="00286A8A">
        <w:rPr>
          <w:rFonts w:ascii="Segoe UI Emoji" w:hAnsi="Segoe UI Emoji" w:cs="Segoe UI Emoji"/>
          <w:sz w:val="32"/>
          <w:highlight w:val="yellow"/>
          <w:lang w:val="de-DE"/>
        </w:rPr>
        <w:t>✅</w:t>
      </w:r>
      <w:r w:rsidRPr="00286A8A">
        <w:rPr>
          <w:rFonts w:ascii="Bahnschrift Light" w:hAnsi="Bahnschrift Light"/>
          <w:sz w:val="32"/>
          <w:highlight w:val="yellow"/>
          <w:lang w:val="de-DE"/>
        </w:rPr>
        <w:t xml:space="preserve"> </w:t>
      </w:r>
      <w:r w:rsidRPr="00286A8A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1.3 Datenrate-Berechnung</w:t>
      </w:r>
    </w:p>
    <w:p w:rsidR="00E579C4" w:rsidRPr="00286A8A" w:rsidRDefault="00E579C4" w:rsidP="00E579C4">
      <w:pPr>
        <w:pStyle w:val="4"/>
        <w:jc w:val="both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b w:val="0"/>
          <w:bCs w:val="0"/>
          <w:sz w:val="28"/>
          <w:lang w:val="de-DE"/>
        </w:rPr>
        <w:t>Ein Port mit 100</w:t>
      </w:r>
      <w:r w:rsidRPr="00286A8A">
        <w:rPr>
          <w:rStyle w:val="a3"/>
          <w:rFonts w:ascii="Arial" w:hAnsi="Arial" w:cs="Arial"/>
          <w:b w:val="0"/>
          <w:bCs w:val="0"/>
          <w:sz w:val="28"/>
          <w:lang w:val="de-DE"/>
        </w:rPr>
        <w:t> </w:t>
      </w:r>
      <w:r w:rsidRPr="00286A8A">
        <w:rPr>
          <w:rStyle w:val="a3"/>
          <w:rFonts w:ascii="Bahnschrift Light" w:hAnsi="Bahnschrift Light"/>
          <w:b w:val="0"/>
          <w:bCs w:val="0"/>
          <w:sz w:val="28"/>
          <w:lang w:val="de-DE"/>
        </w:rPr>
        <w:t xml:space="preserve">Mbit/s </w:t>
      </w:r>
      <w:proofErr w:type="spellStart"/>
      <w:r w:rsidRPr="00286A8A">
        <w:rPr>
          <w:rStyle w:val="a3"/>
          <w:rFonts w:ascii="Bahnschrift Light" w:hAnsi="Bahnschrift Light"/>
          <w:b w:val="0"/>
          <w:bCs w:val="0"/>
          <w:sz w:val="28"/>
          <w:lang w:val="de-DE"/>
        </w:rPr>
        <w:t>duplex</w:t>
      </w:r>
      <w:proofErr w:type="spellEnd"/>
      <w:r w:rsidRPr="00286A8A">
        <w:rPr>
          <w:rFonts w:ascii="Bahnschrift Light" w:hAnsi="Bahnschrift Light"/>
          <w:sz w:val="28"/>
          <w:lang w:val="de-DE"/>
        </w:rPr>
        <w:t>:</w:t>
      </w:r>
    </w:p>
    <w:p w:rsidR="00E579C4" w:rsidRPr="00286A8A" w:rsidRDefault="00E579C4" w:rsidP="00E579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100 Mbit/s empfangen + 100 Mbit/s senden = 200 Mbit/s Gesamtdatenrate</w:t>
      </w:r>
    </w:p>
    <w:p w:rsidR="00E579C4" w:rsidRPr="00286A8A" w:rsidRDefault="00E579C4" w:rsidP="00E579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286A8A">
        <w:rPr>
          <w:rFonts w:ascii="Bahnschrift Light" w:hAnsi="Bahnschrift Light"/>
          <w:sz w:val="28"/>
          <w:lang w:val="de-DE"/>
        </w:rPr>
        <w:t xml:space="preserve">Der Mirror-Port muss </w:t>
      </w:r>
      <w:r w:rsidRPr="00286A8A">
        <w:rPr>
          <w:rStyle w:val="a3"/>
          <w:rFonts w:ascii="Bahnschrift Light" w:hAnsi="Bahnschrift Light"/>
          <w:sz w:val="28"/>
          <w:lang w:val="de-DE"/>
        </w:rPr>
        <w:t>mindestens 200 Mbit/s</w:t>
      </w:r>
      <w:r w:rsidRPr="00286A8A">
        <w:rPr>
          <w:rFonts w:ascii="Bahnschrift Light" w:hAnsi="Bahnschrift Light"/>
          <w:sz w:val="28"/>
          <w:lang w:val="de-DE"/>
        </w:rPr>
        <w:t xml:space="preserve"> verarbeiten können.</w:t>
      </w:r>
    </w:p>
    <w:p w:rsidR="00E579C4" w:rsidRPr="00286A8A" w:rsidRDefault="00E579C4" w:rsidP="00E579C4">
      <w:pPr>
        <w:pStyle w:val="4"/>
        <w:jc w:val="both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b w:val="0"/>
          <w:bCs w:val="0"/>
          <w:sz w:val="28"/>
          <w:lang w:val="de-DE"/>
        </w:rPr>
        <w:t>Fünf Ports mit je 100</w:t>
      </w:r>
      <w:r w:rsidRPr="00286A8A">
        <w:rPr>
          <w:rStyle w:val="a3"/>
          <w:rFonts w:ascii="Arial" w:hAnsi="Arial" w:cs="Arial"/>
          <w:b w:val="0"/>
          <w:bCs w:val="0"/>
          <w:sz w:val="28"/>
          <w:lang w:val="de-DE"/>
        </w:rPr>
        <w:t> </w:t>
      </w:r>
      <w:r w:rsidRPr="00286A8A">
        <w:rPr>
          <w:rStyle w:val="a3"/>
          <w:rFonts w:ascii="Bahnschrift Light" w:hAnsi="Bahnschrift Light"/>
          <w:b w:val="0"/>
          <w:bCs w:val="0"/>
          <w:sz w:val="28"/>
          <w:lang w:val="de-DE"/>
        </w:rPr>
        <w:t xml:space="preserve">Mbit/s </w:t>
      </w:r>
      <w:proofErr w:type="spellStart"/>
      <w:r w:rsidRPr="00286A8A">
        <w:rPr>
          <w:rStyle w:val="a3"/>
          <w:rFonts w:ascii="Bahnschrift Light" w:hAnsi="Bahnschrift Light"/>
          <w:b w:val="0"/>
          <w:bCs w:val="0"/>
          <w:sz w:val="28"/>
          <w:lang w:val="de-DE"/>
        </w:rPr>
        <w:t>duplex</w:t>
      </w:r>
      <w:proofErr w:type="spellEnd"/>
      <w:r w:rsidRPr="00286A8A">
        <w:rPr>
          <w:rFonts w:ascii="Bahnschrift Light" w:hAnsi="Bahnschrift Light"/>
          <w:sz w:val="28"/>
          <w:lang w:val="de-DE"/>
        </w:rPr>
        <w:t>:</w:t>
      </w:r>
    </w:p>
    <w:p w:rsidR="00E579C4" w:rsidRPr="00286A8A" w:rsidRDefault="00E579C4" w:rsidP="00E579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286A8A">
        <w:rPr>
          <w:rFonts w:ascii="Bahnschrift Light" w:hAnsi="Bahnschrift Light"/>
          <w:sz w:val="28"/>
          <w:lang w:val="de-DE"/>
        </w:rPr>
        <w:t>Jeder Port = 200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/>
          <w:sz w:val="28"/>
          <w:lang w:val="de-DE"/>
        </w:rPr>
        <w:t xml:space="preserve">Mbit/s </w:t>
      </w:r>
      <w:r w:rsidRPr="00286A8A">
        <w:rPr>
          <w:rFonts w:ascii="Arial" w:hAnsi="Arial" w:cs="Arial"/>
          <w:sz w:val="28"/>
          <w:lang w:val="de-DE"/>
        </w:rPr>
        <w:t>→</w:t>
      </w:r>
      <w:r w:rsidRPr="00286A8A">
        <w:rPr>
          <w:rFonts w:ascii="Bahnschrift Light" w:hAnsi="Bahnschrift Light"/>
          <w:sz w:val="28"/>
          <w:lang w:val="de-DE"/>
        </w:rPr>
        <w:t xml:space="preserve"> 5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 w:cs="Bahnschrift Light"/>
          <w:sz w:val="28"/>
          <w:lang w:val="de-DE"/>
        </w:rPr>
        <w:t>×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/>
          <w:sz w:val="28"/>
          <w:lang w:val="de-DE"/>
        </w:rPr>
        <w:t>200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/>
          <w:sz w:val="28"/>
          <w:lang w:val="de-DE"/>
        </w:rPr>
        <w:t xml:space="preserve">Mbit/s = </w:t>
      </w:r>
      <w:r w:rsidRPr="00286A8A">
        <w:rPr>
          <w:rStyle w:val="a3"/>
          <w:rFonts w:ascii="Bahnschrift Light" w:hAnsi="Bahnschrift Light"/>
          <w:sz w:val="28"/>
          <w:lang w:val="de-DE"/>
        </w:rPr>
        <w:t>1000</w:t>
      </w:r>
      <w:r w:rsidRPr="00286A8A">
        <w:rPr>
          <w:rStyle w:val="a3"/>
          <w:rFonts w:ascii="Arial" w:hAnsi="Arial" w:cs="Arial"/>
          <w:sz w:val="28"/>
          <w:lang w:val="de-DE"/>
        </w:rPr>
        <w:t> </w:t>
      </w:r>
      <w:r w:rsidRPr="00286A8A">
        <w:rPr>
          <w:rStyle w:val="a3"/>
          <w:rFonts w:ascii="Bahnschrift Light" w:hAnsi="Bahnschrift Light"/>
          <w:sz w:val="28"/>
          <w:lang w:val="de-DE"/>
        </w:rPr>
        <w:t>Mbit/s</w:t>
      </w:r>
    </w:p>
    <w:p w:rsidR="00E579C4" w:rsidRPr="00286A8A" w:rsidRDefault="00E579C4" w:rsidP="00E579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Mindestens 1</w:t>
      </w:r>
      <w:r w:rsidRPr="00286A8A">
        <w:rPr>
          <w:rStyle w:val="a3"/>
          <w:rFonts w:ascii="Arial" w:hAnsi="Arial" w:cs="Arial"/>
          <w:sz w:val="28"/>
          <w:lang w:val="de-DE"/>
        </w:rPr>
        <w:t> </w:t>
      </w:r>
      <w:r w:rsidRPr="00286A8A">
        <w:rPr>
          <w:rStyle w:val="a3"/>
          <w:rFonts w:ascii="Bahnschrift Light" w:hAnsi="Bahnschrift Light"/>
          <w:sz w:val="28"/>
          <w:lang w:val="de-DE"/>
        </w:rPr>
        <w:t>Gbit/s</w:t>
      </w:r>
      <w:r w:rsidRPr="00286A8A">
        <w:rPr>
          <w:rFonts w:ascii="Bahnschrift Light" w:hAnsi="Bahnschrift Light"/>
          <w:sz w:val="28"/>
          <w:lang w:val="de-DE"/>
        </w:rPr>
        <w:t xml:space="preserve"> (Gigabit-Port!) nötig für den Mirror-Port</w:t>
      </w:r>
    </w:p>
    <w:p w:rsidR="00E579C4" w:rsidRPr="00286A8A" w:rsidRDefault="00E579C4" w:rsidP="00E579C4">
      <w:pPr>
        <w:pStyle w:val="3"/>
        <w:rPr>
          <w:rFonts w:ascii="Bahnschrift Light" w:hAnsi="Bahnschrift Light"/>
          <w:sz w:val="32"/>
          <w:lang w:val="de-DE"/>
        </w:rPr>
      </w:pPr>
      <w:r w:rsidRPr="00286A8A">
        <w:rPr>
          <w:rFonts w:ascii="Bahnschrift Light" w:hAnsi="Bahnschrift Light"/>
          <w:i/>
          <w:sz w:val="32"/>
          <w:highlight w:val="yellow"/>
          <w:u w:val="single"/>
          <w:lang w:val="de-DE"/>
        </w:rPr>
        <w:t xml:space="preserve">2.1 </w:t>
      </w:r>
      <w:r w:rsidRPr="00286A8A">
        <w:rPr>
          <w:rFonts w:ascii="Bahnschrift Light" w:hAnsi="Bahnschrift Light"/>
          <w:i/>
          <w:sz w:val="32"/>
          <w:highlight w:val="yellow"/>
          <w:u w:val="single"/>
          <w:lang w:val="de-DE"/>
        </w:rPr>
        <w:t>Starten Sie Wireshark und sehen Sie sich die Capture Options an. Was ist ein</w:t>
      </w:r>
      <w:r w:rsidRPr="00286A8A">
        <w:rPr>
          <w:rFonts w:ascii="Bahnschrift Light" w:hAnsi="Bahnschrift Light"/>
          <w:i/>
          <w:sz w:val="32"/>
          <w:highlight w:val="yellow"/>
          <w:u w:val="single"/>
          <w:lang w:val="de-DE"/>
        </w:rPr>
        <w:t xml:space="preserve"> </w:t>
      </w:r>
      <w:r w:rsidRPr="00286A8A">
        <w:rPr>
          <w:rFonts w:ascii="Bahnschrift Light" w:hAnsi="Bahnschrift Light"/>
          <w:i/>
          <w:sz w:val="32"/>
          <w:highlight w:val="yellow"/>
          <w:u w:val="single"/>
          <w:lang w:val="de-DE"/>
        </w:rPr>
        <w:t>Interface?</w:t>
      </w:r>
      <w:r w:rsidRPr="00286A8A">
        <w:rPr>
          <w:rFonts w:ascii="Bahnschrift Light" w:hAnsi="Bahnschrift Light"/>
          <w:b w:val="0"/>
          <w:sz w:val="32"/>
          <w:lang w:val="de-DE"/>
        </w:rPr>
        <w:br/>
      </w:r>
      <w:r w:rsidRPr="00286A8A">
        <w:rPr>
          <w:rFonts w:ascii="Segoe UI Emoji" w:hAnsi="Segoe UI Emoji" w:cs="Segoe UI Emoji"/>
          <w:sz w:val="32"/>
          <w:lang w:val="de-DE"/>
        </w:rPr>
        <w:t>📌</w:t>
      </w:r>
      <w:r w:rsidRPr="00286A8A">
        <w:rPr>
          <w:rFonts w:ascii="Bahnschrift Light" w:hAnsi="Bahnschrift Light"/>
          <w:sz w:val="32"/>
          <w:lang w:val="de-DE"/>
        </w:rPr>
        <w:t xml:space="preserve"> In Wireshark bedeutet Interface:</w:t>
      </w:r>
    </w:p>
    <w:p w:rsidR="00E579C4" w:rsidRPr="00286A8A" w:rsidRDefault="00E579C4" w:rsidP="00E579C4">
      <w:pPr>
        <w:spacing w:before="100" w:beforeAutospacing="1" w:after="100" w:afterAutospacing="1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„Wo soll Wireshark den Verkehr mitschneiden?“</w:t>
      </w:r>
      <w:r w:rsidRPr="00286A8A">
        <w:rPr>
          <w:rFonts w:ascii="Bahnschrift Light" w:hAnsi="Bahnschrift Light"/>
          <w:sz w:val="28"/>
          <w:lang w:val="de-DE"/>
        </w:rPr>
        <w:br/>
        <w:t>Wenn du z.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/>
          <w:sz w:val="28"/>
          <w:lang w:val="de-DE"/>
        </w:rPr>
        <w:t xml:space="preserve">B. </w:t>
      </w:r>
      <w:r w:rsidRPr="00286A8A">
        <w:rPr>
          <w:rFonts w:ascii="Bahnschrift Light" w:hAnsi="Bahnschrift Light" w:cs="Bahnschrift Light"/>
          <w:sz w:val="28"/>
          <w:lang w:val="de-DE"/>
        </w:rPr>
        <w:t>ü</w:t>
      </w:r>
      <w:r w:rsidRPr="00286A8A">
        <w:rPr>
          <w:rFonts w:ascii="Bahnschrift Light" w:hAnsi="Bahnschrift Light"/>
          <w:sz w:val="28"/>
          <w:lang w:val="de-DE"/>
        </w:rPr>
        <w:t xml:space="preserve">ber WLAN im Internet surfst, musst du das </w:t>
      </w:r>
      <w:r w:rsidRPr="00286A8A">
        <w:rPr>
          <w:rStyle w:val="a3"/>
          <w:rFonts w:ascii="Bahnschrift Light" w:hAnsi="Bahnschrift Light"/>
          <w:sz w:val="28"/>
          <w:lang w:val="de-DE"/>
        </w:rPr>
        <w:t>WLAN-Interface</w:t>
      </w:r>
      <w:r w:rsidRPr="00286A8A">
        <w:rPr>
          <w:rFonts w:ascii="Bahnschrift Light" w:hAnsi="Bahnschrift Light"/>
          <w:sz w:val="28"/>
          <w:lang w:val="de-DE"/>
        </w:rPr>
        <w:t xml:space="preserve"> auswählen.</w:t>
      </w:r>
    </w:p>
    <w:p w:rsidR="00654DE4" w:rsidRPr="00286A8A" w:rsidRDefault="00E579C4" w:rsidP="00E579C4">
      <w:pPr>
        <w:rPr>
          <w:rFonts w:ascii="Bahnschrift Light" w:hAnsi="Bahnschrift Light"/>
          <w:sz w:val="28"/>
          <w:lang w:val="de-DE"/>
        </w:rPr>
      </w:pPr>
      <w:r w:rsidRPr="00286A8A">
        <w:rPr>
          <w:rFonts w:ascii="Bahnschrift Light" w:hAnsi="Bahnschrift Light"/>
          <w:sz w:val="28"/>
          <w:lang w:val="de-DE"/>
        </w:rPr>
        <w:lastRenderedPageBreak/>
        <w:drawing>
          <wp:inline distT="0" distB="0" distL="0" distR="0" wp14:anchorId="0F2509BE" wp14:editId="7005D108">
            <wp:extent cx="5940425" cy="2720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C4" w:rsidRPr="00286A8A" w:rsidRDefault="00E579C4" w:rsidP="00E579C4">
      <w:pPr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</w:pPr>
      <w:r w:rsidRPr="00286A8A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 xml:space="preserve">2.7 </w:t>
      </w:r>
      <w:r w:rsidRPr="00286A8A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Überlegen Sie, welche (legalen und illegalen) Konsequenzen durch diese</w:t>
      </w:r>
      <w:r w:rsidR="00BE6142" w:rsidRPr="00286A8A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 xml:space="preserve"> </w:t>
      </w:r>
      <w:r w:rsidRPr="00286A8A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Transparenz entstehen. Welche technischen Herausforderungen stellen sich beim</w:t>
      </w:r>
      <w:r w:rsidR="00BE6142" w:rsidRPr="00286A8A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 xml:space="preserve"> </w:t>
      </w:r>
      <w:r w:rsidRPr="00286A8A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Sniffen? Diskutieren Sie mögliche Abwehrmaßnahmen.</w:t>
      </w:r>
    </w:p>
    <w:p w:rsidR="00BE6142" w:rsidRPr="00286A8A" w:rsidRDefault="00BE6142" w:rsidP="00BE6142">
      <w:pPr>
        <w:pStyle w:val="2"/>
        <w:rPr>
          <w:rFonts w:ascii="Bahnschrift Light" w:hAnsi="Bahnschrift Light"/>
          <w:sz w:val="32"/>
          <w:lang w:val="de-DE"/>
        </w:rPr>
      </w:pPr>
      <w:r w:rsidRPr="00286A8A">
        <w:rPr>
          <w:rFonts w:ascii="Segoe UI Emoji" w:hAnsi="Segoe UI Emoji" w:cs="Segoe UI Emoji"/>
          <w:sz w:val="32"/>
          <w:lang w:val="de-DE"/>
        </w:rPr>
        <w:t>🔎</w:t>
      </w:r>
      <w:r w:rsidRPr="00286A8A">
        <w:rPr>
          <w:rFonts w:ascii="Bahnschrift Light" w:hAnsi="Bahnschrift Light"/>
          <w:sz w:val="32"/>
          <w:lang w:val="de-DE"/>
        </w:rPr>
        <w:t xml:space="preserve"> </w:t>
      </w:r>
      <w:r w:rsidRPr="00286A8A">
        <w:rPr>
          <w:rStyle w:val="a3"/>
          <w:rFonts w:ascii="Bahnschrift Light" w:hAnsi="Bahnschrift Light"/>
          <w:b w:val="0"/>
          <w:bCs w:val="0"/>
          <w:sz w:val="32"/>
          <w:lang w:val="de-DE"/>
        </w:rPr>
        <w:t xml:space="preserve">1. Konsequenzen der Transparenz durch </w:t>
      </w:r>
      <w:proofErr w:type="spellStart"/>
      <w:r w:rsidRPr="00286A8A">
        <w:rPr>
          <w:rStyle w:val="a3"/>
          <w:rFonts w:ascii="Bahnschrift Light" w:hAnsi="Bahnschrift Light"/>
          <w:b w:val="0"/>
          <w:bCs w:val="0"/>
          <w:sz w:val="32"/>
          <w:lang w:val="de-DE"/>
        </w:rPr>
        <w:t>Sniffing</w:t>
      </w:r>
      <w:proofErr w:type="spellEnd"/>
    </w:p>
    <w:p w:rsidR="00BE6142" w:rsidRPr="00286A8A" w:rsidRDefault="00BE6142" w:rsidP="00BE6142">
      <w:pPr>
        <w:pStyle w:val="3"/>
        <w:rPr>
          <w:rFonts w:ascii="Bahnschrift Light" w:hAnsi="Bahnschrift Light"/>
          <w:sz w:val="32"/>
          <w:lang w:val="de-DE"/>
        </w:rPr>
      </w:pPr>
      <w:r w:rsidRPr="00286A8A">
        <w:rPr>
          <w:rFonts w:ascii="Segoe UI Emoji" w:hAnsi="Segoe UI Emoji" w:cs="Segoe UI Emoji"/>
          <w:sz w:val="32"/>
          <w:lang w:val="de-DE"/>
        </w:rPr>
        <w:t>✅</w:t>
      </w:r>
      <w:r w:rsidRPr="00286A8A">
        <w:rPr>
          <w:rFonts w:ascii="Bahnschrift Light" w:hAnsi="Bahnschrift Light"/>
          <w:sz w:val="32"/>
          <w:lang w:val="de-DE"/>
        </w:rPr>
        <w:t xml:space="preserve"> </w:t>
      </w:r>
      <w:r w:rsidRPr="00286A8A">
        <w:rPr>
          <w:rStyle w:val="a3"/>
          <w:rFonts w:ascii="Bahnschrift Light" w:eastAsiaTheme="majorEastAsia" w:hAnsi="Bahnschrift Light"/>
          <w:b/>
          <w:bCs/>
          <w:sz w:val="32"/>
          <w:lang w:val="de-DE"/>
        </w:rPr>
        <w:t>Legale Folgen / sinnvolle Nutzung:</w:t>
      </w:r>
    </w:p>
    <w:p w:rsidR="00BE6142" w:rsidRPr="00286A8A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Netzwerkdiagnose und Fehlersuche</w:t>
      </w:r>
    </w:p>
    <w:p w:rsidR="00BE6142" w:rsidRPr="00286A8A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Performance-Analyse</w:t>
      </w:r>
      <w:r w:rsidRPr="00286A8A">
        <w:rPr>
          <w:rFonts w:ascii="Bahnschrift Light" w:hAnsi="Bahnschrift Light"/>
          <w:sz w:val="28"/>
          <w:lang w:val="de-DE"/>
        </w:rPr>
        <w:t xml:space="preserve"> (z.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/>
          <w:sz w:val="28"/>
          <w:lang w:val="de-DE"/>
        </w:rPr>
        <w:t>B. wo ist der Flaschenhals?)</w:t>
      </w:r>
    </w:p>
    <w:p w:rsidR="00BE6142" w:rsidRPr="00286A8A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Sicherheitsüberwachung</w:t>
      </w:r>
      <w:r w:rsidRPr="00286A8A">
        <w:rPr>
          <w:rFonts w:ascii="Bahnschrift Light" w:hAnsi="Bahnschrift Light"/>
          <w:sz w:val="28"/>
          <w:lang w:val="de-DE"/>
        </w:rPr>
        <w:t xml:space="preserve"> (z.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/>
          <w:sz w:val="28"/>
          <w:lang w:val="de-DE"/>
        </w:rPr>
        <w:t>B. IDS-Systeme)</w:t>
      </w:r>
    </w:p>
    <w:p w:rsidR="00BE6142" w:rsidRPr="00286A8A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Analyse von Protokollen</w:t>
      </w:r>
      <w:r w:rsidRPr="00286A8A">
        <w:rPr>
          <w:rFonts w:ascii="Bahnschrift Light" w:hAnsi="Bahnschrift Light"/>
          <w:sz w:val="28"/>
          <w:lang w:val="de-DE"/>
        </w:rPr>
        <w:t xml:space="preserve"> in Ausbildung oder Entwicklung</w:t>
      </w:r>
    </w:p>
    <w:p w:rsidR="00BE6142" w:rsidRPr="00286A8A" w:rsidRDefault="00BE6142" w:rsidP="00BE6142">
      <w:pPr>
        <w:pStyle w:val="3"/>
        <w:rPr>
          <w:rFonts w:ascii="Bahnschrift Light" w:hAnsi="Bahnschrift Light"/>
          <w:sz w:val="32"/>
          <w:lang w:val="de-DE"/>
        </w:rPr>
      </w:pPr>
      <w:r w:rsidRPr="00286A8A">
        <w:rPr>
          <w:rFonts w:ascii="Segoe UI Emoji" w:hAnsi="Segoe UI Emoji" w:cs="Segoe UI Emoji"/>
          <w:sz w:val="32"/>
          <w:lang w:val="de-DE"/>
        </w:rPr>
        <w:t>❌</w:t>
      </w:r>
      <w:r w:rsidRPr="00286A8A">
        <w:rPr>
          <w:rFonts w:ascii="Bahnschrift Light" w:hAnsi="Bahnschrift Light"/>
          <w:sz w:val="32"/>
          <w:lang w:val="de-DE"/>
        </w:rPr>
        <w:t xml:space="preserve"> </w:t>
      </w:r>
      <w:r w:rsidRPr="00286A8A">
        <w:rPr>
          <w:rStyle w:val="a3"/>
          <w:rFonts w:ascii="Bahnschrift Light" w:eastAsiaTheme="majorEastAsia" w:hAnsi="Bahnschrift Light"/>
          <w:b/>
          <w:bCs/>
          <w:sz w:val="32"/>
          <w:lang w:val="de-DE"/>
        </w:rPr>
        <w:t>Illegale / kritische Nutzung:</w:t>
      </w:r>
    </w:p>
    <w:p w:rsidR="00BE6142" w:rsidRPr="00286A8A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Abhören von Passwörtern</w:t>
      </w:r>
      <w:r w:rsidRPr="00286A8A">
        <w:rPr>
          <w:rFonts w:ascii="Bahnschrift Light" w:hAnsi="Bahnschrift Light"/>
          <w:sz w:val="28"/>
          <w:lang w:val="de-DE"/>
        </w:rPr>
        <w:t xml:space="preserve"> oder Sessions in unverschlüsseltem Verkehr (z.</w:t>
      </w:r>
      <w:r w:rsidRPr="00286A8A">
        <w:rPr>
          <w:rFonts w:ascii="Arial" w:hAnsi="Arial" w:cs="Arial"/>
          <w:sz w:val="28"/>
          <w:lang w:val="de-DE"/>
        </w:rPr>
        <w:t> </w:t>
      </w:r>
      <w:r w:rsidRPr="00286A8A">
        <w:rPr>
          <w:rFonts w:ascii="Bahnschrift Light" w:hAnsi="Bahnschrift Light"/>
          <w:sz w:val="28"/>
          <w:lang w:val="de-DE"/>
        </w:rPr>
        <w:t>B. HTTP, FTP)</w:t>
      </w:r>
    </w:p>
    <w:p w:rsidR="00BE6142" w:rsidRPr="00286A8A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Auslesen von personenbezogenen Daten</w:t>
      </w:r>
    </w:p>
    <w:p w:rsidR="00BE6142" w:rsidRPr="00286A8A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Man-in-</w:t>
      </w:r>
      <w:proofErr w:type="spellStart"/>
      <w:r w:rsidRPr="00286A8A">
        <w:rPr>
          <w:rStyle w:val="a3"/>
          <w:rFonts w:ascii="Bahnschrift Light" w:hAnsi="Bahnschrift Light"/>
          <w:sz w:val="28"/>
          <w:lang w:val="de-DE"/>
        </w:rPr>
        <w:t>the</w:t>
      </w:r>
      <w:proofErr w:type="spellEnd"/>
      <w:r w:rsidRPr="00286A8A">
        <w:rPr>
          <w:rStyle w:val="a3"/>
          <w:rFonts w:ascii="Bahnschrift Light" w:hAnsi="Bahnschrift Light"/>
          <w:sz w:val="28"/>
          <w:lang w:val="de-DE"/>
        </w:rPr>
        <w:t>-Middle-Angriffe</w:t>
      </w:r>
    </w:p>
    <w:p w:rsidR="00BE6142" w:rsidRPr="00286A8A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Industriespionage</w:t>
      </w:r>
      <w:r w:rsidRPr="00286A8A">
        <w:rPr>
          <w:rFonts w:ascii="Bahnschrift Light" w:hAnsi="Bahnschrift Light"/>
          <w:sz w:val="28"/>
          <w:lang w:val="de-DE"/>
        </w:rPr>
        <w:t xml:space="preserve"> oder Datenschutzverletzung (DSGVO!)</w:t>
      </w:r>
    </w:p>
    <w:p w:rsidR="00BE6142" w:rsidRPr="00286A8A" w:rsidRDefault="00BE6142" w:rsidP="00BE6142">
      <w:pPr>
        <w:spacing w:after="0"/>
        <w:rPr>
          <w:rFonts w:ascii="Bahnschrift Light" w:hAnsi="Bahnschrift Light"/>
          <w:sz w:val="28"/>
          <w:lang w:val="de-DE"/>
        </w:rPr>
      </w:pPr>
      <w:r w:rsidRPr="00286A8A">
        <w:rPr>
          <w:rFonts w:ascii="Bahnschrift Light" w:hAnsi="Bahnschrift Light"/>
          <w:sz w:val="28"/>
          <w:lang w:val="de-DE"/>
        </w:rPr>
        <w:pict>
          <v:rect id="_x0000_i1025" style="width:0;height:1.5pt" o:hralign="center" o:hrstd="t" o:hr="t" fillcolor="#a0a0a0" stroked="f"/>
        </w:pict>
      </w:r>
    </w:p>
    <w:p w:rsidR="00BE6142" w:rsidRPr="00286A8A" w:rsidRDefault="00BE6142" w:rsidP="00BE6142">
      <w:pPr>
        <w:pStyle w:val="2"/>
        <w:rPr>
          <w:rFonts w:ascii="Bahnschrift Light" w:hAnsi="Bahnschrift Light"/>
          <w:sz w:val="32"/>
          <w:lang w:val="de-DE"/>
        </w:rPr>
      </w:pPr>
      <w:r w:rsidRPr="00286A8A">
        <w:rPr>
          <w:rFonts w:ascii="Bahnschrift Light" w:hAnsi="Bahnschrift Light" w:cs="Bahnschrift Light"/>
          <w:sz w:val="32"/>
          <w:lang w:val="de-DE"/>
        </w:rPr>
        <w:t>🧱</w:t>
      </w:r>
      <w:r w:rsidRPr="00286A8A">
        <w:rPr>
          <w:rFonts w:ascii="Bahnschrift Light" w:hAnsi="Bahnschrift Light"/>
          <w:sz w:val="32"/>
          <w:lang w:val="de-DE"/>
        </w:rPr>
        <w:t xml:space="preserve"> </w:t>
      </w:r>
      <w:r w:rsidRPr="00286A8A">
        <w:rPr>
          <w:rStyle w:val="a3"/>
          <w:rFonts w:ascii="Bahnschrift Light" w:hAnsi="Bahnschrift Light"/>
          <w:b w:val="0"/>
          <w:bCs w:val="0"/>
          <w:sz w:val="32"/>
          <w:lang w:val="de-DE"/>
        </w:rPr>
        <w:t xml:space="preserve">2. Technische Herausforderungen beim </w:t>
      </w:r>
      <w:proofErr w:type="spellStart"/>
      <w:r w:rsidRPr="00286A8A">
        <w:rPr>
          <w:rStyle w:val="a3"/>
          <w:rFonts w:ascii="Bahnschrift Light" w:hAnsi="Bahnschrift Light"/>
          <w:b w:val="0"/>
          <w:bCs w:val="0"/>
          <w:sz w:val="32"/>
          <w:lang w:val="de-DE"/>
        </w:rPr>
        <w:t>Sniffing</w:t>
      </w:r>
      <w:proofErr w:type="spellEnd"/>
    </w:p>
    <w:p w:rsidR="00BE6142" w:rsidRPr="00286A8A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Switched Networks</w:t>
      </w:r>
      <w:r w:rsidRPr="00286A8A">
        <w:rPr>
          <w:rFonts w:ascii="Bahnschrift Light" w:hAnsi="Bahnschrift Light"/>
          <w:sz w:val="28"/>
          <w:lang w:val="de-DE"/>
        </w:rPr>
        <w:t xml:space="preserve">: Switches senden Pakete nur an den </w:t>
      </w:r>
      <w:proofErr w:type="spellStart"/>
      <w:r w:rsidRPr="00286A8A">
        <w:rPr>
          <w:rFonts w:ascii="Bahnschrift Light" w:hAnsi="Bahnschrift Light"/>
          <w:sz w:val="28"/>
          <w:lang w:val="de-DE"/>
        </w:rPr>
        <w:t>Zielport</w:t>
      </w:r>
      <w:proofErr w:type="spellEnd"/>
      <w:r w:rsidRPr="00286A8A">
        <w:rPr>
          <w:rFonts w:ascii="Bahnschrift Light" w:hAnsi="Bahnschrift Light"/>
          <w:sz w:val="28"/>
          <w:lang w:val="de-DE"/>
        </w:rPr>
        <w:t xml:space="preserve"> </w:t>
      </w:r>
      <w:r w:rsidRPr="00286A8A">
        <w:rPr>
          <w:rFonts w:ascii="Arial" w:hAnsi="Arial" w:cs="Arial"/>
          <w:sz w:val="28"/>
          <w:lang w:val="de-DE"/>
        </w:rPr>
        <w:t>→</w:t>
      </w:r>
      <w:r w:rsidRPr="00286A8A">
        <w:rPr>
          <w:rFonts w:ascii="Bahnschrift Light" w:hAnsi="Bahnschrift Light"/>
          <w:sz w:val="28"/>
          <w:lang w:val="de-DE"/>
        </w:rPr>
        <w:t xml:space="preserve"> </w:t>
      </w:r>
      <w:proofErr w:type="spellStart"/>
      <w:r w:rsidRPr="00286A8A">
        <w:rPr>
          <w:rFonts w:ascii="Bahnschrift Light" w:hAnsi="Bahnschrift Light"/>
          <w:sz w:val="28"/>
          <w:lang w:val="de-DE"/>
        </w:rPr>
        <w:t>Sniffer</w:t>
      </w:r>
      <w:proofErr w:type="spellEnd"/>
      <w:r w:rsidRPr="00286A8A">
        <w:rPr>
          <w:rFonts w:ascii="Bahnschrift Light" w:hAnsi="Bahnschrift Light"/>
          <w:sz w:val="28"/>
          <w:lang w:val="de-DE"/>
        </w:rPr>
        <w:t xml:space="preserve"> sieht nichts ohne </w:t>
      </w:r>
      <w:r w:rsidRPr="00286A8A">
        <w:rPr>
          <w:rStyle w:val="a3"/>
          <w:rFonts w:ascii="Bahnschrift Light" w:hAnsi="Bahnschrift Light"/>
          <w:sz w:val="28"/>
          <w:lang w:val="de-DE"/>
        </w:rPr>
        <w:t xml:space="preserve">Port </w:t>
      </w:r>
      <w:proofErr w:type="spellStart"/>
      <w:r w:rsidRPr="00286A8A">
        <w:rPr>
          <w:rStyle w:val="a3"/>
          <w:rFonts w:ascii="Bahnschrift Light" w:hAnsi="Bahnschrift Light"/>
          <w:sz w:val="28"/>
          <w:lang w:val="de-DE"/>
        </w:rPr>
        <w:t>Mirroring</w:t>
      </w:r>
      <w:proofErr w:type="spellEnd"/>
      <w:r w:rsidRPr="00286A8A">
        <w:rPr>
          <w:rFonts w:ascii="Bahnschrift Light" w:hAnsi="Bahnschrift Light"/>
          <w:sz w:val="28"/>
          <w:lang w:val="de-DE"/>
        </w:rPr>
        <w:t xml:space="preserve"> oder </w:t>
      </w:r>
      <w:r w:rsidRPr="00286A8A">
        <w:rPr>
          <w:rStyle w:val="a3"/>
          <w:rFonts w:ascii="Bahnschrift Light" w:hAnsi="Bahnschrift Light"/>
          <w:sz w:val="28"/>
          <w:lang w:val="de-DE"/>
        </w:rPr>
        <w:t>ARP-Spoofing</w:t>
      </w:r>
    </w:p>
    <w:p w:rsidR="00BE6142" w:rsidRPr="00286A8A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Verschlüsselter Traffic (TLS/HTTPS)</w:t>
      </w:r>
      <w:r w:rsidRPr="00286A8A">
        <w:rPr>
          <w:rFonts w:ascii="Bahnschrift Light" w:hAnsi="Bahnschrift Light"/>
          <w:sz w:val="28"/>
          <w:lang w:val="de-DE"/>
        </w:rPr>
        <w:t xml:space="preserve">: Inhalte sind </w:t>
      </w:r>
      <w:r w:rsidRPr="00286A8A">
        <w:rPr>
          <w:rStyle w:val="a3"/>
          <w:rFonts w:ascii="Bahnschrift Light" w:hAnsi="Bahnschrift Light"/>
          <w:sz w:val="28"/>
          <w:lang w:val="de-DE"/>
        </w:rPr>
        <w:t>nicht lesbar</w:t>
      </w:r>
      <w:r w:rsidRPr="00286A8A">
        <w:rPr>
          <w:rFonts w:ascii="Bahnschrift Light" w:hAnsi="Bahnschrift Light"/>
          <w:sz w:val="28"/>
          <w:lang w:val="de-DE"/>
        </w:rPr>
        <w:t>, außer mit Zugriff auf private Schlüssel oder durch MITM</w:t>
      </w:r>
    </w:p>
    <w:p w:rsidR="00BE6142" w:rsidRPr="00286A8A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lastRenderedPageBreak/>
        <w:t>Datenmenge</w:t>
      </w:r>
      <w:r w:rsidRPr="00286A8A">
        <w:rPr>
          <w:rFonts w:ascii="Bahnschrift Light" w:hAnsi="Bahnschrift Light"/>
          <w:sz w:val="28"/>
          <w:lang w:val="de-DE"/>
        </w:rPr>
        <w:t xml:space="preserve">: hoher Traffic = riesige Datenmengen </w:t>
      </w:r>
      <w:r w:rsidRPr="00286A8A">
        <w:rPr>
          <w:rFonts w:ascii="Arial" w:hAnsi="Arial" w:cs="Arial"/>
          <w:sz w:val="28"/>
          <w:lang w:val="de-DE"/>
        </w:rPr>
        <w:t>→</w:t>
      </w:r>
      <w:r w:rsidRPr="00286A8A">
        <w:rPr>
          <w:rFonts w:ascii="Bahnschrift Light" w:hAnsi="Bahnschrift Light"/>
          <w:sz w:val="28"/>
          <w:lang w:val="de-DE"/>
        </w:rPr>
        <w:t xml:space="preserve"> schwer zu filtern/analysef</w:t>
      </w:r>
      <w:r w:rsidRPr="00286A8A">
        <w:rPr>
          <w:rFonts w:ascii="Bahnschrift Light" w:hAnsi="Bahnschrift Light" w:cs="Bahnschrift Light"/>
          <w:sz w:val="28"/>
          <w:lang w:val="de-DE"/>
        </w:rPr>
        <w:t>ä</w:t>
      </w:r>
      <w:r w:rsidRPr="00286A8A">
        <w:rPr>
          <w:rFonts w:ascii="Bahnschrift Light" w:hAnsi="Bahnschrift Light"/>
          <w:sz w:val="28"/>
          <w:lang w:val="de-DE"/>
        </w:rPr>
        <w:t>hig zu halten</w:t>
      </w:r>
    </w:p>
    <w:p w:rsidR="00BE6142" w:rsidRPr="00286A8A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286A8A">
        <w:rPr>
          <w:rStyle w:val="a3"/>
          <w:rFonts w:ascii="Bahnschrift Light" w:hAnsi="Bahnschrift Light"/>
          <w:sz w:val="28"/>
          <w:lang w:val="de-DE"/>
        </w:rPr>
        <w:t>Timing</w:t>
      </w:r>
      <w:r w:rsidRPr="00286A8A">
        <w:rPr>
          <w:rFonts w:ascii="Bahnschrift Light" w:hAnsi="Bahnschrift Light"/>
          <w:sz w:val="28"/>
          <w:lang w:val="de-DE"/>
        </w:rPr>
        <w:t xml:space="preserve">: manche Protokolle sind kurzlebig oder paketabhängig </w:t>
      </w:r>
      <w:r w:rsidRPr="00286A8A">
        <w:rPr>
          <w:rFonts w:ascii="Arial" w:hAnsi="Arial" w:cs="Arial"/>
          <w:sz w:val="28"/>
          <w:lang w:val="de-DE"/>
        </w:rPr>
        <w:t>→</w:t>
      </w:r>
      <w:r w:rsidRPr="00286A8A">
        <w:rPr>
          <w:rFonts w:ascii="Bahnschrift Light" w:hAnsi="Bahnschrift Light"/>
          <w:sz w:val="28"/>
          <w:lang w:val="de-DE"/>
        </w:rPr>
        <w:t xml:space="preserve"> schwer rekonstruierbar</w:t>
      </w:r>
    </w:p>
    <w:p w:rsidR="00BE6142" w:rsidRPr="00286A8A" w:rsidRDefault="00BE6142" w:rsidP="00E579C4">
      <w:pPr>
        <w:rPr>
          <w:rFonts w:ascii="Bahnschrift Light" w:hAnsi="Bahnschrift Light"/>
          <w:sz w:val="28"/>
          <w:lang w:val="de-DE"/>
        </w:rPr>
      </w:pPr>
      <w:r w:rsidRPr="00286A8A">
        <w:rPr>
          <w:rFonts w:ascii="Bahnschrift Light" w:hAnsi="Bahnschrift Light"/>
          <w:sz w:val="28"/>
          <w:lang w:val="de-DE"/>
        </w:rPr>
        <w:drawing>
          <wp:inline distT="0" distB="0" distL="0" distR="0" wp14:anchorId="5704A727" wp14:editId="533F3776">
            <wp:extent cx="5940425" cy="2926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D4" w:rsidRPr="002511D4" w:rsidRDefault="002511D4" w:rsidP="002511D4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2511D4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2511D4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>3.1 Wie ist das Internet aufgebaut? Welche Netzkomponente koppelt individuelle Teilnetze und wie werden Systeme adressiert?</w:t>
      </w:r>
    </w:p>
    <w:p w:rsidR="002511D4" w:rsidRPr="002511D4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Das Internet besteht aus vielen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autonomen Teilnetzen</w:t>
      </w: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(LANs, ISP-Netze, Uni-Netze, etc.)</w:t>
      </w:r>
    </w:p>
    <w:p w:rsidR="002511D4" w:rsidRPr="002511D4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Router</w:t>
      </w: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verbinden diese Netze miteinander</w:t>
      </w:r>
    </w:p>
    <w:p w:rsidR="002511D4" w:rsidRPr="002511D4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Systeme werden über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IP-Adressen</w:t>
      </w: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adressiert (z.</w:t>
      </w:r>
      <w:r w:rsidRPr="002511D4">
        <w:rPr>
          <w:rFonts w:ascii="Arial" w:eastAsia="Times New Roman" w:hAnsi="Arial" w:cs="Arial"/>
          <w:sz w:val="28"/>
          <w:szCs w:val="24"/>
          <w:lang w:val="de-DE" w:eastAsia="ru-RU"/>
        </w:rPr>
        <w:t> </w:t>
      </w: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B. 192.0.2.1)</w:t>
      </w:r>
    </w:p>
    <w:p w:rsidR="002511D4" w:rsidRPr="002511D4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Jede IP-Adresse ist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weltweit eindeutig</w:t>
      </w:r>
      <w:r w:rsidRPr="002511D4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(bei IPv4 oder IPv6)</w:t>
      </w:r>
    </w:p>
    <w:p w:rsidR="00286A8A" w:rsidRPr="00286A8A" w:rsidRDefault="00286A8A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286A8A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3.2 Warum werden im Internet z.</w:t>
      </w:r>
      <w:r w:rsidRPr="00286A8A">
        <w:rPr>
          <w:rFonts w:ascii="Arial" w:eastAsia="Times New Roman" w:hAnsi="Arial" w:cs="Arial"/>
          <w:b/>
          <w:bCs/>
          <w:sz w:val="32"/>
          <w:szCs w:val="27"/>
          <w:highlight w:val="yellow"/>
          <w:lang w:val="de-DE" w:eastAsia="ru-RU"/>
        </w:rPr>
        <w:t> 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>B. hs-fulda.de statt IP-Adressen verwendet?</w:t>
      </w:r>
    </w:p>
    <w:p w:rsidR="00286A8A" w:rsidRPr="00286A8A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286A8A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IP-Adressen sind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schwer merkbar</w:t>
      </w:r>
      <w:r w:rsidRPr="00286A8A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, Domains sind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menschlich lesbar</w:t>
      </w:r>
    </w:p>
    <w:p w:rsidR="00286A8A" w:rsidRPr="00286A8A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286A8A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Der </w:t>
      </w:r>
      <w:r w:rsidRPr="00286A8A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DNS (Domain Name System)</w:t>
      </w:r>
      <w:r w:rsidRPr="00286A8A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übersetzt Namen wie </w:t>
      </w:r>
      <w:r w:rsidRPr="00286A8A">
        <w:rPr>
          <w:rFonts w:ascii="Bahnschrift Light" w:eastAsia="Times New Roman" w:hAnsi="Bahnschrift Light" w:cs="Courier New"/>
          <w:szCs w:val="20"/>
          <w:lang w:val="de-DE" w:eastAsia="ru-RU"/>
        </w:rPr>
        <w:t>hs-fulda.de</w:t>
      </w:r>
      <w:r w:rsidRPr="00286A8A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in IPs</w:t>
      </w:r>
    </w:p>
    <w:p w:rsidR="00286A8A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286A8A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Vorteil: IP-Adresse kann sich ändern, der Name bleibt gleich</w:t>
      </w:r>
    </w:p>
    <w:p w:rsidR="00286A8A" w:rsidRPr="00286A8A" w:rsidRDefault="00286A8A" w:rsidP="00286A8A">
      <w:pPr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 w:type="page"/>
      </w:r>
    </w:p>
    <w:p w:rsidR="002511D4" w:rsidRDefault="00286A8A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</w:pP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lastRenderedPageBreak/>
        <w:t xml:space="preserve">3.4 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In manchen Fällen gibt der DNS-Server mehrere IP-Adressen zurück – z.</w:t>
      </w:r>
      <w:r w:rsidRPr="00286A8A">
        <w:rPr>
          <w:rFonts w:ascii="Arial" w:eastAsia="Times New Roman" w:hAnsi="Arial" w:cs="Arial"/>
          <w:b/>
          <w:bCs/>
          <w:sz w:val="32"/>
          <w:szCs w:val="27"/>
          <w:highlight w:val="lightGray"/>
          <w:u w:val="single"/>
          <w:lang w:val="de-DE" w:eastAsia="ru-RU"/>
        </w:rPr>
        <w:t> 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 xml:space="preserve">B. </w:t>
      </w:r>
      <w:r w:rsidRPr="00286A8A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IPv4 + IPv6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 xml:space="preserve">, oder </w:t>
      </w:r>
      <w:r w:rsidRPr="00286A8A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mehrere Server zur Lastverteilung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.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br/>
        <w:t xml:space="preserve">Im Fall von 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www.hs-fulda.de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 xml:space="preserve"> ist aktuell </w:t>
      </w:r>
      <w:r w:rsidRPr="00286A8A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nur eine IPv4-Adresse eingetragen</w:t>
      </w:r>
      <w:r w:rsidRPr="00286A8A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, deshalb wird auch nur diese angezeigt</w:t>
      </w:r>
    </w:p>
    <w:p w:rsidR="00936311" w:rsidRPr="00936311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u w:val="single"/>
          <w:lang w:eastAsia="ru-RU"/>
        </w:rPr>
      </w:pPr>
      <w:r w:rsidRPr="00936311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u w:val="single"/>
          <w:lang w:eastAsia="ru-RU"/>
        </w:rPr>
        <w:t>3.5</w:t>
      </w:r>
    </w:p>
    <w:p w:rsidR="00286A8A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28"/>
          <w:szCs w:val="28"/>
          <w:lang w:val="de-DE"/>
        </w:rPr>
      </w:pPr>
      <w:r w:rsidRPr="00936311">
        <w:rPr>
          <w:rFonts w:ascii="Bahnschrift Light" w:hAnsi="Bahnschrift Light"/>
          <w:sz w:val="28"/>
          <w:szCs w:val="28"/>
          <w:lang w:val="de-DE"/>
        </w:rPr>
        <w:t xml:space="preserve">Der Webserver antwortet auf die IP-Adresse, aber zeigt einen </w:t>
      </w:r>
      <w:r w:rsidRPr="00936311">
        <w:rPr>
          <w:rStyle w:val="a3"/>
          <w:rFonts w:ascii="Bahnschrift Light" w:hAnsi="Bahnschrift Light"/>
          <w:sz w:val="28"/>
          <w:szCs w:val="28"/>
          <w:lang w:val="de-DE"/>
        </w:rPr>
        <w:t>Fehler 503</w:t>
      </w:r>
      <w:r w:rsidRPr="00936311">
        <w:rPr>
          <w:rFonts w:ascii="Bahnschrift Light" w:hAnsi="Bahnschrift Light"/>
          <w:sz w:val="28"/>
          <w:szCs w:val="28"/>
          <w:lang w:val="de-DE"/>
        </w:rPr>
        <w:t xml:space="preserve">, da der Server ohne den richtigen </w:t>
      </w:r>
      <w:r w:rsidRPr="00936311">
        <w:rPr>
          <w:rStyle w:val="a3"/>
          <w:rFonts w:ascii="Bahnschrift Light" w:hAnsi="Bahnschrift Light"/>
          <w:sz w:val="28"/>
          <w:szCs w:val="28"/>
          <w:lang w:val="de-DE"/>
        </w:rPr>
        <w:t>Host-Header</w:t>
      </w:r>
      <w:r w:rsidRPr="00936311">
        <w:rPr>
          <w:rFonts w:ascii="Bahnschrift Light" w:hAnsi="Bahnschrift Light"/>
          <w:sz w:val="28"/>
          <w:szCs w:val="28"/>
          <w:lang w:val="de-DE"/>
        </w:rPr>
        <w:t xml:space="preserve"> (z.</w:t>
      </w:r>
      <w:r w:rsidRPr="00936311">
        <w:rPr>
          <w:rFonts w:ascii="Arial" w:hAnsi="Arial" w:cs="Arial"/>
          <w:sz w:val="28"/>
          <w:szCs w:val="28"/>
          <w:lang w:val="de-DE"/>
        </w:rPr>
        <w:t> </w:t>
      </w:r>
      <w:r w:rsidRPr="00936311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936311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www.hs-fulda.de</w:t>
      </w:r>
      <w:r w:rsidRPr="00936311">
        <w:rPr>
          <w:rFonts w:ascii="Bahnschrift Light" w:hAnsi="Bahnschrift Light"/>
          <w:sz w:val="28"/>
          <w:szCs w:val="28"/>
          <w:lang w:val="de-DE"/>
        </w:rPr>
        <w:t>) nicht weiß, welche Webseite geladen werden soll.</w:t>
      </w:r>
      <w:r w:rsidRPr="00936311">
        <w:rPr>
          <w:rFonts w:ascii="Bahnschrift Light" w:hAnsi="Bahnschrift Light"/>
          <w:sz w:val="28"/>
          <w:szCs w:val="28"/>
          <w:lang w:val="de-DE"/>
        </w:rPr>
        <w:br/>
        <w:t xml:space="preserve">Dieses Verhalten ist typisch bei Servern mit </w:t>
      </w:r>
      <w:r w:rsidRPr="00936311">
        <w:rPr>
          <w:rStyle w:val="a3"/>
          <w:rFonts w:ascii="Bahnschrift Light" w:hAnsi="Bahnschrift Light"/>
          <w:sz w:val="28"/>
          <w:szCs w:val="28"/>
          <w:lang w:val="de-DE"/>
        </w:rPr>
        <w:t>virtuellem Hosting</w:t>
      </w:r>
      <w:r w:rsidRPr="00936311">
        <w:rPr>
          <w:rFonts w:ascii="Bahnschrift Light" w:hAnsi="Bahnschrift Light"/>
          <w:sz w:val="28"/>
          <w:szCs w:val="28"/>
          <w:lang w:val="de-DE"/>
        </w:rPr>
        <w:t xml:space="preserve"> und vorgeschaltetem </w:t>
      </w:r>
      <w:r w:rsidRPr="00936311">
        <w:rPr>
          <w:rStyle w:val="a3"/>
          <w:rFonts w:ascii="Bahnschrift Light" w:hAnsi="Bahnschrift Light"/>
          <w:sz w:val="28"/>
          <w:szCs w:val="28"/>
          <w:lang w:val="de-DE"/>
        </w:rPr>
        <w:t>Cache (</w:t>
      </w:r>
      <w:proofErr w:type="spellStart"/>
      <w:r w:rsidRPr="00936311">
        <w:rPr>
          <w:rStyle w:val="a3"/>
          <w:rFonts w:ascii="Bahnschrift Light" w:hAnsi="Bahnschrift Light"/>
          <w:sz w:val="28"/>
          <w:szCs w:val="28"/>
          <w:lang w:val="de-DE"/>
        </w:rPr>
        <w:t>Varnish</w:t>
      </w:r>
      <w:proofErr w:type="spellEnd"/>
      <w:r w:rsidRPr="00936311">
        <w:rPr>
          <w:rStyle w:val="a3"/>
          <w:rFonts w:ascii="Bahnschrift Light" w:hAnsi="Bahnschrift Light"/>
          <w:sz w:val="28"/>
          <w:szCs w:val="28"/>
          <w:lang w:val="de-DE"/>
        </w:rPr>
        <w:t>)</w:t>
      </w:r>
      <w:r w:rsidRPr="00936311">
        <w:rPr>
          <w:rFonts w:ascii="Bahnschrift Light" w:hAnsi="Bahnschrift Light"/>
          <w:sz w:val="28"/>
          <w:szCs w:val="28"/>
          <w:lang w:val="de-DE"/>
        </w:rPr>
        <w:t>.</w:t>
      </w:r>
    </w:p>
    <w:p w:rsidR="00936311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>
        <w:rPr>
          <w:noProof/>
        </w:rPr>
        <w:drawing>
          <wp:inline distT="0" distB="0" distL="0" distR="0" wp14:anchorId="40D28097" wp14:editId="647BBC6E">
            <wp:extent cx="5940425" cy="292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1" w:rsidRPr="004D4B9C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32"/>
        </w:rPr>
      </w:pPr>
      <w:r w:rsidRPr="004D4B9C">
        <w:rPr>
          <w:rFonts w:ascii="Bahnschrift Light" w:hAnsi="Bahnschrift Light"/>
          <w:sz w:val="32"/>
          <w:highlight w:val="yellow"/>
        </w:rPr>
        <w:t>3.6.</w:t>
      </w:r>
    </w:p>
    <w:p w:rsidR="00936311" w:rsidRPr="00557B3F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en-US" w:eastAsia="ru-RU"/>
        </w:rPr>
      </w:pPr>
      <w:r w:rsidRPr="004D4B9C">
        <w:rPr>
          <w:sz w:val="28"/>
          <w:szCs w:val="28"/>
          <w:lang w:val="de-DE"/>
        </w:rPr>
        <w:t xml:space="preserve">Beim Aufruf der IP-Adresse von </w:t>
      </w:r>
      <w:r w:rsidRPr="004D4B9C">
        <w:rPr>
          <w:rStyle w:val="HTML"/>
          <w:rFonts w:eastAsiaTheme="minorHAnsi"/>
          <w:sz w:val="28"/>
          <w:szCs w:val="28"/>
          <w:lang w:val="de-DE"/>
        </w:rPr>
        <w:t>www.heise.de</w:t>
      </w:r>
      <w:r w:rsidRPr="004D4B9C">
        <w:rPr>
          <w:sz w:val="28"/>
          <w:szCs w:val="28"/>
          <w:lang w:val="de-DE"/>
        </w:rPr>
        <w:t xml:space="preserve"> (</w:t>
      </w:r>
      <w:r w:rsidRPr="004D4B9C">
        <w:rPr>
          <w:rStyle w:val="HTML"/>
          <w:rFonts w:eastAsiaTheme="minorHAnsi"/>
          <w:sz w:val="28"/>
          <w:szCs w:val="28"/>
          <w:lang w:val="de-DE"/>
        </w:rPr>
        <w:t>193.99.144.85</w:t>
      </w:r>
      <w:r w:rsidRPr="004D4B9C">
        <w:rPr>
          <w:sz w:val="28"/>
          <w:szCs w:val="28"/>
          <w:lang w:val="de-DE"/>
        </w:rPr>
        <w:t xml:space="preserve">) zeigt der Server eine </w:t>
      </w:r>
      <w:r w:rsidRPr="004D4B9C">
        <w:rPr>
          <w:rStyle w:val="a3"/>
          <w:sz w:val="28"/>
          <w:szCs w:val="28"/>
          <w:lang w:val="de-DE"/>
        </w:rPr>
        <w:t>funktionierende Antwortseite</w:t>
      </w:r>
      <w:r w:rsidRPr="004D4B9C">
        <w:rPr>
          <w:sz w:val="28"/>
          <w:szCs w:val="28"/>
          <w:lang w:val="de-DE"/>
        </w:rPr>
        <w:t xml:space="preserve"> an.</w:t>
      </w:r>
      <w:r w:rsidRPr="004D4B9C">
        <w:rPr>
          <w:sz w:val="28"/>
          <w:szCs w:val="28"/>
          <w:lang w:val="de-DE"/>
        </w:rPr>
        <w:br/>
        <w:t xml:space="preserve">Diese verweist auf </w:t>
      </w:r>
      <w:r w:rsidRPr="004D4B9C">
        <w:rPr>
          <w:rStyle w:val="HTML"/>
          <w:rFonts w:eastAsiaTheme="minorHAnsi"/>
          <w:sz w:val="28"/>
          <w:szCs w:val="28"/>
          <w:lang w:val="de-DE"/>
        </w:rPr>
        <w:t>https://www.heise.de/ping</w:t>
      </w:r>
      <w:r w:rsidRPr="004D4B9C">
        <w:rPr>
          <w:sz w:val="28"/>
          <w:szCs w:val="28"/>
          <w:lang w:val="de-DE"/>
        </w:rPr>
        <w:t xml:space="preserve"> und zeigt, dass der Server </w:t>
      </w:r>
      <w:r w:rsidRPr="004D4B9C">
        <w:rPr>
          <w:rStyle w:val="a3"/>
          <w:sz w:val="28"/>
          <w:szCs w:val="28"/>
          <w:lang w:val="de-DE"/>
        </w:rPr>
        <w:t>auch ohne Domainname</w:t>
      </w:r>
      <w:r w:rsidRPr="004D4B9C">
        <w:rPr>
          <w:sz w:val="28"/>
          <w:szCs w:val="28"/>
          <w:lang w:val="de-DE"/>
        </w:rPr>
        <w:t xml:space="preserve"> antworten kann — ein bewusst konfigurierter HTTP-Endpunkt zur Verfügbarkeitsprüfung.</w:t>
      </w:r>
      <w:bookmarkStart w:id="0" w:name="_GoBack"/>
      <w:bookmarkEnd w:id="0"/>
    </w:p>
    <w:sectPr w:rsidR="00936311" w:rsidRPr="00557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6C2"/>
    <w:multiLevelType w:val="multilevel"/>
    <w:tmpl w:val="90C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228F"/>
    <w:multiLevelType w:val="multilevel"/>
    <w:tmpl w:val="127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42395"/>
    <w:multiLevelType w:val="multilevel"/>
    <w:tmpl w:val="911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B45B9"/>
    <w:multiLevelType w:val="multilevel"/>
    <w:tmpl w:val="285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52205"/>
    <w:multiLevelType w:val="multilevel"/>
    <w:tmpl w:val="A48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B29C9"/>
    <w:multiLevelType w:val="multilevel"/>
    <w:tmpl w:val="794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D428E"/>
    <w:multiLevelType w:val="multilevel"/>
    <w:tmpl w:val="E3E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95B3C"/>
    <w:multiLevelType w:val="multilevel"/>
    <w:tmpl w:val="C1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E4"/>
    <w:rsid w:val="002511D4"/>
    <w:rsid w:val="00286A8A"/>
    <w:rsid w:val="004D4B9C"/>
    <w:rsid w:val="00557B3F"/>
    <w:rsid w:val="00654DE4"/>
    <w:rsid w:val="00936311"/>
    <w:rsid w:val="00BE6142"/>
    <w:rsid w:val="00E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51CF"/>
  <w15:chartTrackingRefBased/>
  <w15:docId w15:val="{726B6C12-662B-41C4-A160-61DA24A8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54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4D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54DE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7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BE6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86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2025-05-11T14:04:00Z</dcterms:created>
  <dcterms:modified xsi:type="dcterms:W3CDTF">2025-05-11T18:17:00Z</dcterms:modified>
</cp:coreProperties>
</file>