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BED0B" w14:textId="77777777" w:rsidR="007C48FE" w:rsidRPr="00B16D65" w:rsidRDefault="007C48FE" w:rsidP="00C33ABD">
      <w:pPr>
        <w:tabs>
          <w:tab w:val="left" w:pos="3380"/>
        </w:tabs>
        <w:ind w:right="-1" w:firstLine="284"/>
        <w:jc w:val="center"/>
        <w:rPr>
          <w:i w:val="0"/>
          <w:iCs/>
          <w:color w:val="000000" w:themeColor="text1"/>
          <w:sz w:val="28"/>
          <w:szCs w:val="28"/>
          <w:shd w:val="clear" w:color="auto" w:fill="FFFFFF"/>
        </w:rPr>
      </w:pPr>
    </w:p>
    <w:p w14:paraId="1AF1B828" w14:textId="77777777" w:rsidR="001E3770" w:rsidRPr="00B16D65" w:rsidRDefault="001E3770" w:rsidP="00C33ABD">
      <w:pPr>
        <w:tabs>
          <w:tab w:val="left" w:pos="1275"/>
        </w:tabs>
        <w:ind w:right="-1" w:firstLine="284"/>
        <w:jc w:val="center"/>
        <w:rPr>
          <w:i w:val="0"/>
          <w:color w:val="000000" w:themeColor="text1"/>
          <w:sz w:val="28"/>
          <w:szCs w:val="28"/>
          <w:shd w:val="clear" w:color="auto" w:fill="FFFFFF"/>
        </w:rPr>
      </w:pPr>
    </w:p>
    <w:p w14:paraId="4632A55B" w14:textId="62E735B2" w:rsidR="001E3770" w:rsidRPr="00B16D65" w:rsidRDefault="00B16D65" w:rsidP="00B16D65">
      <w:pPr>
        <w:tabs>
          <w:tab w:val="left" w:pos="660"/>
          <w:tab w:val="center" w:pos="4820"/>
        </w:tabs>
        <w:ind w:right="-1" w:firstLine="284"/>
        <w:rPr>
          <w:i w:val="0"/>
          <w:color w:val="000000" w:themeColor="text1"/>
          <w:sz w:val="28"/>
          <w:szCs w:val="28"/>
        </w:rPr>
      </w:pPr>
      <w:bookmarkStart w:id="0" w:name="_Hlk193186062"/>
      <w:r w:rsidRPr="00B16D65">
        <w:rPr>
          <w:i w:val="0"/>
          <w:color w:val="000000" w:themeColor="text1"/>
          <w:sz w:val="28"/>
          <w:szCs w:val="28"/>
        </w:rPr>
        <w:tab/>
      </w:r>
      <w:r w:rsidRPr="00B16D65">
        <w:rPr>
          <w:i w:val="0"/>
          <w:color w:val="000000" w:themeColor="text1"/>
          <w:sz w:val="28"/>
          <w:szCs w:val="28"/>
        </w:rPr>
        <w:tab/>
      </w:r>
      <w:r w:rsidR="001E3770" w:rsidRPr="00B16D65">
        <w:rPr>
          <w:i w:val="0"/>
          <w:color w:val="000000" w:themeColor="text1"/>
          <w:sz w:val="28"/>
          <w:szCs w:val="28"/>
        </w:rPr>
        <w:t>ГОСУДАРСТВЕННОЕ АВТОНОМНОЕ ПРОФЕССИОНАЛЬНОЕ</w:t>
      </w:r>
    </w:p>
    <w:p w14:paraId="1FFE7132" w14:textId="77777777" w:rsidR="001E3770" w:rsidRPr="00B16D65" w:rsidRDefault="001E3770" w:rsidP="00C33ABD">
      <w:pPr>
        <w:spacing w:after="4" w:line="267" w:lineRule="auto"/>
        <w:ind w:right="-1" w:firstLine="284"/>
        <w:jc w:val="center"/>
        <w:rPr>
          <w:i w:val="0"/>
          <w:color w:val="000000" w:themeColor="text1"/>
          <w:sz w:val="28"/>
          <w:szCs w:val="28"/>
        </w:rPr>
      </w:pPr>
      <w:r w:rsidRPr="00B16D65">
        <w:rPr>
          <w:i w:val="0"/>
          <w:color w:val="000000" w:themeColor="text1"/>
          <w:sz w:val="28"/>
          <w:szCs w:val="28"/>
        </w:rPr>
        <w:t>ОБРАЗОВАТЕЛЬНОЕ УЧРЕЖДЕНИЕ САРАТОВСКОЙ ОБЛАСТИ</w:t>
      </w:r>
    </w:p>
    <w:p w14:paraId="7F495C88" w14:textId="77777777" w:rsidR="001E3770" w:rsidRPr="00B16D65" w:rsidRDefault="001E3770" w:rsidP="00C33ABD">
      <w:pPr>
        <w:spacing w:after="4" w:line="267" w:lineRule="auto"/>
        <w:ind w:right="-1" w:firstLine="284"/>
        <w:jc w:val="center"/>
        <w:rPr>
          <w:i w:val="0"/>
          <w:color w:val="000000" w:themeColor="text1"/>
          <w:sz w:val="28"/>
          <w:szCs w:val="28"/>
        </w:rPr>
      </w:pPr>
      <w:r w:rsidRPr="00B16D65">
        <w:rPr>
          <w:i w:val="0"/>
          <w:color w:val="000000" w:themeColor="text1"/>
          <w:sz w:val="28"/>
          <w:szCs w:val="28"/>
        </w:rPr>
        <w:t>«ВОЛЬСКИЙ ТЕХНОЛОГИЧЕСКИЙ КОЛЛЕДЖ»</w:t>
      </w:r>
    </w:p>
    <w:p w14:paraId="3C6FD7A6" w14:textId="77777777" w:rsidR="001E3770" w:rsidRPr="00B16D65" w:rsidRDefault="001E3770" w:rsidP="00C33ABD">
      <w:pPr>
        <w:spacing w:after="4" w:line="267" w:lineRule="auto"/>
        <w:ind w:right="-1" w:firstLine="284"/>
        <w:jc w:val="center"/>
        <w:rPr>
          <w:i w:val="0"/>
          <w:color w:val="000000" w:themeColor="text1"/>
          <w:sz w:val="28"/>
          <w:szCs w:val="28"/>
        </w:rPr>
      </w:pPr>
    </w:p>
    <w:p w14:paraId="29B0DA17" w14:textId="77777777" w:rsidR="001E3770" w:rsidRPr="00B16D65" w:rsidRDefault="001E3770" w:rsidP="00C33ABD">
      <w:pPr>
        <w:spacing w:after="4" w:line="267" w:lineRule="auto"/>
        <w:ind w:right="-1" w:firstLine="284"/>
        <w:jc w:val="right"/>
        <w:rPr>
          <w:i w:val="0"/>
          <w:color w:val="000000" w:themeColor="text1"/>
          <w:sz w:val="28"/>
          <w:szCs w:val="28"/>
        </w:rPr>
      </w:pPr>
      <w:r w:rsidRPr="00B16D65">
        <w:rPr>
          <w:i w:val="0"/>
          <w:color w:val="000000" w:themeColor="text1"/>
          <w:sz w:val="28"/>
          <w:szCs w:val="28"/>
        </w:rPr>
        <w:t>Зам</w:t>
      </w:r>
      <w:r w:rsidR="00027F15" w:rsidRPr="00B16D65">
        <w:rPr>
          <w:i w:val="0"/>
          <w:color w:val="000000" w:themeColor="text1"/>
          <w:sz w:val="28"/>
          <w:szCs w:val="28"/>
        </w:rPr>
        <w:t>. д</w:t>
      </w:r>
      <w:r w:rsidRPr="00B16D65">
        <w:rPr>
          <w:i w:val="0"/>
          <w:color w:val="000000" w:themeColor="text1"/>
          <w:sz w:val="28"/>
          <w:szCs w:val="28"/>
        </w:rPr>
        <w:t>иректора по учебной работе</w:t>
      </w:r>
    </w:p>
    <w:p w14:paraId="00AB7595" w14:textId="77777777" w:rsidR="001E3770" w:rsidRPr="00B16D65" w:rsidRDefault="001E3770" w:rsidP="00C33ABD">
      <w:pPr>
        <w:spacing w:after="4" w:line="267" w:lineRule="auto"/>
        <w:ind w:right="-1" w:firstLine="284"/>
        <w:jc w:val="right"/>
        <w:rPr>
          <w:i w:val="0"/>
          <w:color w:val="000000" w:themeColor="text1"/>
          <w:sz w:val="28"/>
          <w:szCs w:val="28"/>
        </w:rPr>
      </w:pPr>
      <w:r w:rsidRPr="00B16D65">
        <w:rPr>
          <w:i w:val="0"/>
          <w:color w:val="000000" w:themeColor="text1"/>
          <w:sz w:val="28"/>
          <w:szCs w:val="28"/>
        </w:rPr>
        <w:t>________________/Игнатьева Л.В./</w:t>
      </w:r>
    </w:p>
    <w:p w14:paraId="4CCA84B5" w14:textId="77777777" w:rsidR="001E3770" w:rsidRPr="00B16D65" w:rsidRDefault="001E3770" w:rsidP="00C33ABD">
      <w:pPr>
        <w:spacing w:after="4" w:line="267" w:lineRule="auto"/>
        <w:ind w:right="-1" w:firstLine="284"/>
        <w:jc w:val="right"/>
        <w:rPr>
          <w:i w:val="0"/>
          <w:color w:val="000000" w:themeColor="text1"/>
          <w:sz w:val="28"/>
          <w:szCs w:val="28"/>
        </w:rPr>
      </w:pPr>
      <w:r w:rsidRPr="00B16D65">
        <w:rPr>
          <w:i w:val="0"/>
          <w:color w:val="000000" w:themeColor="text1"/>
          <w:sz w:val="28"/>
          <w:szCs w:val="28"/>
        </w:rPr>
        <w:t>«_____» _______________2025 г.</w:t>
      </w:r>
    </w:p>
    <w:p w14:paraId="1051FAB6" w14:textId="77777777" w:rsidR="001E3770" w:rsidRPr="00B16D65" w:rsidRDefault="001E3770" w:rsidP="00C33ABD">
      <w:pPr>
        <w:spacing w:after="1391" w:line="265" w:lineRule="auto"/>
        <w:ind w:right="-1" w:firstLine="284"/>
        <w:jc w:val="center"/>
        <w:rPr>
          <w:i w:val="0"/>
          <w:color w:val="000000" w:themeColor="text1"/>
          <w:sz w:val="28"/>
          <w:szCs w:val="28"/>
        </w:rPr>
      </w:pPr>
    </w:p>
    <w:p w14:paraId="340BC6B9" w14:textId="77777777" w:rsidR="001E3770" w:rsidRPr="00B16D65" w:rsidRDefault="001E3770" w:rsidP="0021063D">
      <w:pPr>
        <w:spacing w:after="3" w:line="265" w:lineRule="auto"/>
        <w:ind w:right="-1" w:firstLine="284"/>
        <w:jc w:val="center"/>
        <w:rPr>
          <w:i w:val="0"/>
          <w:color w:val="000000" w:themeColor="text1"/>
          <w:sz w:val="28"/>
          <w:szCs w:val="28"/>
        </w:rPr>
      </w:pPr>
      <w:r w:rsidRPr="00B16D65">
        <w:rPr>
          <w:i w:val="0"/>
          <w:color w:val="000000" w:themeColor="text1"/>
          <w:sz w:val="28"/>
          <w:szCs w:val="28"/>
        </w:rPr>
        <w:t>КУРСОВОЙ ПРОЕКТ</w:t>
      </w:r>
    </w:p>
    <w:p w14:paraId="42D3804C" w14:textId="77777777" w:rsidR="0021063D" w:rsidRPr="00B16D65" w:rsidRDefault="0021063D" w:rsidP="0021063D">
      <w:pPr>
        <w:jc w:val="center"/>
        <w:rPr>
          <w:i w:val="0"/>
          <w:sz w:val="28"/>
          <w:szCs w:val="28"/>
        </w:rPr>
      </w:pPr>
      <w:r w:rsidRPr="00B16D65">
        <w:rPr>
          <w:i w:val="0"/>
          <w:sz w:val="28"/>
          <w:szCs w:val="28"/>
        </w:rPr>
        <w:t xml:space="preserve">ПМ.02. Организация и ведение технологического процесса создания изделий по компьютерной (цифровой) модели на аддитивных установках </w:t>
      </w:r>
      <w:r w:rsidRPr="00B16D65">
        <w:rPr>
          <w:i w:val="0"/>
          <w:sz w:val="28"/>
          <w:szCs w:val="28"/>
        </w:rPr>
        <w:br/>
        <w:t>МДК.02.02 Эксплуатация установок для аддитивного производства</w:t>
      </w:r>
    </w:p>
    <w:p w14:paraId="46EDBC53" w14:textId="77777777" w:rsidR="001E3770" w:rsidRPr="00B16D65" w:rsidRDefault="001E3770" w:rsidP="0021063D">
      <w:pPr>
        <w:spacing w:after="1253" w:line="265" w:lineRule="auto"/>
        <w:ind w:right="-1" w:firstLine="284"/>
        <w:jc w:val="center"/>
        <w:rPr>
          <w:i w:val="0"/>
          <w:color w:val="000000" w:themeColor="text1"/>
          <w:sz w:val="28"/>
          <w:szCs w:val="28"/>
        </w:rPr>
      </w:pPr>
      <w:r w:rsidRPr="00B16D65">
        <w:rPr>
          <w:i w:val="0"/>
          <w:color w:val="000000" w:themeColor="text1"/>
          <w:sz w:val="28"/>
          <w:szCs w:val="28"/>
        </w:rPr>
        <w:t>15.02.09 Аддитивные технологии.</w:t>
      </w:r>
    </w:p>
    <w:p w14:paraId="295E9864" w14:textId="1597CFC8" w:rsidR="00D039C1" w:rsidRPr="00B16D65" w:rsidRDefault="001E3770" w:rsidP="00D039C1">
      <w:pPr>
        <w:spacing w:after="4" w:line="267" w:lineRule="auto"/>
        <w:ind w:right="-1" w:firstLine="284"/>
        <w:jc w:val="center"/>
        <w:rPr>
          <w:rFonts w:cs="Segoe UI"/>
          <w:color w:val="000000"/>
          <w:sz w:val="28"/>
          <w:szCs w:val="28"/>
          <w:shd w:val="clear" w:color="auto" w:fill="FFFFFF"/>
        </w:rPr>
      </w:pPr>
      <w:r w:rsidRPr="00B16D65">
        <w:rPr>
          <w:i w:val="0"/>
          <w:color w:val="000000" w:themeColor="text1"/>
          <w:sz w:val="28"/>
          <w:szCs w:val="28"/>
        </w:rPr>
        <w:t>ТЕМА:</w:t>
      </w:r>
      <w:r w:rsidR="00ED5684" w:rsidRPr="00B16D65">
        <w:rPr>
          <w:i w:val="0"/>
          <w:color w:val="000000" w:themeColor="text1"/>
          <w:sz w:val="28"/>
          <w:szCs w:val="28"/>
        </w:rPr>
        <w:t xml:space="preserve"> Аддитивные технологии как инструмент для персонализированного быта и реинкарнации сломанных вещей</w:t>
      </w:r>
      <w:r w:rsidR="00D039C1" w:rsidRPr="00B16D65">
        <w:rPr>
          <w:i w:val="0"/>
          <w:color w:val="000000"/>
          <w:sz w:val="28"/>
          <w:szCs w:val="28"/>
          <w:shd w:val="clear" w:color="auto" w:fill="FFFFFF"/>
        </w:rPr>
        <w:t>.</w:t>
      </w:r>
      <w:r w:rsidR="00D039C1" w:rsidRPr="00B16D65">
        <w:rPr>
          <w:rFonts w:cs="Segoe UI"/>
          <w:color w:val="000000"/>
          <w:sz w:val="28"/>
          <w:szCs w:val="28"/>
          <w:shd w:val="clear" w:color="auto" w:fill="FFFFFF"/>
        </w:rPr>
        <w:t xml:space="preserve"> </w:t>
      </w:r>
    </w:p>
    <w:p w14:paraId="2D08FECF" w14:textId="77777777" w:rsidR="00D039C1" w:rsidRPr="00B16D65" w:rsidRDefault="00D039C1" w:rsidP="00D039C1">
      <w:pPr>
        <w:spacing w:after="4" w:line="267" w:lineRule="auto"/>
        <w:ind w:right="-1" w:firstLine="284"/>
        <w:jc w:val="center"/>
        <w:rPr>
          <w:i w:val="0"/>
          <w:color w:val="000000"/>
          <w:sz w:val="28"/>
          <w:szCs w:val="28"/>
          <w:shd w:val="clear" w:color="auto" w:fill="FFFFFF"/>
        </w:rPr>
      </w:pPr>
    </w:p>
    <w:p w14:paraId="4D2413CE" w14:textId="77777777" w:rsidR="00D039C1" w:rsidRPr="00B16D65" w:rsidRDefault="00D039C1" w:rsidP="00D039C1">
      <w:pPr>
        <w:spacing w:after="4" w:line="267" w:lineRule="auto"/>
        <w:ind w:right="-1" w:firstLine="284"/>
        <w:jc w:val="center"/>
        <w:rPr>
          <w:i w:val="0"/>
          <w:color w:val="000000"/>
          <w:sz w:val="28"/>
          <w:szCs w:val="28"/>
          <w:shd w:val="clear" w:color="auto" w:fill="FFFFFF"/>
        </w:rPr>
      </w:pPr>
    </w:p>
    <w:p w14:paraId="7C18A00C" w14:textId="77777777" w:rsidR="00D039C1" w:rsidRPr="00B16D65" w:rsidRDefault="00D039C1" w:rsidP="00D039C1">
      <w:pPr>
        <w:spacing w:after="4" w:line="267" w:lineRule="auto"/>
        <w:ind w:right="-1" w:firstLine="284"/>
        <w:jc w:val="center"/>
        <w:rPr>
          <w:i w:val="0"/>
          <w:color w:val="000000"/>
          <w:sz w:val="28"/>
          <w:szCs w:val="28"/>
          <w:shd w:val="clear" w:color="auto" w:fill="FFFFFF"/>
        </w:rPr>
      </w:pPr>
    </w:p>
    <w:p w14:paraId="57C0E0DF" w14:textId="77777777" w:rsidR="00D039C1" w:rsidRPr="00B16D65" w:rsidRDefault="00D039C1" w:rsidP="00D039C1">
      <w:pPr>
        <w:spacing w:after="4" w:line="267" w:lineRule="auto"/>
        <w:ind w:right="-1" w:firstLine="284"/>
        <w:jc w:val="center"/>
        <w:rPr>
          <w:i w:val="0"/>
          <w:color w:val="000000"/>
          <w:sz w:val="28"/>
          <w:szCs w:val="28"/>
          <w:shd w:val="clear" w:color="auto" w:fill="FFFFFF"/>
        </w:rPr>
      </w:pPr>
    </w:p>
    <w:p w14:paraId="1D7FB63D" w14:textId="77777777" w:rsidR="00D039C1" w:rsidRPr="00B16D65" w:rsidRDefault="00D039C1" w:rsidP="00D039C1">
      <w:pPr>
        <w:spacing w:after="4" w:line="267" w:lineRule="auto"/>
        <w:ind w:right="-1" w:firstLine="284"/>
        <w:jc w:val="center"/>
        <w:rPr>
          <w:i w:val="0"/>
          <w:color w:val="000000"/>
          <w:sz w:val="28"/>
          <w:szCs w:val="28"/>
          <w:shd w:val="clear" w:color="auto" w:fill="FFFFFF"/>
        </w:rPr>
      </w:pPr>
    </w:p>
    <w:p w14:paraId="477EF2DD" w14:textId="77777777" w:rsidR="00D039C1" w:rsidRPr="00B16D65" w:rsidRDefault="00D039C1" w:rsidP="00D039C1">
      <w:pPr>
        <w:spacing w:after="4" w:line="267" w:lineRule="auto"/>
        <w:ind w:right="-1" w:firstLine="284"/>
        <w:jc w:val="center"/>
        <w:rPr>
          <w:i w:val="0"/>
          <w:color w:val="000000"/>
          <w:sz w:val="28"/>
          <w:szCs w:val="28"/>
          <w:shd w:val="clear" w:color="auto" w:fill="FFFFFF"/>
        </w:rPr>
      </w:pPr>
    </w:p>
    <w:p w14:paraId="6C37E4AB" w14:textId="77777777" w:rsidR="00D039C1" w:rsidRPr="00B16D65" w:rsidRDefault="00D039C1" w:rsidP="00D039C1">
      <w:pPr>
        <w:spacing w:after="4" w:line="267" w:lineRule="auto"/>
        <w:ind w:right="-1"/>
        <w:rPr>
          <w:rFonts w:cs="Segoe UI"/>
          <w:color w:val="000000"/>
          <w:sz w:val="28"/>
          <w:szCs w:val="28"/>
          <w:shd w:val="clear" w:color="auto" w:fill="FFFFFF"/>
        </w:rPr>
      </w:pPr>
    </w:p>
    <w:p w14:paraId="374C72E7" w14:textId="77777777" w:rsidR="001E3770" w:rsidRPr="00B16D65" w:rsidRDefault="001E3770" w:rsidP="00D039C1">
      <w:pPr>
        <w:spacing w:after="4" w:line="267" w:lineRule="auto"/>
        <w:ind w:right="-1" w:firstLine="284"/>
        <w:jc w:val="right"/>
        <w:rPr>
          <w:i w:val="0"/>
          <w:color w:val="000000" w:themeColor="text1"/>
          <w:sz w:val="28"/>
          <w:szCs w:val="28"/>
        </w:rPr>
      </w:pPr>
      <w:r w:rsidRPr="00B16D65">
        <w:rPr>
          <w:i w:val="0"/>
          <w:color w:val="000000" w:themeColor="text1"/>
          <w:sz w:val="28"/>
          <w:szCs w:val="28"/>
        </w:rPr>
        <w:t>Работу выполнил:</w:t>
      </w:r>
    </w:p>
    <w:p w14:paraId="0AE0C849" w14:textId="0EBCD712" w:rsidR="001E3770" w:rsidRPr="00B16D65" w:rsidRDefault="0021063D" w:rsidP="00D039C1">
      <w:pPr>
        <w:spacing w:line="265" w:lineRule="auto"/>
        <w:ind w:right="-1" w:firstLine="284"/>
        <w:jc w:val="right"/>
        <w:rPr>
          <w:i w:val="0"/>
          <w:color w:val="000000" w:themeColor="text1"/>
          <w:sz w:val="28"/>
          <w:szCs w:val="28"/>
        </w:rPr>
      </w:pPr>
      <w:r w:rsidRPr="00B16D65">
        <w:rPr>
          <w:i w:val="0"/>
          <w:color w:val="000000" w:themeColor="text1"/>
          <w:sz w:val="28"/>
          <w:szCs w:val="28"/>
        </w:rPr>
        <w:t xml:space="preserve">студент </w:t>
      </w:r>
      <w:r w:rsidR="00ED5684" w:rsidRPr="00B16D65">
        <w:rPr>
          <w:i w:val="0"/>
          <w:color w:val="000000" w:themeColor="text1"/>
          <w:sz w:val="28"/>
          <w:szCs w:val="28"/>
        </w:rPr>
        <w:t>4</w:t>
      </w:r>
      <w:r w:rsidRPr="00B16D65">
        <w:rPr>
          <w:i w:val="0"/>
          <w:color w:val="000000" w:themeColor="text1"/>
          <w:sz w:val="28"/>
          <w:szCs w:val="28"/>
        </w:rPr>
        <w:t xml:space="preserve"> курса группы АДТ-4</w:t>
      </w:r>
      <w:r w:rsidR="001E3770" w:rsidRPr="00B16D65">
        <w:rPr>
          <w:i w:val="0"/>
          <w:color w:val="000000" w:themeColor="text1"/>
          <w:sz w:val="28"/>
          <w:szCs w:val="28"/>
        </w:rPr>
        <w:t>1</w:t>
      </w:r>
    </w:p>
    <w:p w14:paraId="6C704D1E" w14:textId="5B21FF36" w:rsidR="001E3770" w:rsidRPr="00B16D65" w:rsidRDefault="00ED5684" w:rsidP="00D039C1">
      <w:pPr>
        <w:spacing w:after="4" w:line="267" w:lineRule="auto"/>
        <w:ind w:right="-1" w:firstLine="284"/>
        <w:jc w:val="right"/>
        <w:rPr>
          <w:i w:val="0"/>
          <w:color w:val="000000" w:themeColor="text1"/>
          <w:sz w:val="28"/>
          <w:szCs w:val="28"/>
        </w:rPr>
      </w:pPr>
      <w:r w:rsidRPr="00B16D65">
        <w:rPr>
          <w:i w:val="0"/>
          <w:color w:val="000000" w:themeColor="text1"/>
          <w:sz w:val="28"/>
          <w:szCs w:val="28"/>
        </w:rPr>
        <w:t>Попов</w:t>
      </w:r>
      <w:r w:rsidR="00056BB5" w:rsidRPr="00B16D65">
        <w:rPr>
          <w:i w:val="0"/>
          <w:color w:val="000000" w:themeColor="text1"/>
          <w:sz w:val="28"/>
          <w:szCs w:val="28"/>
        </w:rPr>
        <w:t xml:space="preserve"> </w:t>
      </w:r>
      <w:r w:rsidRPr="00B16D65">
        <w:rPr>
          <w:i w:val="0"/>
          <w:color w:val="000000" w:themeColor="text1"/>
          <w:sz w:val="28"/>
          <w:szCs w:val="28"/>
        </w:rPr>
        <w:t>Николай</w:t>
      </w:r>
      <w:r w:rsidR="00056BB5" w:rsidRPr="00B16D65">
        <w:rPr>
          <w:i w:val="0"/>
          <w:color w:val="000000" w:themeColor="text1"/>
          <w:sz w:val="28"/>
          <w:szCs w:val="28"/>
        </w:rPr>
        <w:t xml:space="preserve"> </w:t>
      </w:r>
      <w:r w:rsidRPr="00B16D65">
        <w:rPr>
          <w:i w:val="0"/>
          <w:color w:val="000000" w:themeColor="text1"/>
          <w:sz w:val="28"/>
          <w:szCs w:val="28"/>
        </w:rPr>
        <w:t>Владимирович</w:t>
      </w:r>
    </w:p>
    <w:p w14:paraId="2B4B655F" w14:textId="77777777" w:rsidR="001E3770" w:rsidRPr="00B16D65" w:rsidRDefault="001E3770" w:rsidP="00D039C1">
      <w:pPr>
        <w:spacing w:after="4" w:line="267" w:lineRule="auto"/>
        <w:ind w:right="-1" w:firstLine="284"/>
        <w:jc w:val="right"/>
        <w:rPr>
          <w:i w:val="0"/>
          <w:color w:val="000000" w:themeColor="text1"/>
          <w:sz w:val="28"/>
          <w:szCs w:val="28"/>
        </w:rPr>
      </w:pPr>
      <w:r w:rsidRPr="00B16D65">
        <w:rPr>
          <w:i w:val="0"/>
          <w:color w:val="000000" w:themeColor="text1"/>
          <w:sz w:val="28"/>
          <w:szCs w:val="28"/>
        </w:rPr>
        <w:t>Руководитель проекта:</w:t>
      </w:r>
    </w:p>
    <w:p w14:paraId="067CAF87" w14:textId="77777777" w:rsidR="001E3770" w:rsidRPr="00B16D65" w:rsidRDefault="001E3770" w:rsidP="00D039C1">
      <w:pPr>
        <w:spacing w:after="4" w:line="267" w:lineRule="auto"/>
        <w:ind w:right="-1" w:firstLine="284"/>
        <w:jc w:val="right"/>
        <w:rPr>
          <w:i w:val="0"/>
          <w:color w:val="000000" w:themeColor="text1"/>
          <w:sz w:val="28"/>
          <w:szCs w:val="28"/>
        </w:rPr>
      </w:pPr>
      <w:r w:rsidRPr="00B16D65">
        <w:rPr>
          <w:i w:val="0"/>
          <w:color w:val="000000" w:themeColor="text1"/>
          <w:sz w:val="28"/>
          <w:szCs w:val="28"/>
        </w:rPr>
        <w:t xml:space="preserve">преподаватель </w:t>
      </w:r>
      <w:proofErr w:type="spellStart"/>
      <w:r w:rsidRPr="00B16D65">
        <w:rPr>
          <w:i w:val="0"/>
          <w:color w:val="000000" w:themeColor="text1"/>
          <w:sz w:val="28"/>
          <w:szCs w:val="28"/>
        </w:rPr>
        <w:t>Мифтахов</w:t>
      </w:r>
      <w:proofErr w:type="spellEnd"/>
      <w:r w:rsidRPr="00B16D65">
        <w:rPr>
          <w:i w:val="0"/>
          <w:color w:val="000000" w:themeColor="text1"/>
          <w:sz w:val="28"/>
          <w:szCs w:val="28"/>
        </w:rPr>
        <w:t xml:space="preserve"> Наиль </w:t>
      </w:r>
      <w:proofErr w:type="spellStart"/>
      <w:r w:rsidRPr="00B16D65">
        <w:rPr>
          <w:i w:val="0"/>
          <w:color w:val="000000" w:themeColor="text1"/>
          <w:sz w:val="28"/>
          <w:szCs w:val="28"/>
        </w:rPr>
        <w:t>Ильгизович</w:t>
      </w:r>
      <w:proofErr w:type="spellEnd"/>
    </w:p>
    <w:p w14:paraId="0FA8FB4F" w14:textId="77777777" w:rsidR="00902301" w:rsidRPr="00B16D65" w:rsidRDefault="00902301" w:rsidP="00B16D65">
      <w:pPr>
        <w:spacing w:after="4" w:line="267" w:lineRule="auto"/>
        <w:ind w:right="-1"/>
        <w:rPr>
          <w:i w:val="0"/>
          <w:color w:val="000000" w:themeColor="text1"/>
          <w:sz w:val="28"/>
          <w:szCs w:val="28"/>
        </w:rPr>
      </w:pPr>
    </w:p>
    <w:p w14:paraId="60BDCFF4" w14:textId="77777777" w:rsidR="00902301" w:rsidRPr="00B16D65" w:rsidRDefault="00902301" w:rsidP="00C33ABD">
      <w:pPr>
        <w:spacing w:after="4" w:line="267" w:lineRule="auto"/>
        <w:ind w:right="-1" w:firstLine="284"/>
        <w:jc w:val="center"/>
        <w:rPr>
          <w:i w:val="0"/>
          <w:color w:val="000000" w:themeColor="text1"/>
          <w:sz w:val="28"/>
          <w:szCs w:val="28"/>
        </w:rPr>
      </w:pPr>
    </w:p>
    <w:p w14:paraId="6CDF9DB4" w14:textId="77777777" w:rsidR="001E3770" w:rsidRPr="00B16D65" w:rsidRDefault="001E3770" w:rsidP="00C33ABD">
      <w:pPr>
        <w:spacing w:after="4" w:line="267" w:lineRule="auto"/>
        <w:ind w:right="-1" w:firstLine="284"/>
        <w:jc w:val="center"/>
        <w:rPr>
          <w:i w:val="0"/>
          <w:color w:val="000000" w:themeColor="text1"/>
          <w:sz w:val="28"/>
          <w:szCs w:val="28"/>
        </w:rPr>
      </w:pPr>
      <w:r w:rsidRPr="00B16D65">
        <w:rPr>
          <w:i w:val="0"/>
          <w:color w:val="000000" w:themeColor="text1"/>
          <w:sz w:val="28"/>
          <w:szCs w:val="28"/>
        </w:rPr>
        <w:t>Вольск 2025</w:t>
      </w:r>
    </w:p>
    <w:bookmarkEnd w:id="0"/>
    <w:p w14:paraId="59B1E8F7" w14:textId="77777777" w:rsidR="001E3770" w:rsidRPr="00B16D65" w:rsidRDefault="001E3770" w:rsidP="00C33ABD">
      <w:pPr>
        <w:tabs>
          <w:tab w:val="left" w:pos="1275"/>
        </w:tabs>
        <w:ind w:right="-1" w:firstLine="284"/>
        <w:jc w:val="both"/>
        <w:rPr>
          <w:i w:val="0"/>
          <w:iCs/>
          <w:color w:val="000000" w:themeColor="text1"/>
          <w:sz w:val="28"/>
          <w:szCs w:val="28"/>
        </w:rPr>
        <w:sectPr w:rsidR="001E3770" w:rsidRPr="00B16D65" w:rsidSect="00952491">
          <w:headerReference w:type="default" r:id="rId8"/>
          <w:footerReference w:type="default" r:id="rId9"/>
          <w:footerReference w:type="first" r:id="rId10"/>
          <w:pgSz w:w="11906" w:h="16838"/>
          <w:pgMar w:top="1134" w:right="850" w:bottom="1134" w:left="1701" w:header="708" w:footer="708" w:gutter="0"/>
          <w:cols w:space="708"/>
          <w:titlePg/>
          <w:docGrid w:linePitch="435"/>
        </w:sectPr>
      </w:pPr>
    </w:p>
    <w:tbl>
      <w:tblPr>
        <w:tblStyle w:val="a3"/>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561"/>
      </w:tblGrid>
      <w:tr w:rsidR="00794EEF" w:rsidRPr="00B16D65" w14:paraId="72494D1C" w14:textId="77777777" w:rsidTr="00902C07">
        <w:tc>
          <w:tcPr>
            <w:tcW w:w="9067" w:type="dxa"/>
          </w:tcPr>
          <w:p w14:paraId="19433F33" w14:textId="77777777" w:rsidR="00794EEF" w:rsidRPr="00B16D65" w:rsidRDefault="00445269" w:rsidP="00C33ABD">
            <w:pPr>
              <w:spacing w:line="276" w:lineRule="auto"/>
              <w:ind w:right="-1" w:firstLine="284"/>
              <w:jc w:val="both"/>
              <w:rPr>
                <w:i w:val="0"/>
                <w:iCs/>
                <w:color w:val="000000" w:themeColor="text1"/>
                <w:sz w:val="28"/>
                <w:szCs w:val="28"/>
              </w:rPr>
            </w:pPr>
            <w:r w:rsidRPr="00B16D65">
              <w:rPr>
                <w:i w:val="0"/>
                <w:color w:val="000000" w:themeColor="text1"/>
                <w:sz w:val="28"/>
                <w:szCs w:val="28"/>
              </w:rPr>
              <w:lastRenderedPageBreak/>
              <w:t>Основное содержание работы:</w:t>
            </w:r>
          </w:p>
        </w:tc>
        <w:tc>
          <w:tcPr>
            <w:tcW w:w="561" w:type="dxa"/>
          </w:tcPr>
          <w:p w14:paraId="43DC377B" w14:textId="77777777" w:rsidR="00794EEF" w:rsidRPr="00B16D65" w:rsidRDefault="00794EEF" w:rsidP="00027F15">
            <w:pPr>
              <w:spacing w:line="276" w:lineRule="auto"/>
              <w:ind w:right="-1" w:firstLine="284"/>
              <w:jc w:val="center"/>
              <w:rPr>
                <w:i w:val="0"/>
                <w:iCs/>
                <w:color w:val="000000" w:themeColor="text1"/>
                <w:sz w:val="28"/>
                <w:szCs w:val="28"/>
              </w:rPr>
            </w:pPr>
          </w:p>
        </w:tc>
      </w:tr>
      <w:tr w:rsidR="00794EEF" w:rsidRPr="00B16D65" w14:paraId="63FC16E9" w14:textId="77777777" w:rsidTr="00902C07">
        <w:tc>
          <w:tcPr>
            <w:tcW w:w="9067" w:type="dxa"/>
          </w:tcPr>
          <w:p w14:paraId="01202CCD" w14:textId="77777777" w:rsidR="00794EEF" w:rsidRPr="00B16D65" w:rsidRDefault="001E3770" w:rsidP="0021063D">
            <w:pPr>
              <w:spacing w:after="4" w:line="267" w:lineRule="auto"/>
              <w:ind w:right="-1"/>
              <w:jc w:val="both"/>
              <w:rPr>
                <w:i w:val="0"/>
                <w:color w:val="000000" w:themeColor="text1"/>
                <w:sz w:val="28"/>
                <w:szCs w:val="28"/>
              </w:rPr>
            </w:pPr>
            <w:bookmarkStart w:id="1" w:name="_Hlk75169571"/>
            <w:r w:rsidRPr="00B16D65">
              <w:rPr>
                <w:i w:val="0"/>
                <w:color w:val="000000" w:themeColor="text1"/>
                <w:sz w:val="28"/>
                <w:szCs w:val="28"/>
              </w:rPr>
              <w:t xml:space="preserve">ВВЕДЕНИЕ </w:t>
            </w:r>
          </w:p>
        </w:tc>
        <w:tc>
          <w:tcPr>
            <w:tcW w:w="561" w:type="dxa"/>
          </w:tcPr>
          <w:p w14:paraId="4A63713D" w14:textId="77777777" w:rsidR="00794EEF" w:rsidRPr="00B16D65" w:rsidRDefault="00794EEF" w:rsidP="00027F15">
            <w:pPr>
              <w:spacing w:line="276" w:lineRule="auto"/>
              <w:ind w:right="-1" w:firstLine="284"/>
              <w:jc w:val="center"/>
              <w:rPr>
                <w:i w:val="0"/>
                <w:iCs/>
                <w:color w:val="000000" w:themeColor="text1"/>
                <w:sz w:val="28"/>
                <w:szCs w:val="28"/>
              </w:rPr>
            </w:pPr>
          </w:p>
        </w:tc>
      </w:tr>
      <w:tr w:rsidR="00794EEF" w:rsidRPr="00B16D65" w14:paraId="382C8C1D" w14:textId="77777777" w:rsidTr="00902C07">
        <w:tc>
          <w:tcPr>
            <w:tcW w:w="9067" w:type="dxa"/>
          </w:tcPr>
          <w:p w14:paraId="5907E792" w14:textId="77777777" w:rsidR="00794EEF" w:rsidRPr="00B16D65" w:rsidRDefault="00445269" w:rsidP="00445269">
            <w:pPr>
              <w:spacing w:line="276" w:lineRule="auto"/>
              <w:ind w:right="-1"/>
              <w:jc w:val="both"/>
              <w:rPr>
                <w:i w:val="0"/>
                <w:iCs/>
                <w:color w:val="000000" w:themeColor="text1"/>
                <w:sz w:val="28"/>
                <w:szCs w:val="28"/>
              </w:rPr>
            </w:pPr>
            <w:r w:rsidRPr="00B16D65">
              <w:rPr>
                <w:bCs/>
                <w:i w:val="0"/>
                <w:sz w:val="28"/>
                <w:szCs w:val="28"/>
              </w:rPr>
              <w:t>1. Общая часть</w:t>
            </w:r>
          </w:p>
        </w:tc>
        <w:tc>
          <w:tcPr>
            <w:tcW w:w="561" w:type="dxa"/>
          </w:tcPr>
          <w:p w14:paraId="1F4BC0B4" w14:textId="77777777" w:rsidR="00794EEF" w:rsidRPr="00B16D65" w:rsidRDefault="00794EEF" w:rsidP="00027F15">
            <w:pPr>
              <w:spacing w:line="276" w:lineRule="auto"/>
              <w:ind w:right="-1" w:firstLine="284"/>
              <w:jc w:val="center"/>
              <w:rPr>
                <w:i w:val="0"/>
                <w:iCs/>
                <w:color w:val="000000" w:themeColor="text1"/>
                <w:sz w:val="28"/>
                <w:szCs w:val="28"/>
              </w:rPr>
            </w:pPr>
          </w:p>
        </w:tc>
      </w:tr>
      <w:tr w:rsidR="00794EEF" w:rsidRPr="00B16D65" w14:paraId="2661707E" w14:textId="77777777" w:rsidTr="00902C07">
        <w:tc>
          <w:tcPr>
            <w:tcW w:w="9067" w:type="dxa"/>
          </w:tcPr>
          <w:p w14:paraId="2007FC65" w14:textId="7513EDD1" w:rsidR="00794EEF" w:rsidRPr="00B16D65" w:rsidRDefault="00445269" w:rsidP="00445269">
            <w:pPr>
              <w:spacing w:line="276" w:lineRule="auto"/>
              <w:ind w:right="-1"/>
              <w:jc w:val="both"/>
              <w:rPr>
                <w:i w:val="0"/>
                <w:iCs/>
                <w:color w:val="000000" w:themeColor="text1"/>
                <w:sz w:val="28"/>
                <w:szCs w:val="28"/>
              </w:rPr>
            </w:pPr>
            <w:r w:rsidRPr="00B16D65">
              <w:rPr>
                <w:i w:val="0"/>
                <w:sz w:val="28"/>
                <w:szCs w:val="28"/>
              </w:rPr>
              <w:t xml:space="preserve">1.1. </w:t>
            </w:r>
            <w:r w:rsidR="004C255C" w:rsidRPr="00B16D65">
              <w:rPr>
                <w:i w:val="0"/>
                <w:sz w:val="28"/>
                <w:szCs w:val="28"/>
              </w:rPr>
              <w:t>Сущность и принципы аддитивных технологий (3D-печати)</w:t>
            </w:r>
          </w:p>
        </w:tc>
        <w:tc>
          <w:tcPr>
            <w:tcW w:w="561" w:type="dxa"/>
          </w:tcPr>
          <w:p w14:paraId="6D6A6995" w14:textId="77777777" w:rsidR="00794EEF" w:rsidRPr="00B16D65" w:rsidRDefault="00794EEF" w:rsidP="00027F15">
            <w:pPr>
              <w:spacing w:line="276" w:lineRule="auto"/>
              <w:ind w:right="-1" w:firstLine="284"/>
              <w:jc w:val="center"/>
              <w:rPr>
                <w:i w:val="0"/>
                <w:iCs/>
                <w:color w:val="000000" w:themeColor="text1"/>
                <w:sz w:val="28"/>
                <w:szCs w:val="28"/>
              </w:rPr>
            </w:pPr>
          </w:p>
        </w:tc>
      </w:tr>
      <w:tr w:rsidR="00794EEF" w:rsidRPr="00B16D65" w14:paraId="2307743B" w14:textId="77777777" w:rsidTr="00902C07">
        <w:tc>
          <w:tcPr>
            <w:tcW w:w="9067" w:type="dxa"/>
          </w:tcPr>
          <w:p w14:paraId="032552E4" w14:textId="5947C167" w:rsidR="00794EEF" w:rsidRPr="00B16D65" w:rsidRDefault="00445269" w:rsidP="00445269">
            <w:pPr>
              <w:spacing w:line="276" w:lineRule="auto"/>
              <w:ind w:right="-1"/>
              <w:jc w:val="both"/>
              <w:rPr>
                <w:i w:val="0"/>
                <w:iCs/>
                <w:color w:val="000000" w:themeColor="text1"/>
                <w:sz w:val="28"/>
                <w:szCs w:val="28"/>
              </w:rPr>
            </w:pPr>
            <w:r w:rsidRPr="00B16D65">
              <w:rPr>
                <w:i w:val="0"/>
                <w:sz w:val="28"/>
                <w:szCs w:val="28"/>
              </w:rPr>
              <w:t xml:space="preserve">1.2. </w:t>
            </w:r>
            <w:r w:rsidR="004C255C" w:rsidRPr="00B16D65">
              <w:rPr>
                <w:i w:val="0"/>
                <w:sz w:val="28"/>
                <w:szCs w:val="28"/>
              </w:rPr>
              <w:t>Материалы, используемые в технологии FDM (PLA, ABS, PETG, их свойства и экологичность)</w:t>
            </w:r>
          </w:p>
        </w:tc>
        <w:tc>
          <w:tcPr>
            <w:tcW w:w="561" w:type="dxa"/>
          </w:tcPr>
          <w:p w14:paraId="49E9A262" w14:textId="77777777" w:rsidR="00794EEF" w:rsidRPr="00B16D65" w:rsidRDefault="00794EEF" w:rsidP="00027F15">
            <w:pPr>
              <w:spacing w:line="276" w:lineRule="auto"/>
              <w:ind w:right="-1" w:firstLine="284"/>
              <w:jc w:val="center"/>
              <w:rPr>
                <w:i w:val="0"/>
                <w:iCs/>
                <w:color w:val="000000" w:themeColor="text1"/>
                <w:sz w:val="28"/>
                <w:szCs w:val="28"/>
              </w:rPr>
            </w:pPr>
          </w:p>
        </w:tc>
      </w:tr>
      <w:tr w:rsidR="00794EEF" w:rsidRPr="00B16D65" w14:paraId="2E5C9EA9" w14:textId="77777777" w:rsidTr="00902C07">
        <w:tc>
          <w:tcPr>
            <w:tcW w:w="9067" w:type="dxa"/>
          </w:tcPr>
          <w:p w14:paraId="7002B1C1" w14:textId="1783EDD3" w:rsidR="00794EEF" w:rsidRPr="00B16D65" w:rsidRDefault="00445269" w:rsidP="00445269">
            <w:pPr>
              <w:spacing w:line="276" w:lineRule="auto"/>
              <w:ind w:right="-1"/>
              <w:jc w:val="both"/>
              <w:rPr>
                <w:i w:val="0"/>
                <w:iCs/>
                <w:color w:val="000000" w:themeColor="text1"/>
                <w:sz w:val="28"/>
                <w:szCs w:val="28"/>
              </w:rPr>
            </w:pPr>
            <w:r w:rsidRPr="00B16D65">
              <w:rPr>
                <w:i w:val="0"/>
                <w:sz w:val="28"/>
                <w:szCs w:val="28"/>
              </w:rPr>
              <w:t xml:space="preserve">1.3. </w:t>
            </w:r>
            <w:r w:rsidR="004C255C" w:rsidRPr="00B16D65">
              <w:rPr>
                <w:i w:val="0"/>
                <w:sz w:val="28"/>
                <w:szCs w:val="28"/>
              </w:rPr>
              <w:t>Преимущества и недостатки аддитивных технологий для персонализации быта и ремонта вещей</w:t>
            </w:r>
          </w:p>
        </w:tc>
        <w:tc>
          <w:tcPr>
            <w:tcW w:w="561" w:type="dxa"/>
          </w:tcPr>
          <w:p w14:paraId="326A2D67" w14:textId="77777777" w:rsidR="00794EEF" w:rsidRPr="00B16D65" w:rsidRDefault="00794EEF" w:rsidP="00027F15">
            <w:pPr>
              <w:spacing w:line="276" w:lineRule="auto"/>
              <w:ind w:right="-1" w:firstLine="284"/>
              <w:jc w:val="center"/>
              <w:rPr>
                <w:i w:val="0"/>
                <w:iCs/>
                <w:color w:val="000000" w:themeColor="text1"/>
                <w:sz w:val="28"/>
                <w:szCs w:val="28"/>
              </w:rPr>
            </w:pPr>
          </w:p>
        </w:tc>
      </w:tr>
      <w:tr w:rsidR="00794EEF" w:rsidRPr="00B16D65" w14:paraId="52D6ED28" w14:textId="77777777" w:rsidTr="00902C07">
        <w:tc>
          <w:tcPr>
            <w:tcW w:w="9067" w:type="dxa"/>
          </w:tcPr>
          <w:p w14:paraId="323F95DB" w14:textId="0833022B" w:rsidR="00794EEF" w:rsidRPr="00B16D65" w:rsidRDefault="0021063D" w:rsidP="0021063D">
            <w:pPr>
              <w:spacing w:line="276" w:lineRule="auto"/>
              <w:ind w:right="-1"/>
              <w:jc w:val="both"/>
              <w:rPr>
                <w:i w:val="0"/>
                <w:iCs/>
                <w:color w:val="000000" w:themeColor="text1"/>
                <w:sz w:val="28"/>
                <w:szCs w:val="28"/>
              </w:rPr>
            </w:pPr>
            <w:r w:rsidRPr="00B16D65">
              <w:rPr>
                <w:i w:val="0"/>
                <w:sz w:val="28"/>
                <w:szCs w:val="28"/>
              </w:rPr>
              <w:t xml:space="preserve">1.4. </w:t>
            </w:r>
            <w:r w:rsidR="004C255C" w:rsidRPr="00B16D65">
              <w:rPr>
                <w:i w:val="0"/>
                <w:sz w:val="28"/>
                <w:szCs w:val="28"/>
              </w:rPr>
              <w:t>Примеры применения: ремонт сломанных пластиковых деталей, создание уникальных аксессуаров под конкретные нужды</w:t>
            </w:r>
          </w:p>
        </w:tc>
        <w:tc>
          <w:tcPr>
            <w:tcW w:w="561" w:type="dxa"/>
          </w:tcPr>
          <w:p w14:paraId="4C64D1F1" w14:textId="77777777" w:rsidR="00794EEF" w:rsidRPr="00B16D65" w:rsidRDefault="00794EEF" w:rsidP="00027F15">
            <w:pPr>
              <w:spacing w:line="276" w:lineRule="auto"/>
              <w:ind w:right="-1" w:firstLine="284"/>
              <w:jc w:val="center"/>
              <w:rPr>
                <w:i w:val="0"/>
                <w:iCs/>
                <w:color w:val="000000" w:themeColor="text1"/>
                <w:sz w:val="28"/>
                <w:szCs w:val="28"/>
              </w:rPr>
            </w:pPr>
          </w:p>
        </w:tc>
      </w:tr>
      <w:tr w:rsidR="00794EEF" w:rsidRPr="00B16D65" w14:paraId="471A7947" w14:textId="77777777" w:rsidTr="00902C07">
        <w:tc>
          <w:tcPr>
            <w:tcW w:w="9067" w:type="dxa"/>
          </w:tcPr>
          <w:p w14:paraId="1A54F2DF" w14:textId="7B105E4A" w:rsidR="00794EEF" w:rsidRPr="00B16D65" w:rsidRDefault="0021063D" w:rsidP="0021063D">
            <w:pPr>
              <w:spacing w:line="276" w:lineRule="auto"/>
              <w:ind w:right="-1"/>
              <w:jc w:val="both"/>
              <w:rPr>
                <w:i w:val="0"/>
                <w:iCs/>
                <w:color w:val="000000" w:themeColor="text1"/>
                <w:sz w:val="28"/>
                <w:szCs w:val="28"/>
              </w:rPr>
            </w:pPr>
            <w:r w:rsidRPr="00B16D65">
              <w:rPr>
                <w:i w:val="0"/>
                <w:sz w:val="28"/>
                <w:szCs w:val="28"/>
              </w:rPr>
              <w:t xml:space="preserve">1.5. </w:t>
            </w:r>
            <w:r w:rsidR="004C255C" w:rsidRPr="00B16D65">
              <w:rPr>
                <w:i w:val="0"/>
                <w:sz w:val="28"/>
                <w:szCs w:val="28"/>
              </w:rPr>
              <w:t>Оборудование, используемое в технологии FDM (бытовые 3D-принтеры)</w:t>
            </w:r>
          </w:p>
        </w:tc>
        <w:tc>
          <w:tcPr>
            <w:tcW w:w="561" w:type="dxa"/>
          </w:tcPr>
          <w:p w14:paraId="47F61899" w14:textId="77777777" w:rsidR="00794EEF" w:rsidRPr="00B16D65" w:rsidRDefault="00794EEF" w:rsidP="00027F15">
            <w:pPr>
              <w:spacing w:line="276" w:lineRule="auto"/>
              <w:ind w:right="-1" w:firstLine="284"/>
              <w:jc w:val="center"/>
              <w:rPr>
                <w:i w:val="0"/>
                <w:iCs/>
                <w:color w:val="000000" w:themeColor="text1"/>
                <w:sz w:val="28"/>
                <w:szCs w:val="28"/>
              </w:rPr>
            </w:pPr>
          </w:p>
        </w:tc>
      </w:tr>
      <w:tr w:rsidR="00794EEF" w:rsidRPr="00B16D65" w14:paraId="74D06814" w14:textId="77777777" w:rsidTr="00902C07">
        <w:tc>
          <w:tcPr>
            <w:tcW w:w="9067" w:type="dxa"/>
          </w:tcPr>
          <w:p w14:paraId="5DAB6E82" w14:textId="53B6AF35" w:rsidR="00794EEF" w:rsidRPr="00B16D65" w:rsidRDefault="0021063D" w:rsidP="0021063D">
            <w:pPr>
              <w:spacing w:line="276" w:lineRule="auto"/>
              <w:ind w:right="-1"/>
              <w:jc w:val="both"/>
              <w:rPr>
                <w:i w:val="0"/>
                <w:iCs/>
                <w:color w:val="000000" w:themeColor="text1"/>
                <w:sz w:val="28"/>
                <w:szCs w:val="28"/>
              </w:rPr>
            </w:pPr>
            <w:r w:rsidRPr="00B16D65">
              <w:rPr>
                <w:i w:val="0"/>
                <w:sz w:val="28"/>
                <w:szCs w:val="28"/>
              </w:rPr>
              <w:t xml:space="preserve">1.6. </w:t>
            </w:r>
            <w:r w:rsidR="004C255C" w:rsidRPr="00B16D65">
              <w:rPr>
                <w:i w:val="0"/>
                <w:sz w:val="28"/>
                <w:szCs w:val="28"/>
              </w:rPr>
              <w:t>Постобработка изделий, изготовленных по технологии FDM (удаление поддержек, шлифовка, покраска, склейка)</w:t>
            </w:r>
          </w:p>
        </w:tc>
        <w:tc>
          <w:tcPr>
            <w:tcW w:w="561" w:type="dxa"/>
          </w:tcPr>
          <w:p w14:paraId="14BB69A4" w14:textId="77777777" w:rsidR="00794EEF" w:rsidRPr="00B16D65" w:rsidRDefault="00794EEF" w:rsidP="00027F15">
            <w:pPr>
              <w:spacing w:line="276" w:lineRule="auto"/>
              <w:ind w:right="-1" w:firstLine="284"/>
              <w:jc w:val="center"/>
              <w:rPr>
                <w:i w:val="0"/>
                <w:iCs/>
                <w:color w:val="000000" w:themeColor="text1"/>
                <w:sz w:val="28"/>
                <w:szCs w:val="28"/>
              </w:rPr>
            </w:pPr>
          </w:p>
        </w:tc>
      </w:tr>
      <w:tr w:rsidR="00794EEF" w:rsidRPr="00B16D65" w14:paraId="7B6A8D12" w14:textId="77777777" w:rsidTr="00902C07">
        <w:tc>
          <w:tcPr>
            <w:tcW w:w="9067" w:type="dxa"/>
          </w:tcPr>
          <w:p w14:paraId="7A35CD9C" w14:textId="3D27700F" w:rsidR="00794EEF" w:rsidRPr="00B16D65" w:rsidRDefault="0021063D" w:rsidP="0021063D">
            <w:pPr>
              <w:spacing w:line="276" w:lineRule="auto"/>
              <w:ind w:right="-1"/>
              <w:jc w:val="both"/>
              <w:rPr>
                <w:i w:val="0"/>
                <w:iCs/>
                <w:color w:val="000000" w:themeColor="text1"/>
                <w:sz w:val="28"/>
                <w:szCs w:val="28"/>
              </w:rPr>
            </w:pPr>
            <w:r w:rsidRPr="00B16D65">
              <w:rPr>
                <w:bCs/>
                <w:i w:val="0"/>
                <w:sz w:val="28"/>
                <w:szCs w:val="28"/>
              </w:rPr>
              <w:t xml:space="preserve">2. </w:t>
            </w:r>
            <w:r w:rsidR="004C255C" w:rsidRPr="00B16D65">
              <w:rPr>
                <w:bCs/>
                <w:i w:val="0"/>
                <w:sz w:val="28"/>
                <w:szCs w:val="28"/>
              </w:rPr>
              <w:t>Технологическая часть: применение аддитивных технологий для создания персонализированного крючка и ремонта</w:t>
            </w:r>
          </w:p>
        </w:tc>
        <w:tc>
          <w:tcPr>
            <w:tcW w:w="561" w:type="dxa"/>
          </w:tcPr>
          <w:p w14:paraId="7D1DCDBB" w14:textId="77777777" w:rsidR="00794EEF" w:rsidRPr="00B16D65" w:rsidRDefault="00794EEF" w:rsidP="00027F15">
            <w:pPr>
              <w:spacing w:line="276" w:lineRule="auto"/>
              <w:ind w:right="-1" w:firstLine="284"/>
              <w:jc w:val="center"/>
              <w:rPr>
                <w:i w:val="0"/>
                <w:iCs/>
                <w:color w:val="000000" w:themeColor="text1"/>
                <w:sz w:val="28"/>
                <w:szCs w:val="28"/>
              </w:rPr>
            </w:pPr>
          </w:p>
        </w:tc>
      </w:tr>
      <w:tr w:rsidR="00794EEF" w:rsidRPr="00B16D65" w14:paraId="34299EC3" w14:textId="77777777" w:rsidTr="00902C07">
        <w:tc>
          <w:tcPr>
            <w:tcW w:w="9067" w:type="dxa"/>
          </w:tcPr>
          <w:p w14:paraId="41B2DB68" w14:textId="637FD350" w:rsidR="00A11595" w:rsidRPr="00B16D65" w:rsidRDefault="0021063D" w:rsidP="0021063D">
            <w:pPr>
              <w:spacing w:line="276" w:lineRule="auto"/>
              <w:ind w:right="-1"/>
              <w:jc w:val="both"/>
              <w:rPr>
                <w:i w:val="0"/>
                <w:sz w:val="28"/>
                <w:szCs w:val="28"/>
              </w:rPr>
            </w:pPr>
            <w:r w:rsidRPr="00B16D65">
              <w:rPr>
                <w:i w:val="0"/>
                <w:sz w:val="28"/>
                <w:szCs w:val="28"/>
              </w:rPr>
              <w:t>2.1.</w:t>
            </w:r>
            <w:r w:rsidR="004C255C" w:rsidRPr="00B16D65">
              <w:rPr>
                <w:i w:val="0"/>
                <w:sz w:val="28"/>
                <w:szCs w:val="28"/>
              </w:rPr>
              <w:t xml:space="preserve"> </w:t>
            </w:r>
            <w:r w:rsidR="004C255C" w:rsidRPr="00B16D65">
              <w:rPr>
                <w:i w:val="0"/>
                <w:sz w:val="28"/>
                <w:szCs w:val="28"/>
              </w:rPr>
              <w:t>Описание изделия "Персонализированный крючок для вещей с элементом ремонта"</w:t>
            </w:r>
          </w:p>
        </w:tc>
        <w:tc>
          <w:tcPr>
            <w:tcW w:w="561" w:type="dxa"/>
          </w:tcPr>
          <w:p w14:paraId="059805F8" w14:textId="77777777" w:rsidR="00794EEF" w:rsidRPr="00B16D65" w:rsidRDefault="00794EEF" w:rsidP="00027F15">
            <w:pPr>
              <w:spacing w:line="276" w:lineRule="auto"/>
              <w:ind w:right="-1" w:firstLine="284"/>
              <w:jc w:val="center"/>
              <w:rPr>
                <w:i w:val="0"/>
                <w:iCs/>
                <w:color w:val="000000" w:themeColor="text1"/>
                <w:sz w:val="28"/>
                <w:szCs w:val="28"/>
              </w:rPr>
            </w:pPr>
          </w:p>
        </w:tc>
      </w:tr>
      <w:tr w:rsidR="00A11595" w:rsidRPr="00B16D65" w14:paraId="6DCF99AA" w14:textId="77777777" w:rsidTr="00902C07">
        <w:tc>
          <w:tcPr>
            <w:tcW w:w="9067" w:type="dxa"/>
          </w:tcPr>
          <w:p w14:paraId="3BBC6400" w14:textId="4F98F95A" w:rsidR="00A11595" w:rsidRPr="00B16D65" w:rsidRDefault="00A11595" w:rsidP="0021063D">
            <w:pPr>
              <w:spacing w:line="276" w:lineRule="auto"/>
              <w:ind w:right="-1"/>
              <w:jc w:val="both"/>
              <w:rPr>
                <w:i w:val="0"/>
                <w:sz w:val="28"/>
                <w:szCs w:val="28"/>
              </w:rPr>
            </w:pPr>
            <w:r w:rsidRPr="00B16D65">
              <w:rPr>
                <w:i w:val="0"/>
                <w:sz w:val="28"/>
                <w:szCs w:val="28"/>
              </w:rPr>
              <w:t xml:space="preserve">2.1.1. </w:t>
            </w:r>
            <w:r w:rsidR="004C255C" w:rsidRPr="00B16D65">
              <w:rPr>
                <w:i w:val="0"/>
                <w:sz w:val="28"/>
                <w:szCs w:val="28"/>
              </w:rPr>
              <w:t>Функциональное назначение и технические требования (надежность, универсальность, индивидуальный дизайн)</w:t>
            </w:r>
          </w:p>
        </w:tc>
        <w:tc>
          <w:tcPr>
            <w:tcW w:w="561" w:type="dxa"/>
          </w:tcPr>
          <w:p w14:paraId="45552094" w14:textId="77777777" w:rsidR="00A11595" w:rsidRPr="00B16D65" w:rsidRDefault="00A11595" w:rsidP="00027F15">
            <w:pPr>
              <w:spacing w:line="276" w:lineRule="auto"/>
              <w:ind w:right="-1" w:firstLine="284"/>
              <w:jc w:val="center"/>
              <w:rPr>
                <w:i w:val="0"/>
                <w:iCs/>
                <w:color w:val="000000" w:themeColor="text1"/>
                <w:sz w:val="28"/>
                <w:szCs w:val="28"/>
              </w:rPr>
            </w:pPr>
          </w:p>
        </w:tc>
      </w:tr>
      <w:tr w:rsidR="00A11595" w:rsidRPr="00B16D65" w14:paraId="397B53EA" w14:textId="77777777" w:rsidTr="00902C07">
        <w:tc>
          <w:tcPr>
            <w:tcW w:w="9067" w:type="dxa"/>
          </w:tcPr>
          <w:p w14:paraId="50470F09" w14:textId="3EBAD56D" w:rsidR="00A11595" w:rsidRPr="00B16D65" w:rsidRDefault="00A11595" w:rsidP="0021063D">
            <w:pPr>
              <w:spacing w:line="276" w:lineRule="auto"/>
              <w:ind w:right="-1"/>
              <w:jc w:val="both"/>
              <w:rPr>
                <w:i w:val="0"/>
                <w:sz w:val="28"/>
                <w:szCs w:val="28"/>
              </w:rPr>
            </w:pPr>
            <w:r w:rsidRPr="00B16D65">
              <w:rPr>
                <w:i w:val="0"/>
                <w:sz w:val="28"/>
                <w:szCs w:val="28"/>
              </w:rPr>
              <w:t xml:space="preserve">2.1.2. </w:t>
            </w:r>
            <w:r w:rsidR="004C255C" w:rsidRPr="00B16D65">
              <w:rPr>
                <w:i w:val="0"/>
                <w:sz w:val="28"/>
                <w:szCs w:val="28"/>
              </w:rPr>
              <w:t>Анализ существующих аналогов и обоснование разработки уникального изделия под конкретные нужды</w:t>
            </w:r>
          </w:p>
        </w:tc>
        <w:tc>
          <w:tcPr>
            <w:tcW w:w="561" w:type="dxa"/>
          </w:tcPr>
          <w:p w14:paraId="5118A4E9" w14:textId="77777777" w:rsidR="00A11595" w:rsidRPr="00B16D65" w:rsidRDefault="00A11595" w:rsidP="00027F15">
            <w:pPr>
              <w:spacing w:line="276" w:lineRule="auto"/>
              <w:ind w:right="-1" w:firstLine="284"/>
              <w:jc w:val="center"/>
              <w:rPr>
                <w:i w:val="0"/>
                <w:iCs/>
                <w:color w:val="000000" w:themeColor="text1"/>
                <w:sz w:val="28"/>
                <w:szCs w:val="28"/>
              </w:rPr>
            </w:pPr>
          </w:p>
        </w:tc>
      </w:tr>
      <w:tr w:rsidR="00794EEF" w:rsidRPr="00B16D65" w14:paraId="47BBB9A7" w14:textId="77777777" w:rsidTr="00902C07">
        <w:tc>
          <w:tcPr>
            <w:tcW w:w="9067" w:type="dxa"/>
          </w:tcPr>
          <w:p w14:paraId="4B4F069B" w14:textId="77777777" w:rsidR="00794EEF" w:rsidRPr="00B16D65" w:rsidRDefault="0021063D" w:rsidP="0021063D">
            <w:pPr>
              <w:spacing w:line="276" w:lineRule="auto"/>
              <w:ind w:right="-1"/>
              <w:jc w:val="both"/>
              <w:rPr>
                <w:i w:val="0"/>
                <w:iCs/>
                <w:color w:val="000000" w:themeColor="text1"/>
                <w:sz w:val="28"/>
                <w:szCs w:val="28"/>
              </w:rPr>
            </w:pPr>
            <w:r w:rsidRPr="00B16D65">
              <w:rPr>
                <w:i w:val="0"/>
                <w:sz w:val="28"/>
                <w:szCs w:val="28"/>
              </w:rPr>
              <w:t>2.2. Процесс изготовления</w:t>
            </w:r>
          </w:p>
        </w:tc>
        <w:tc>
          <w:tcPr>
            <w:tcW w:w="561" w:type="dxa"/>
          </w:tcPr>
          <w:p w14:paraId="31BD56E7" w14:textId="77777777" w:rsidR="00794EEF" w:rsidRPr="00B16D65" w:rsidRDefault="00794EEF" w:rsidP="00027F15">
            <w:pPr>
              <w:spacing w:line="276" w:lineRule="auto"/>
              <w:ind w:right="-1" w:firstLine="284"/>
              <w:jc w:val="center"/>
              <w:rPr>
                <w:i w:val="0"/>
                <w:iCs/>
                <w:color w:val="000000" w:themeColor="text1"/>
                <w:sz w:val="28"/>
                <w:szCs w:val="28"/>
              </w:rPr>
            </w:pPr>
          </w:p>
        </w:tc>
      </w:tr>
      <w:tr w:rsidR="00A11595" w:rsidRPr="00B16D65" w14:paraId="753DA2EE" w14:textId="77777777" w:rsidTr="00902C07">
        <w:tc>
          <w:tcPr>
            <w:tcW w:w="9067" w:type="dxa"/>
          </w:tcPr>
          <w:p w14:paraId="07CE1E6D" w14:textId="1ADB1946" w:rsidR="00A11595" w:rsidRPr="00B16D65" w:rsidRDefault="00A11595" w:rsidP="0021063D">
            <w:pPr>
              <w:spacing w:line="276" w:lineRule="auto"/>
              <w:ind w:right="-1"/>
              <w:jc w:val="both"/>
              <w:rPr>
                <w:i w:val="0"/>
                <w:sz w:val="28"/>
                <w:szCs w:val="28"/>
              </w:rPr>
            </w:pPr>
            <w:r w:rsidRPr="00B16D65">
              <w:rPr>
                <w:i w:val="0"/>
                <w:sz w:val="28"/>
                <w:szCs w:val="28"/>
              </w:rPr>
              <w:t xml:space="preserve">2.2.1. </w:t>
            </w:r>
            <w:r w:rsidR="00B16D65" w:rsidRPr="00B16D65">
              <w:rPr>
                <w:i w:val="0"/>
                <w:sz w:val="28"/>
                <w:szCs w:val="28"/>
              </w:rPr>
              <w:t>Обмер и анализ места установки крючка; сканирование или создание шаблона для ремонтной части</w:t>
            </w:r>
          </w:p>
        </w:tc>
        <w:tc>
          <w:tcPr>
            <w:tcW w:w="561" w:type="dxa"/>
          </w:tcPr>
          <w:p w14:paraId="0971FE83" w14:textId="77777777" w:rsidR="00A11595" w:rsidRPr="00B16D65" w:rsidRDefault="00A11595" w:rsidP="00027F15">
            <w:pPr>
              <w:spacing w:line="276" w:lineRule="auto"/>
              <w:ind w:right="-1" w:firstLine="284"/>
              <w:jc w:val="center"/>
              <w:rPr>
                <w:i w:val="0"/>
                <w:iCs/>
                <w:color w:val="000000" w:themeColor="text1"/>
                <w:sz w:val="28"/>
                <w:szCs w:val="28"/>
              </w:rPr>
            </w:pPr>
          </w:p>
        </w:tc>
      </w:tr>
      <w:tr w:rsidR="00A11595" w:rsidRPr="00B16D65" w14:paraId="36D95018" w14:textId="77777777" w:rsidTr="00902C07">
        <w:tc>
          <w:tcPr>
            <w:tcW w:w="9067" w:type="dxa"/>
          </w:tcPr>
          <w:p w14:paraId="58A07F44" w14:textId="2AACD522" w:rsidR="00A11595" w:rsidRPr="00B16D65" w:rsidRDefault="00A11595" w:rsidP="0021063D">
            <w:pPr>
              <w:spacing w:line="276" w:lineRule="auto"/>
              <w:ind w:right="-1"/>
              <w:jc w:val="both"/>
              <w:rPr>
                <w:i w:val="0"/>
                <w:sz w:val="28"/>
                <w:szCs w:val="28"/>
              </w:rPr>
            </w:pPr>
            <w:r w:rsidRPr="00B16D65">
              <w:rPr>
                <w:i w:val="0"/>
                <w:sz w:val="28"/>
                <w:szCs w:val="28"/>
              </w:rPr>
              <w:t xml:space="preserve">2.2.2. </w:t>
            </w:r>
            <w:r w:rsidR="00B16D65" w:rsidRPr="00B16D65">
              <w:rPr>
                <w:i w:val="0"/>
                <w:sz w:val="28"/>
                <w:szCs w:val="28"/>
              </w:rPr>
              <w:t>3D-моделирование крючка в программном обеспечении (напр., Fusion 360, Kompas-3D) с элементами персонализации</w:t>
            </w:r>
          </w:p>
        </w:tc>
        <w:tc>
          <w:tcPr>
            <w:tcW w:w="561" w:type="dxa"/>
          </w:tcPr>
          <w:p w14:paraId="203F48D1" w14:textId="77777777" w:rsidR="00A11595" w:rsidRPr="00B16D65" w:rsidRDefault="00A11595" w:rsidP="00027F15">
            <w:pPr>
              <w:spacing w:line="276" w:lineRule="auto"/>
              <w:ind w:right="-1" w:firstLine="284"/>
              <w:jc w:val="center"/>
              <w:rPr>
                <w:i w:val="0"/>
                <w:iCs/>
                <w:color w:val="000000" w:themeColor="text1"/>
                <w:sz w:val="28"/>
                <w:szCs w:val="28"/>
              </w:rPr>
            </w:pPr>
          </w:p>
        </w:tc>
      </w:tr>
      <w:tr w:rsidR="00A11595" w:rsidRPr="00B16D65" w14:paraId="4ACDA47E" w14:textId="77777777" w:rsidTr="00902C07">
        <w:tc>
          <w:tcPr>
            <w:tcW w:w="9067" w:type="dxa"/>
          </w:tcPr>
          <w:p w14:paraId="49E27E36" w14:textId="691B15C0" w:rsidR="00A11595" w:rsidRPr="00B16D65" w:rsidRDefault="00A11595" w:rsidP="0021063D">
            <w:pPr>
              <w:spacing w:line="276" w:lineRule="auto"/>
              <w:ind w:right="-1"/>
              <w:jc w:val="both"/>
              <w:rPr>
                <w:i w:val="0"/>
                <w:sz w:val="28"/>
                <w:szCs w:val="28"/>
              </w:rPr>
            </w:pPr>
            <w:r w:rsidRPr="00B16D65">
              <w:rPr>
                <w:i w:val="0"/>
                <w:sz w:val="28"/>
                <w:szCs w:val="28"/>
              </w:rPr>
              <w:t xml:space="preserve">2.2.3. </w:t>
            </w:r>
            <w:r w:rsidR="00B16D65" w:rsidRPr="00B16D65">
              <w:rPr>
                <w:i w:val="0"/>
                <w:sz w:val="28"/>
                <w:szCs w:val="28"/>
              </w:rPr>
              <w:t>Выбор материала для печати, обоснование выбора (PLA/PETG) исходя из требований к прочности и эстетике</w:t>
            </w:r>
          </w:p>
        </w:tc>
        <w:tc>
          <w:tcPr>
            <w:tcW w:w="561" w:type="dxa"/>
          </w:tcPr>
          <w:p w14:paraId="1110C120" w14:textId="77777777" w:rsidR="00A11595" w:rsidRPr="00B16D65" w:rsidRDefault="00A11595" w:rsidP="00027F15">
            <w:pPr>
              <w:spacing w:line="276" w:lineRule="auto"/>
              <w:ind w:right="-1" w:firstLine="284"/>
              <w:jc w:val="center"/>
              <w:rPr>
                <w:i w:val="0"/>
                <w:iCs/>
                <w:color w:val="000000" w:themeColor="text1"/>
                <w:sz w:val="28"/>
                <w:szCs w:val="28"/>
              </w:rPr>
            </w:pPr>
          </w:p>
        </w:tc>
      </w:tr>
      <w:tr w:rsidR="00A11595" w:rsidRPr="00B16D65" w14:paraId="40F6AED1" w14:textId="77777777" w:rsidTr="00902C07">
        <w:tc>
          <w:tcPr>
            <w:tcW w:w="9067" w:type="dxa"/>
          </w:tcPr>
          <w:p w14:paraId="4E2C54A2" w14:textId="4900E912" w:rsidR="00A11595" w:rsidRPr="00B16D65" w:rsidRDefault="00A11595" w:rsidP="0021063D">
            <w:pPr>
              <w:spacing w:line="276" w:lineRule="auto"/>
              <w:ind w:right="-1"/>
              <w:jc w:val="both"/>
              <w:rPr>
                <w:i w:val="0"/>
                <w:sz w:val="28"/>
                <w:szCs w:val="28"/>
              </w:rPr>
            </w:pPr>
            <w:r w:rsidRPr="00B16D65">
              <w:rPr>
                <w:i w:val="0"/>
                <w:sz w:val="28"/>
                <w:szCs w:val="28"/>
              </w:rPr>
              <w:t xml:space="preserve">2.2.4. </w:t>
            </w:r>
            <w:r w:rsidR="00B16D65" w:rsidRPr="00B16D65">
              <w:rPr>
                <w:i w:val="0"/>
                <w:sz w:val="28"/>
                <w:szCs w:val="28"/>
              </w:rPr>
              <w:t>Настройка оборудования (</w:t>
            </w:r>
            <w:proofErr w:type="spellStart"/>
            <w:r w:rsidR="00B16D65" w:rsidRPr="00B16D65">
              <w:rPr>
                <w:i w:val="0"/>
                <w:sz w:val="28"/>
                <w:szCs w:val="28"/>
              </w:rPr>
              <w:t>слайсинг</w:t>
            </w:r>
            <w:proofErr w:type="spellEnd"/>
            <w:r w:rsidR="00B16D65" w:rsidRPr="00B16D65">
              <w:rPr>
                <w:i w:val="0"/>
                <w:sz w:val="28"/>
                <w:szCs w:val="28"/>
              </w:rPr>
              <w:t>), процесс печати на 3D-принтере</w:t>
            </w:r>
          </w:p>
        </w:tc>
        <w:tc>
          <w:tcPr>
            <w:tcW w:w="561" w:type="dxa"/>
          </w:tcPr>
          <w:p w14:paraId="15B7A30C" w14:textId="77777777" w:rsidR="00A11595" w:rsidRPr="00B16D65" w:rsidRDefault="00A11595" w:rsidP="00027F15">
            <w:pPr>
              <w:spacing w:line="276" w:lineRule="auto"/>
              <w:ind w:right="-1" w:firstLine="284"/>
              <w:jc w:val="center"/>
              <w:rPr>
                <w:i w:val="0"/>
                <w:iCs/>
                <w:color w:val="000000" w:themeColor="text1"/>
                <w:sz w:val="28"/>
                <w:szCs w:val="28"/>
              </w:rPr>
            </w:pPr>
          </w:p>
        </w:tc>
      </w:tr>
      <w:tr w:rsidR="00A11595" w:rsidRPr="00B16D65" w14:paraId="33527816" w14:textId="77777777" w:rsidTr="00902C07">
        <w:tc>
          <w:tcPr>
            <w:tcW w:w="9067" w:type="dxa"/>
          </w:tcPr>
          <w:p w14:paraId="529D6F40" w14:textId="2B7C1CB5" w:rsidR="00A11595" w:rsidRPr="00B16D65" w:rsidRDefault="00A11595" w:rsidP="0021063D">
            <w:pPr>
              <w:spacing w:line="276" w:lineRule="auto"/>
              <w:ind w:right="-1"/>
              <w:jc w:val="both"/>
              <w:rPr>
                <w:i w:val="0"/>
                <w:sz w:val="28"/>
                <w:szCs w:val="28"/>
              </w:rPr>
            </w:pPr>
            <w:r w:rsidRPr="00B16D65">
              <w:rPr>
                <w:i w:val="0"/>
                <w:sz w:val="28"/>
                <w:szCs w:val="28"/>
              </w:rPr>
              <w:t xml:space="preserve">2.2.5. </w:t>
            </w:r>
            <w:r w:rsidR="00B16D65" w:rsidRPr="00B16D65">
              <w:rPr>
                <w:i w:val="0"/>
                <w:sz w:val="28"/>
                <w:szCs w:val="28"/>
              </w:rPr>
              <w:t>Постобработка готового изделия (снятие поддержек, шлифовка, финишная обработка, интеграция с ремонтируемым объектом)</w:t>
            </w:r>
          </w:p>
        </w:tc>
        <w:tc>
          <w:tcPr>
            <w:tcW w:w="561" w:type="dxa"/>
          </w:tcPr>
          <w:p w14:paraId="7CC1D698" w14:textId="77777777" w:rsidR="00A11595" w:rsidRPr="00B16D65" w:rsidRDefault="00A11595" w:rsidP="00027F15">
            <w:pPr>
              <w:spacing w:line="276" w:lineRule="auto"/>
              <w:ind w:right="-1" w:firstLine="284"/>
              <w:jc w:val="center"/>
              <w:rPr>
                <w:i w:val="0"/>
                <w:iCs/>
                <w:color w:val="000000" w:themeColor="text1"/>
                <w:sz w:val="28"/>
                <w:szCs w:val="28"/>
              </w:rPr>
            </w:pPr>
          </w:p>
        </w:tc>
      </w:tr>
      <w:tr w:rsidR="00A11595" w:rsidRPr="00B16D65" w14:paraId="7A40DC81" w14:textId="77777777" w:rsidTr="00902C07">
        <w:tc>
          <w:tcPr>
            <w:tcW w:w="9067" w:type="dxa"/>
          </w:tcPr>
          <w:p w14:paraId="7DD5A8FF" w14:textId="6515B101" w:rsidR="00A11595" w:rsidRPr="00B16D65" w:rsidRDefault="00A11595" w:rsidP="0021063D">
            <w:pPr>
              <w:spacing w:line="276" w:lineRule="auto"/>
              <w:ind w:right="-1"/>
              <w:jc w:val="both"/>
              <w:rPr>
                <w:i w:val="0"/>
                <w:sz w:val="28"/>
                <w:szCs w:val="28"/>
              </w:rPr>
            </w:pPr>
            <w:r w:rsidRPr="00B16D65">
              <w:rPr>
                <w:i w:val="0"/>
                <w:sz w:val="28"/>
                <w:szCs w:val="28"/>
              </w:rPr>
              <w:t>2.2.6</w:t>
            </w:r>
            <w:r w:rsidR="00B16D65" w:rsidRPr="00B16D65">
              <w:rPr>
                <w:i w:val="0"/>
                <w:sz w:val="28"/>
                <w:szCs w:val="28"/>
              </w:rPr>
              <w:t xml:space="preserve"> </w:t>
            </w:r>
            <w:r w:rsidR="00B16D65" w:rsidRPr="00B16D65">
              <w:rPr>
                <w:i w:val="0"/>
                <w:sz w:val="28"/>
                <w:szCs w:val="28"/>
              </w:rPr>
              <w:t>Практическое применение изделия, испытания на функциональность, нагрузку и надежность. Оценка эффективности ремонта/замены.</w:t>
            </w:r>
          </w:p>
        </w:tc>
        <w:tc>
          <w:tcPr>
            <w:tcW w:w="561" w:type="dxa"/>
          </w:tcPr>
          <w:p w14:paraId="08C14A02" w14:textId="77777777" w:rsidR="00A11595" w:rsidRPr="00B16D65" w:rsidRDefault="00A11595" w:rsidP="00027F15">
            <w:pPr>
              <w:spacing w:line="276" w:lineRule="auto"/>
              <w:ind w:right="-1" w:firstLine="284"/>
              <w:jc w:val="center"/>
              <w:rPr>
                <w:i w:val="0"/>
                <w:iCs/>
                <w:color w:val="000000" w:themeColor="text1"/>
                <w:sz w:val="28"/>
                <w:szCs w:val="28"/>
              </w:rPr>
            </w:pPr>
          </w:p>
        </w:tc>
      </w:tr>
      <w:tr w:rsidR="00794EEF" w:rsidRPr="00B16D65" w14:paraId="506436F2" w14:textId="77777777" w:rsidTr="00902C07">
        <w:tc>
          <w:tcPr>
            <w:tcW w:w="9067" w:type="dxa"/>
          </w:tcPr>
          <w:p w14:paraId="25584065" w14:textId="519C19A2" w:rsidR="00794EEF" w:rsidRPr="00B16D65" w:rsidRDefault="0021063D" w:rsidP="0021063D">
            <w:pPr>
              <w:spacing w:line="276" w:lineRule="auto"/>
              <w:ind w:right="-1"/>
              <w:jc w:val="both"/>
              <w:rPr>
                <w:i w:val="0"/>
                <w:iCs/>
                <w:color w:val="000000" w:themeColor="text1"/>
                <w:sz w:val="28"/>
                <w:szCs w:val="28"/>
              </w:rPr>
            </w:pPr>
            <w:r w:rsidRPr="00B16D65">
              <w:rPr>
                <w:i w:val="0"/>
                <w:sz w:val="28"/>
                <w:szCs w:val="28"/>
              </w:rPr>
              <w:t>2.3</w:t>
            </w:r>
            <w:r w:rsidR="00B16D65" w:rsidRPr="00B16D65">
              <w:rPr>
                <w:sz w:val="28"/>
                <w:szCs w:val="28"/>
              </w:rPr>
              <w:t xml:space="preserve"> </w:t>
            </w:r>
            <w:r w:rsidR="00B16D65" w:rsidRPr="00B16D65">
              <w:rPr>
                <w:i w:val="0"/>
                <w:sz w:val="28"/>
                <w:szCs w:val="28"/>
              </w:rPr>
              <w:t>Техника безопасности и охрана труда при изготовлении изделия на 3D-принтере</w:t>
            </w:r>
          </w:p>
        </w:tc>
        <w:tc>
          <w:tcPr>
            <w:tcW w:w="561" w:type="dxa"/>
          </w:tcPr>
          <w:p w14:paraId="45AB1C29" w14:textId="77777777" w:rsidR="00794EEF" w:rsidRPr="00B16D65" w:rsidRDefault="00794EEF" w:rsidP="00027F15">
            <w:pPr>
              <w:spacing w:line="276" w:lineRule="auto"/>
              <w:ind w:right="-1" w:firstLine="284"/>
              <w:jc w:val="center"/>
              <w:rPr>
                <w:i w:val="0"/>
                <w:iCs/>
                <w:color w:val="000000" w:themeColor="text1"/>
                <w:sz w:val="28"/>
                <w:szCs w:val="28"/>
              </w:rPr>
            </w:pPr>
          </w:p>
        </w:tc>
      </w:tr>
      <w:tr w:rsidR="00794EEF" w:rsidRPr="00B16D65" w14:paraId="4C100253" w14:textId="77777777" w:rsidTr="00902C07">
        <w:tc>
          <w:tcPr>
            <w:tcW w:w="9067" w:type="dxa"/>
          </w:tcPr>
          <w:p w14:paraId="2F9CCAE4" w14:textId="77777777" w:rsidR="00794EEF" w:rsidRPr="00B16D65" w:rsidRDefault="0021063D" w:rsidP="0021063D">
            <w:pPr>
              <w:spacing w:line="276" w:lineRule="auto"/>
              <w:ind w:right="-1"/>
              <w:jc w:val="both"/>
              <w:rPr>
                <w:i w:val="0"/>
                <w:iCs/>
                <w:color w:val="000000" w:themeColor="text1"/>
                <w:sz w:val="28"/>
                <w:szCs w:val="28"/>
              </w:rPr>
            </w:pPr>
            <w:r w:rsidRPr="00B16D65">
              <w:rPr>
                <w:i w:val="0"/>
                <w:iCs/>
                <w:color w:val="000000" w:themeColor="text1"/>
                <w:sz w:val="28"/>
                <w:szCs w:val="28"/>
              </w:rPr>
              <w:t>ЗАКЛЮЧЕНИЕ</w:t>
            </w:r>
          </w:p>
        </w:tc>
        <w:tc>
          <w:tcPr>
            <w:tcW w:w="561" w:type="dxa"/>
          </w:tcPr>
          <w:p w14:paraId="2D2052AA" w14:textId="77777777" w:rsidR="00794EEF" w:rsidRPr="00B16D65" w:rsidRDefault="00794EEF" w:rsidP="00027F15">
            <w:pPr>
              <w:spacing w:line="276" w:lineRule="auto"/>
              <w:ind w:right="-1" w:firstLine="284"/>
              <w:jc w:val="center"/>
              <w:rPr>
                <w:i w:val="0"/>
                <w:iCs/>
                <w:color w:val="000000" w:themeColor="text1"/>
                <w:sz w:val="28"/>
                <w:szCs w:val="28"/>
              </w:rPr>
            </w:pPr>
          </w:p>
        </w:tc>
      </w:tr>
      <w:tr w:rsidR="00794EEF" w:rsidRPr="00B16D65" w14:paraId="4A364DC8" w14:textId="77777777" w:rsidTr="00902C07">
        <w:tc>
          <w:tcPr>
            <w:tcW w:w="9067" w:type="dxa"/>
          </w:tcPr>
          <w:p w14:paraId="1D35F755" w14:textId="77777777" w:rsidR="00794EEF" w:rsidRPr="00B16D65" w:rsidRDefault="0021063D" w:rsidP="0021063D">
            <w:pPr>
              <w:spacing w:line="276" w:lineRule="auto"/>
              <w:ind w:right="-1"/>
              <w:jc w:val="both"/>
              <w:rPr>
                <w:i w:val="0"/>
                <w:iCs/>
                <w:color w:val="000000" w:themeColor="text1"/>
                <w:sz w:val="28"/>
                <w:szCs w:val="28"/>
              </w:rPr>
            </w:pPr>
            <w:r w:rsidRPr="00B16D65">
              <w:rPr>
                <w:bCs/>
                <w:i w:val="0"/>
                <w:sz w:val="28"/>
                <w:szCs w:val="28"/>
              </w:rPr>
              <w:t>Список использованных источников</w:t>
            </w:r>
          </w:p>
        </w:tc>
        <w:tc>
          <w:tcPr>
            <w:tcW w:w="561" w:type="dxa"/>
          </w:tcPr>
          <w:p w14:paraId="3A5E2ECD" w14:textId="77777777" w:rsidR="00794EEF" w:rsidRPr="00B16D65" w:rsidRDefault="00794EEF" w:rsidP="00027F15">
            <w:pPr>
              <w:spacing w:line="276" w:lineRule="auto"/>
              <w:ind w:right="-1" w:firstLine="284"/>
              <w:jc w:val="center"/>
              <w:rPr>
                <w:i w:val="0"/>
                <w:iCs/>
                <w:color w:val="000000" w:themeColor="text1"/>
                <w:sz w:val="28"/>
                <w:szCs w:val="28"/>
              </w:rPr>
            </w:pPr>
          </w:p>
        </w:tc>
      </w:tr>
      <w:tr w:rsidR="00794EEF" w:rsidRPr="00B16D65" w14:paraId="7C6E03F6" w14:textId="77777777" w:rsidTr="00902C07">
        <w:tc>
          <w:tcPr>
            <w:tcW w:w="9067" w:type="dxa"/>
          </w:tcPr>
          <w:p w14:paraId="2052CD4C" w14:textId="77777777" w:rsidR="00794EEF" w:rsidRPr="00B16D65" w:rsidRDefault="0021063D" w:rsidP="0021063D">
            <w:pPr>
              <w:spacing w:line="276" w:lineRule="auto"/>
              <w:ind w:right="-1"/>
              <w:jc w:val="both"/>
              <w:rPr>
                <w:i w:val="0"/>
                <w:iCs/>
                <w:color w:val="000000" w:themeColor="text1"/>
                <w:sz w:val="28"/>
                <w:szCs w:val="28"/>
              </w:rPr>
            </w:pPr>
            <w:r w:rsidRPr="00B16D65">
              <w:rPr>
                <w:bCs/>
                <w:i w:val="0"/>
                <w:sz w:val="28"/>
                <w:szCs w:val="28"/>
              </w:rPr>
              <w:t>Приложения</w:t>
            </w:r>
            <w:r w:rsidRPr="00B16D65">
              <w:rPr>
                <w:i w:val="0"/>
                <w:sz w:val="28"/>
                <w:szCs w:val="28"/>
              </w:rPr>
              <w:t> </w:t>
            </w:r>
          </w:p>
        </w:tc>
        <w:tc>
          <w:tcPr>
            <w:tcW w:w="561" w:type="dxa"/>
          </w:tcPr>
          <w:p w14:paraId="239A95B5" w14:textId="77777777" w:rsidR="00794EEF" w:rsidRPr="00B16D65" w:rsidRDefault="00794EEF" w:rsidP="00027F15">
            <w:pPr>
              <w:spacing w:line="276" w:lineRule="auto"/>
              <w:ind w:right="-1" w:firstLine="284"/>
              <w:jc w:val="center"/>
              <w:rPr>
                <w:i w:val="0"/>
                <w:iCs/>
                <w:color w:val="000000" w:themeColor="text1"/>
                <w:sz w:val="28"/>
                <w:szCs w:val="28"/>
              </w:rPr>
            </w:pPr>
          </w:p>
        </w:tc>
      </w:tr>
      <w:bookmarkEnd w:id="1"/>
    </w:tbl>
    <w:p w14:paraId="239AF1F3" w14:textId="77777777" w:rsidR="00E90CEC" w:rsidRPr="00B16D65" w:rsidRDefault="00E90CEC" w:rsidP="004C255C">
      <w:pPr>
        <w:tabs>
          <w:tab w:val="left" w:pos="5220"/>
        </w:tabs>
        <w:ind w:right="-1"/>
        <w:jc w:val="both"/>
        <w:rPr>
          <w:i w:val="0"/>
          <w:color w:val="000000" w:themeColor="text1"/>
          <w:sz w:val="28"/>
          <w:szCs w:val="28"/>
        </w:rPr>
        <w:sectPr w:rsidR="00E90CEC" w:rsidRPr="00B16D65" w:rsidSect="00794EEF">
          <w:headerReference w:type="default" r:id="rId11"/>
          <w:pgSz w:w="11906" w:h="16838"/>
          <w:pgMar w:top="567" w:right="850" w:bottom="2977" w:left="1701" w:header="708" w:footer="708" w:gutter="0"/>
          <w:cols w:space="708"/>
          <w:docGrid w:linePitch="360"/>
        </w:sectPr>
      </w:pPr>
    </w:p>
    <w:p w14:paraId="0A40BB3E" w14:textId="77777777" w:rsidR="001A56A2" w:rsidRPr="00B16D65" w:rsidRDefault="001E3770" w:rsidP="00515E75">
      <w:pPr>
        <w:spacing w:after="285" w:line="360" w:lineRule="auto"/>
        <w:ind w:right="-1" w:firstLine="284"/>
        <w:jc w:val="center"/>
        <w:rPr>
          <w:i w:val="0"/>
          <w:iCs/>
          <w:caps/>
          <w:color w:val="000000" w:themeColor="text1"/>
          <w:sz w:val="28"/>
          <w:szCs w:val="28"/>
        </w:rPr>
      </w:pPr>
      <w:r w:rsidRPr="00B16D65">
        <w:rPr>
          <w:i w:val="0"/>
          <w:iCs/>
          <w:caps/>
          <w:color w:val="000000" w:themeColor="text1"/>
          <w:sz w:val="28"/>
          <w:szCs w:val="28"/>
        </w:rPr>
        <w:lastRenderedPageBreak/>
        <w:t>Введение</w:t>
      </w:r>
    </w:p>
    <w:p w14:paraId="3A529AC9" w14:textId="77777777" w:rsidR="00B16D65" w:rsidRPr="00B16D65" w:rsidRDefault="00B16D65" w:rsidP="00B16D65">
      <w:pPr>
        <w:spacing w:after="4" w:line="267" w:lineRule="auto"/>
        <w:ind w:right="-1"/>
        <w:jc w:val="both"/>
        <w:rPr>
          <w:i w:val="0"/>
          <w:sz w:val="28"/>
          <w:szCs w:val="28"/>
        </w:rPr>
      </w:pPr>
      <w:r w:rsidRPr="00B16D65">
        <w:rPr>
          <w:i w:val="0"/>
          <w:sz w:val="28"/>
          <w:szCs w:val="28"/>
        </w:rPr>
        <w:t>Современный этап развития цифрового производства характеризуется активной интеграцией аддитивных технологий в различные сферы жизни. В контексте роста осознанного потребления и интереса к персонализации быта особую актуальность приобретают технологии, позволяющие создавать уникальные предметы обихода и восстанавливать сломанные вещи. Технология FDM (</w:t>
      </w:r>
      <w:proofErr w:type="spellStart"/>
      <w:r w:rsidRPr="00B16D65">
        <w:rPr>
          <w:i w:val="0"/>
          <w:sz w:val="28"/>
          <w:szCs w:val="28"/>
        </w:rPr>
        <w:t>Fused</w:t>
      </w:r>
      <w:proofErr w:type="spellEnd"/>
      <w:r w:rsidRPr="00B16D65">
        <w:rPr>
          <w:i w:val="0"/>
          <w:sz w:val="28"/>
          <w:szCs w:val="28"/>
        </w:rPr>
        <w:t xml:space="preserve"> </w:t>
      </w:r>
      <w:proofErr w:type="spellStart"/>
      <w:r w:rsidRPr="00B16D65">
        <w:rPr>
          <w:i w:val="0"/>
          <w:sz w:val="28"/>
          <w:szCs w:val="28"/>
        </w:rPr>
        <w:t>Deposition</w:t>
      </w:r>
      <w:proofErr w:type="spellEnd"/>
      <w:r w:rsidRPr="00B16D65">
        <w:rPr>
          <w:i w:val="0"/>
          <w:sz w:val="28"/>
          <w:szCs w:val="28"/>
        </w:rPr>
        <w:t xml:space="preserve"> </w:t>
      </w:r>
      <w:proofErr w:type="spellStart"/>
      <w:r w:rsidRPr="00B16D65">
        <w:rPr>
          <w:i w:val="0"/>
          <w:sz w:val="28"/>
          <w:szCs w:val="28"/>
        </w:rPr>
        <w:t>Modeling</w:t>
      </w:r>
      <w:proofErr w:type="spellEnd"/>
      <w:r w:rsidRPr="00B16D65">
        <w:rPr>
          <w:i w:val="0"/>
          <w:sz w:val="28"/>
          <w:szCs w:val="28"/>
        </w:rPr>
        <w:t>) как наиболее доступный метод 3D-печати предоставляет уникальные возможности для реинкарнации поврежденных предметов и создания персонализированных решений, адаптированных под конкретные потребности пользователей.</w:t>
      </w:r>
    </w:p>
    <w:p w14:paraId="0E08F6ED" w14:textId="77777777" w:rsidR="00B16D65" w:rsidRPr="00B16D65" w:rsidRDefault="00B16D65" w:rsidP="00B16D65">
      <w:pPr>
        <w:spacing w:after="4" w:line="267" w:lineRule="auto"/>
        <w:ind w:right="-1"/>
        <w:jc w:val="both"/>
        <w:rPr>
          <w:i w:val="0"/>
          <w:sz w:val="28"/>
          <w:szCs w:val="28"/>
        </w:rPr>
      </w:pPr>
    </w:p>
    <w:p w14:paraId="08F596C7" w14:textId="77777777" w:rsidR="00B16D65" w:rsidRPr="00B16D65" w:rsidRDefault="00B16D65" w:rsidP="00B16D65">
      <w:pPr>
        <w:spacing w:after="4" w:line="267" w:lineRule="auto"/>
        <w:ind w:right="-1"/>
        <w:jc w:val="both"/>
        <w:rPr>
          <w:i w:val="0"/>
          <w:sz w:val="28"/>
          <w:szCs w:val="28"/>
        </w:rPr>
      </w:pPr>
      <w:r w:rsidRPr="00B16D65">
        <w:rPr>
          <w:i w:val="0"/>
          <w:sz w:val="28"/>
          <w:szCs w:val="28"/>
        </w:rPr>
        <w:t xml:space="preserve">Глобальный тренд на устойчивое развитие и сокращение отходов демонстрирует устойчивый рост - объем рынка ремонтных услуг и вторичного использования увеличился на 35% за последние 3 года. Параллельно с этим наблюдается рост спроса на персонализированные товары для дома - современные потребители стремятся окружить себя уникальными вещами, отражающими их индивидуальность. Это создает потребность в технологиях, позволяющих не только ремонтировать, но и создавать </w:t>
      </w:r>
      <w:proofErr w:type="spellStart"/>
      <w:r w:rsidRPr="00B16D65">
        <w:rPr>
          <w:i w:val="0"/>
          <w:sz w:val="28"/>
          <w:szCs w:val="28"/>
        </w:rPr>
        <w:t>кастомизированные</w:t>
      </w:r>
      <w:proofErr w:type="spellEnd"/>
      <w:r w:rsidRPr="00B16D65">
        <w:rPr>
          <w:i w:val="0"/>
          <w:sz w:val="28"/>
          <w:szCs w:val="28"/>
        </w:rPr>
        <w:t xml:space="preserve"> изделия малыми сериями.</w:t>
      </w:r>
    </w:p>
    <w:p w14:paraId="50A5F801" w14:textId="77777777" w:rsidR="00B16D65" w:rsidRPr="00B16D65" w:rsidRDefault="00B16D65" w:rsidP="00B16D65">
      <w:pPr>
        <w:spacing w:after="4" w:line="267" w:lineRule="auto"/>
        <w:ind w:right="-1"/>
        <w:jc w:val="both"/>
        <w:rPr>
          <w:i w:val="0"/>
          <w:sz w:val="28"/>
          <w:szCs w:val="28"/>
        </w:rPr>
      </w:pPr>
    </w:p>
    <w:p w14:paraId="0A28228C" w14:textId="77777777" w:rsidR="00B16D65" w:rsidRPr="00B16D65" w:rsidRDefault="00B16D65" w:rsidP="00B16D65">
      <w:pPr>
        <w:spacing w:after="4" w:line="267" w:lineRule="auto"/>
        <w:ind w:right="-1"/>
        <w:jc w:val="both"/>
        <w:rPr>
          <w:i w:val="0"/>
          <w:sz w:val="28"/>
          <w:szCs w:val="28"/>
        </w:rPr>
      </w:pPr>
      <w:r w:rsidRPr="00B16D65">
        <w:rPr>
          <w:i w:val="0"/>
          <w:sz w:val="28"/>
          <w:szCs w:val="28"/>
        </w:rPr>
        <w:t>Проблема организации персонализированного быта усугубляется несколькими факторами. Во-первых, массовое производство предлагает ограниченный выбор типовых решений, не учитывающих индивидуальные потребности. Во-вторых, ремонт многих бытовых предметов экономически нецелесообразен из-за отсутствия запасных частей. В-третьих, наблюдается дефицит экологичных решений, позволяющих продлить жизненный цикл вещей без значительных затрат.</w:t>
      </w:r>
    </w:p>
    <w:p w14:paraId="40C202B7" w14:textId="77777777" w:rsidR="00B16D65" w:rsidRPr="00B16D65" w:rsidRDefault="00B16D65" w:rsidP="00B16D65">
      <w:pPr>
        <w:spacing w:after="4" w:line="267" w:lineRule="auto"/>
        <w:ind w:right="-1"/>
        <w:jc w:val="both"/>
        <w:rPr>
          <w:i w:val="0"/>
          <w:sz w:val="28"/>
          <w:szCs w:val="28"/>
        </w:rPr>
      </w:pPr>
    </w:p>
    <w:p w14:paraId="6DEF069C" w14:textId="77777777" w:rsidR="00B16D65" w:rsidRPr="00B16D65" w:rsidRDefault="00B16D65" w:rsidP="00B16D65">
      <w:pPr>
        <w:spacing w:after="4" w:line="267" w:lineRule="auto"/>
        <w:ind w:right="-1"/>
        <w:jc w:val="both"/>
        <w:rPr>
          <w:i w:val="0"/>
          <w:sz w:val="28"/>
          <w:szCs w:val="28"/>
        </w:rPr>
      </w:pPr>
      <w:r w:rsidRPr="00B16D65">
        <w:rPr>
          <w:i w:val="0"/>
          <w:sz w:val="28"/>
          <w:szCs w:val="28"/>
        </w:rPr>
        <w:t xml:space="preserve">Технология FDM предлагает комплексное решение этих проблем. Ее уникальность заключается в способности создавать детали сложной геометрии по цифровым моделям, что делает ее идеальным инструментом как для ремонта сломанных вещей, так и для изготовления </w:t>
      </w:r>
      <w:proofErr w:type="spellStart"/>
      <w:r w:rsidRPr="00B16D65">
        <w:rPr>
          <w:i w:val="0"/>
          <w:sz w:val="28"/>
          <w:szCs w:val="28"/>
        </w:rPr>
        <w:t>кастомизированных</w:t>
      </w:r>
      <w:proofErr w:type="spellEnd"/>
      <w:r w:rsidRPr="00B16D65">
        <w:rPr>
          <w:i w:val="0"/>
          <w:sz w:val="28"/>
          <w:szCs w:val="28"/>
        </w:rPr>
        <w:t xml:space="preserve"> аксессуаров. Возможность быстрого прототипирования и внесения изменений в конструкцию позволяет оптимизировать изделие под конкретные задачи пользователя.</w:t>
      </w:r>
    </w:p>
    <w:p w14:paraId="05DD909A" w14:textId="77777777" w:rsidR="00B16D65" w:rsidRPr="00B16D65" w:rsidRDefault="00B16D65" w:rsidP="00B16D65">
      <w:pPr>
        <w:spacing w:after="4" w:line="267" w:lineRule="auto"/>
        <w:ind w:right="-1"/>
        <w:jc w:val="both"/>
        <w:rPr>
          <w:i w:val="0"/>
          <w:sz w:val="28"/>
          <w:szCs w:val="28"/>
        </w:rPr>
      </w:pPr>
    </w:p>
    <w:p w14:paraId="20011639" w14:textId="77777777" w:rsidR="00B16D65" w:rsidRPr="00B16D65" w:rsidRDefault="00B16D65" w:rsidP="00B16D65">
      <w:pPr>
        <w:spacing w:after="4" w:line="267" w:lineRule="auto"/>
        <w:ind w:right="-1"/>
        <w:jc w:val="both"/>
        <w:rPr>
          <w:i w:val="0"/>
          <w:sz w:val="28"/>
          <w:szCs w:val="28"/>
        </w:rPr>
      </w:pPr>
      <w:r w:rsidRPr="00B16D65">
        <w:rPr>
          <w:i w:val="0"/>
          <w:sz w:val="28"/>
          <w:szCs w:val="28"/>
        </w:rPr>
        <w:t>Актуальность настоящего исследования обусловлена необходимостью разработки практических решений для персонализации быта и реинкарнации вещей, учитывающих как функциональные требования, так и экологические аспекты. Существующие подходы к ремонту и организации быта часто не предлагают достаточной гибкости и доступности.</w:t>
      </w:r>
    </w:p>
    <w:p w14:paraId="64BE5DF9" w14:textId="77777777" w:rsidR="00B16D65" w:rsidRPr="00B16D65" w:rsidRDefault="00B16D65" w:rsidP="00B16D65">
      <w:pPr>
        <w:spacing w:after="4" w:line="267" w:lineRule="auto"/>
        <w:ind w:right="-1"/>
        <w:jc w:val="both"/>
        <w:rPr>
          <w:i w:val="0"/>
          <w:sz w:val="28"/>
          <w:szCs w:val="28"/>
        </w:rPr>
      </w:pPr>
    </w:p>
    <w:p w14:paraId="76280E6B" w14:textId="77777777" w:rsidR="00B16D65" w:rsidRPr="00B16D65" w:rsidRDefault="00B16D65" w:rsidP="00B16D65">
      <w:pPr>
        <w:spacing w:after="4" w:line="267" w:lineRule="auto"/>
        <w:ind w:right="-1"/>
        <w:jc w:val="both"/>
        <w:rPr>
          <w:i w:val="0"/>
          <w:sz w:val="28"/>
          <w:szCs w:val="28"/>
        </w:rPr>
      </w:pPr>
      <w:r w:rsidRPr="00B16D65">
        <w:rPr>
          <w:i w:val="0"/>
          <w:sz w:val="28"/>
          <w:szCs w:val="28"/>
        </w:rPr>
        <w:t>Цель работы - исследование потенциала аддитивных технологий для создания персонализированных предметов быта и ремонта сломанных вещей на примере разработки и изготовления функционального крючка для вещей.</w:t>
      </w:r>
    </w:p>
    <w:p w14:paraId="79BE0D76" w14:textId="77777777" w:rsidR="00B16D65" w:rsidRPr="00B16D65" w:rsidRDefault="00B16D65" w:rsidP="00B16D65">
      <w:pPr>
        <w:spacing w:after="4" w:line="267" w:lineRule="auto"/>
        <w:ind w:right="-1"/>
        <w:jc w:val="both"/>
        <w:rPr>
          <w:i w:val="0"/>
          <w:sz w:val="28"/>
          <w:szCs w:val="28"/>
        </w:rPr>
      </w:pPr>
    </w:p>
    <w:p w14:paraId="0B176BF8" w14:textId="77777777" w:rsidR="00B16D65" w:rsidRPr="00B16D65" w:rsidRDefault="00B16D65" w:rsidP="00B16D65">
      <w:pPr>
        <w:spacing w:after="4" w:line="267" w:lineRule="auto"/>
        <w:ind w:right="-1"/>
        <w:jc w:val="both"/>
        <w:rPr>
          <w:i w:val="0"/>
          <w:sz w:val="28"/>
          <w:szCs w:val="28"/>
        </w:rPr>
      </w:pPr>
      <w:r w:rsidRPr="00B16D65">
        <w:rPr>
          <w:i w:val="0"/>
          <w:sz w:val="28"/>
          <w:szCs w:val="28"/>
        </w:rPr>
        <w:t>Задачи исследования:</w:t>
      </w:r>
    </w:p>
    <w:p w14:paraId="1C95C590" w14:textId="77777777" w:rsidR="00B16D65" w:rsidRPr="00B16D65" w:rsidRDefault="00B16D65" w:rsidP="00B16D65">
      <w:pPr>
        <w:spacing w:after="4" w:line="267" w:lineRule="auto"/>
        <w:ind w:right="-1"/>
        <w:jc w:val="both"/>
        <w:rPr>
          <w:i w:val="0"/>
          <w:sz w:val="28"/>
          <w:szCs w:val="28"/>
        </w:rPr>
      </w:pPr>
    </w:p>
    <w:p w14:paraId="38C8EF31" w14:textId="77777777" w:rsidR="00B16D65" w:rsidRPr="00B16D65" w:rsidRDefault="00B16D65" w:rsidP="00B16D65">
      <w:pPr>
        <w:spacing w:after="4" w:line="267" w:lineRule="auto"/>
        <w:ind w:right="-1"/>
        <w:jc w:val="both"/>
        <w:rPr>
          <w:i w:val="0"/>
          <w:sz w:val="28"/>
          <w:szCs w:val="28"/>
        </w:rPr>
      </w:pPr>
      <w:r w:rsidRPr="00B16D65">
        <w:rPr>
          <w:i w:val="0"/>
          <w:sz w:val="28"/>
          <w:szCs w:val="28"/>
        </w:rPr>
        <w:t>Провести анализ возможностей FDM-печати для персонализации быта и реинкарнации вещей</w:t>
      </w:r>
    </w:p>
    <w:p w14:paraId="0F8D0864" w14:textId="77777777" w:rsidR="00B16D65" w:rsidRPr="00B16D65" w:rsidRDefault="00B16D65" w:rsidP="00B16D65">
      <w:pPr>
        <w:spacing w:after="4" w:line="267" w:lineRule="auto"/>
        <w:ind w:right="-1"/>
        <w:jc w:val="both"/>
        <w:rPr>
          <w:i w:val="0"/>
          <w:sz w:val="28"/>
          <w:szCs w:val="28"/>
        </w:rPr>
      </w:pPr>
    </w:p>
    <w:p w14:paraId="308792C9" w14:textId="77777777" w:rsidR="00B16D65" w:rsidRPr="00B16D65" w:rsidRDefault="00B16D65" w:rsidP="00B16D65">
      <w:pPr>
        <w:spacing w:after="4" w:line="267" w:lineRule="auto"/>
        <w:ind w:right="-1"/>
        <w:jc w:val="both"/>
        <w:rPr>
          <w:i w:val="0"/>
          <w:sz w:val="28"/>
          <w:szCs w:val="28"/>
        </w:rPr>
      </w:pPr>
      <w:r w:rsidRPr="00B16D65">
        <w:rPr>
          <w:i w:val="0"/>
          <w:sz w:val="28"/>
          <w:szCs w:val="28"/>
        </w:rPr>
        <w:t>Исследовать характеристики современных полимерных материалов для FDM применительно к бытовому использованию</w:t>
      </w:r>
    </w:p>
    <w:p w14:paraId="5C16F42C" w14:textId="77777777" w:rsidR="00B16D65" w:rsidRPr="00B16D65" w:rsidRDefault="00B16D65" w:rsidP="00B16D65">
      <w:pPr>
        <w:spacing w:after="4" w:line="267" w:lineRule="auto"/>
        <w:ind w:right="-1"/>
        <w:jc w:val="both"/>
        <w:rPr>
          <w:i w:val="0"/>
          <w:sz w:val="28"/>
          <w:szCs w:val="28"/>
        </w:rPr>
      </w:pPr>
    </w:p>
    <w:p w14:paraId="77A21CF0" w14:textId="77777777" w:rsidR="00B16D65" w:rsidRPr="00B16D65" w:rsidRDefault="00B16D65" w:rsidP="00B16D65">
      <w:pPr>
        <w:spacing w:after="4" w:line="267" w:lineRule="auto"/>
        <w:ind w:right="-1"/>
        <w:jc w:val="both"/>
        <w:rPr>
          <w:i w:val="0"/>
          <w:sz w:val="28"/>
          <w:szCs w:val="28"/>
        </w:rPr>
      </w:pPr>
      <w:r w:rsidRPr="00B16D65">
        <w:rPr>
          <w:i w:val="0"/>
          <w:sz w:val="28"/>
          <w:szCs w:val="28"/>
        </w:rPr>
        <w:t>Разработать конструкцию крючка с учетом эргономических и прочностных требований</w:t>
      </w:r>
    </w:p>
    <w:p w14:paraId="213D250A" w14:textId="77777777" w:rsidR="00B16D65" w:rsidRPr="00B16D65" w:rsidRDefault="00B16D65" w:rsidP="00B16D65">
      <w:pPr>
        <w:spacing w:after="4" w:line="267" w:lineRule="auto"/>
        <w:ind w:right="-1"/>
        <w:jc w:val="both"/>
        <w:rPr>
          <w:i w:val="0"/>
          <w:sz w:val="28"/>
          <w:szCs w:val="28"/>
        </w:rPr>
      </w:pPr>
    </w:p>
    <w:p w14:paraId="41C2C23B" w14:textId="77777777" w:rsidR="00B16D65" w:rsidRPr="00B16D65" w:rsidRDefault="00B16D65" w:rsidP="00B16D65">
      <w:pPr>
        <w:spacing w:after="4" w:line="267" w:lineRule="auto"/>
        <w:ind w:right="-1"/>
        <w:jc w:val="both"/>
        <w:rPr>
          <w:i w:val="0"/>
          <w:sz w:val="28"/>
          <w:szCs w:val="28"/>
        </w:rPr>
      </w:pPr>
      <w:r w:rsidRPr="00B16D65">
        <w:rPr>
          <w:i w:val="0"/>
          <w:sz w:val="28"/>
          <w:szCs w:val="28"/>
        </w:rPr>
        <w:t>Реализовать полный цикл производства - от 3D-моделирования до постобработки готового изделия</w:t>
      </w:r>
    </w:p>
    <w:p w14:paraId="67A223DA" w14:textId="77777777" w:rsidR="00B16D65" w:rsidRPr="00B16D65" w:rsidRDefault="00B16D65" w:rsidP="00B16D65">
      <w:pPr>
        <w:spacing w:after="4" w:line="267" w:lineRule="auto"/>
        <w:ind w:right="-1"/>
        <w:jc w:val="both"/>
        <w:rPr>
          <w:i w:val="0"/>
          <w:sz w:val="28"/>
          <w:szCs w:val="28"/>
        </w:rPr>
      </w:pPr>
    </w:p>
    <w:p w14:paraId="52465AE7" w14:textId="77777777" w:rsidR="00B16D65" w:rsidRPr="00B16D65" w:rsidRDefault="00B16D65" w:rsidP="00B16D65">
      <w:pPr>
        <w:spacing w:after="4" w:line="267" w:lineRule="auto"/>
        <w:ind w:right="-1"/>
        <w:jc w:val="both"/>
        <w:rPr>
          <w:i w:val="0"/>
          <w:sz w:val="28"/>
          <w:szCs w:val="28"/>
        </w:rPr>
      </w:pPr>
      <w:r w:rsidRPr="00B16D65">
        <w:rPr>
          <w:i w:val="0"/>
          <w:sz w:val="28"/>
          <w:szCs w:val="28"/>
        </w:rPr>
        <w:t>Провести испытания опытного образца на соответствие заявленным характеристикам</w:t>
      </w:r>
    </w:p>
    <w:p w14:paraId="701A41A8" w14:textId="77777777" w:rsidR="00B16D65" w:rsidRPr="00B16D65" w:rsidRDefault="00B16D65" w:rsidP="00B16D65">
      <w:pPr>
        <w:spacing w:after="4" w:line="267" w:lineRule="auto"/>
        <w:ind w:right="-1"/>
        <w:jc w:val="both"/>
        <w:rPr>
          <w:i w:val="0"/>
          <w:sz w:val="28"/>
          <w:szCs w:val="28"/>
        </w:rPr>
      </w:pPr>
    </w:p>
    <w:p w14:paraId="3A55BFE5" w14:textId="77777777" w:rsidR="00B16D65" w:rsidRPr="00B16D65" w:rsidRDefault="00B16D65" w:rsidP="00B16D65">
      <w:pPr>
        <w:spacing w:after="4" w:line="267" w:lineRule="auto"/>
        <w:ind w:right="-1"/>
        <w:jc w:val="both"/>
        <w:rPr>
          <w:i w:val="0"/>
          <w:sz w:val="28"/>
          <w:szCs w:val="28"/>
        </w:rPr>
      </w:pPr>
      <w:r w:rsidRPr="00B16D65">
        <w:rPr>
          <w:i w:val="0"/>
          <w:sz w:val="28"/>
          <w:szCs w:val="28"/>
        </w:rPr>
        <w:t>Разработать рекомендации по применению технологии для ремонта и создания персонализированных вещей</w:t>
      </w:r>
    </w:p>
    <w:p w14:paraId="06AF8365" w14:textId="77777777" w:rsidR="00B16D65" w:rsidRPr="00B16D65" w:rsidRDefault="00B16D65" w:rsidP="00B16D65">
      <w:pPr>
        <w:spacing w:after="4" w:line="267" w:lineRule="auto"/>
        <w:ind w:right="-1"/>
        <w:jc w:val="both"/>
        <w:rPr>
          <w:i w:val="0"/>
          <w:sz w:val="28"/>
          <w:szCs w:val="28"/>
        </w:rPr>
      </w:pPr>
    </w:p>
    <w:p w14:paraId="16506CF2" w14:textId="77777777" w:rsidR="00B16D65" w:rsidRPr="00B16D65" w:rsidRDefault="00B16D65" w:rsidP="00B16D65">
      <w:pPr>
        <w:spacing w:after="4" w:line="267" w:lineRule="auto"/>
        <w:ind w:right="-1"/>
        <w:jc w:val="both"/>
        <w:rPr>
          <w:i w:val="0"/>
          <w:sz w:val="28"/>
          <w:szCs w:val="28"/>
        </w:rPr>
      </w:pPr>
      <w:r w:rsidRPr="00B16D65">
        <w:rPr>
          <w:i w:val="0"/>
          <w:sz w:val="28"/>
          <w:szCs w:val="28"/>
        </w:rPr>
        <w:t>Объектом исследования являются аддитивные технологии и их применение для персонализации быта и ремонта вещей.</w:t>
      </w:r>
    </w:p>
    <w:p w14:paraId="26703CAF" w14:textId="77777777" w:rsidR="00B16D65" w:rsidRPr="00B16D65" w:rsidRDefault="00B16D65" w:rsidP="00B16D65">
      <w:pPr>
        <w:spacing w:after="4" w:line="267" w:lineRule="auto"/>
        <w:ind w:right="-1"/>
        <w:jc w:val="both"/>
        <w:rPr>
          <w:i w:val="0"/>
          <w:sz w:val="28"/>
          <w:szCs w:val="28"/>
        </w:rPr>
      </w:pPr>
    </w:p>
    <w:p w14:paraId="50C05F24" w14:textId="3AD4C4F7" w:rsidR="00D15211" w:rsidRPr="00B16D65" w:rsidRDefault="00B16D65" w:rsidP="00B16D65">
      <w:pPr>
        <w:spacing w:after="4" w:line="267" w:lineRule="auto"/>
        <w:ind w:right="-1"/>
        <w:jc w:val="both"/>
        <w:rPr>
          <w:i w:val="0"/>
          <w:sz w:val="28"/>
          <w:szCs w:val="28"/>
        </w:rPr>
      </w:pPr>
      <w:r w:rsidRPr="00B16D65">
        <w:rPr>
          <w:i w:val="0"/>
          <w:sz w:val="28"/>
          <w:szCs w:val="28"/>
        </w:rPr>
        <w:t>Предметом исследования выступает процесс создания функционального бытового изделия с использованием технологии FDM-печати.</w:t>
      </w:r>
    </w:p>
    <w:p w14:paraId="253B707A" w14:textId="77777777" w:rsidR="00D15211" w:rsidRPr="00B16D65" w:rsidRDefault="00D15211" w:rsidP="00A81463">
      <w:pPr>
        <w:spacing w:after="4" w:line="267" w:lineRule="auto"/>
        <w:ind w:right="-1"/>
        <w:jc w:val="both"/>
        <w:rPr>
          <w:i w:val="0"/>
          <w:sz w:val="28"/>
          <w:szCs w:val="28"/>
        </w:rPr>
      </w:pPr>
    </w:p>
    <w:p w14:paraId="7456BD1A" w14:textId="77777777" w:rsidR="00D15211" w:rsidRPr="00B16D65" w:rsidRDefault="00D15211" w:rsidP="00A81463">
      <w:pPr>
        <w:spacing w:after="4" w:line="267" w:lineRule="auto"/>
        <w:ind w:right="-1"/>
        <w:jc w:val="both"/>
        <w:rPr>
          <w:i w:val="0"/>
          <w:sz w:val="28"/>
          <w:szCs w:val="28"/>
        </w:rPr>
      </w:pPr>
    </w:p>
    <w:p w14:paraId="3EA184E8" w14:textId="77777777" w:rsidR="001A56A2" w:rsidRPr="00B16D65" w:rsidRDefault="001A56A2" w:rsidP="00A81463">
      <w:pPr>
        <w:pStyle w:val="a9"/>
        <w:numPr>
          <w:ilvl w:val="0"/>
          <w:numId w:val="29"/>
        </w:numPr>
        <w:spacing w:after="4" w:line="267" w:lineRule="auto"/>
        <w:ind w:right="-1"/>
        <w:jc w:val="center"/>
        <w:rPr>
          <w:i w:val="0"/>
          <w:sz w:val="28"/>
          <w:szCs w:val="28"/>
        </w:rPr>
      </w:pPr>
      <w:r w:rsidRPr="00B16D65">
        <w:rPr>
          <w:i w:val="0"/>
          <w:sz w:val="28"/>
          <w:szCs w:val="28"/>
        </w:rPr>
        <w:t>Общая часть</w:t>
      </w:r>
    </w:p>
    <w:p w14:paraId="557498DD" w14:textId="77777777" w:rsidR="00A81463" w:rsidRPr="00B16D65" w:rsidRDefault="00A81463" w:rsidP="00A81463">
      <w:pPr>
        <w:pStyle w:val="a9"/>
        <w:spacing w:after="4" w:line="267" w:lineRule="auto"/>
        <w:ind w:left="644" w:right="-1"/>
        <w:rPr>
          <w:i w:val="0"/>
          <w:sz w:val="28"/>
          <w:szCs w:val="28"/>
        </w:rPr>
      </w:pPr>
    </w:p>
    <w:p w14:paraId="7519354B" w14:textId="77777777" w:rsidR="001A56A2" w:rsidRPr="00B16D65" w:rsidRDefault="001A56A2" w:rsidP="00A81463">
      <w:pPr>
        <w:spacing w:after="4" w:line="267" w:lineRule="auto"/>
        <w:ind w:right="-1" w:firstLine="284"/>
        <w:rPr>
          <w:i w:val="0"/>
          <w:sz w:val="28"/>
          <w:szCs w:val="28"/>
        </w:rPr>
      </w:pPr>
      <w:r w:rsidRPr="00B16D65">
        <w:rPr>
          <w:i w:val="0"/>
          <w:sz w:val="28"/>
          <w:szCs w:val="28"/>
        </w:rPr>
        <w:t>1.1. Описание процесса 3D-печати по технологии FDM</w:t>
      </w:r>
    </w:p>
    <w:p w14:paraId="631E645F" w14:textId="77777777" w:rsidR="001A56A2" w:rsidRPr="00B16D65" w:rsidRDefault="001A56A2" w:rsidP="001A56A2">
      <w:pPr>
        <w:spacing w:after="4" w:line="267" w:lineRule="auto"/>
        <w:ind w:right="-1" w:firstLine="284"/>
        <w:jc w:val="both"/>
        <w:rPr>
          <w:i w:val="0"/>
          <w:sz w:val="28"/>
          <w:szCs w:val="28"/>
        </w:rPr>
      </w:pPr>
    </w:p>
    <w:p w14:paraId="1FFD8088" w14:textId="77777777" w:rsidR="00D15211" w:rsidRPr="00B16D65" w:rsidRDefault="00D15211" w:rsidP="00D15211">
      <w:pPr>
        <w:spacing w:after="4" w:line="267" w:lineRule="auto"/>
        <w:ind w:right="-1" w:firstLine="284"/>
        <w:jc w:val="both"/>
        <w:rPr>
          <w:i w:val="0"/>
          <w:sz w:val="28"/>
          <w:szCs w:val="28"/>
        </w:rPr>
      </w:pPr>
      <w:proofErr w:type="spellStart"/>
      <w:r w:rsidRPr="00B16D65">
        <w:rPr>
          <w:i w:val="0"/>
          <w:sz w:val="28"/>
          <w:szCs w:val="28"/>
        </w:rPr>
        <w:t>Fused</w:t>
      </w:r>
      <w:proofErr w:type="spellEnd"/>
      <w:r w:rsidRPr="00B16D65">
        <w:rPr>
          <w:i w:val="0"/>
          <w:sz w:val="28"/>
          <w:szCs w:val="28"/>
        </w:rPr>
        <w:t xml:space="preserve"> </w:t>
      </w:r>
      <w:proofErr w:type="spellStart"/>
      <w:r w:rsidRPr="00B16D65">
        <w:rPr>
          <w:i w:val="0"/>
          <w:sz w:val="28"/>
          <w:szCs w:val="28"/>
        </w:rPr>
        <w:t>Deposition</w:t>
      </w:r>
      <w:proofErr w:type="spellEnd"/>
      <w:r w:rsidRPr="00B16D65">
        <w:rPr>
          <w:i w:val="0"/>
          <w:sz w:val="28"/>
          <w:szCs w:val="28"/>
        </w:rPr>
        <w:t xml:space="preserve"> </w:t>
      </w:r>
      <w:proofErr w:type="spellStart"/>
      <w:r w:rsidRPr="00B16D65">
        <w:rPr>
          <w:i w:val="0"/>
          <w:sz w:val="28"/>
          <w:szCs w:val="28"/>
        </w:rPr>
        <w:t>Modeling</w:t>
      </w:r>
      <w:proofErr w:type="spellEnd"/>
      <w:r w:rsidRPr="00B16D65">
        <w:rPr>
          <w:i w:val="0"/>
          <w:sz w:val="28"/>
          <w:szCs w:val="28"/>
        </w:rPr>
        <w:t xml:space="preserve"> (FDM), также известная как FFF (</w:t>
      </w:r>
      <w:proofErr w:type="spellStart"/>
      <w:r w:rsidRPr="00B16D65">
        <w:rPr>
          <w:i w:val="0"/>
          <w:sz w:val="28"/>
          <w:szCs w:val="28"/>
        </w:rPr>
        <w:t>Fused</w:t>
      </w:r>
      <w:proofErr w:type="spellEnd"/>
      <w:r w:rsidRPr="00B16D65">
        <w:rPr>
          <w:i w:val="0"/>
          <w:sz w:val="28"/>
          <w:szCs w:val="28"/>
        </w:rPr>
        <w:t xml:space="preserve"> </w:t>
      </w:r>
      <w:proofErr w:type="spellStart"/>
      <w:r w:rsidRPr="00B16D65">
        <w:rPr>
          <w:i w:val="0"/>
          <w:sz w:val="28"/>
          <w:szCs w:val="28"/>
        </w:rPr>
        <w:t>Filament</w:t>
      </w:r>
      <w:proofErr w:type="spellEnd"/>
      <w:r w:rsidRPr="00B16D65">
        <w:rPr>
          <w:i w:val="0"/>
          <w:sz w:val="28"/>
          <w:szCs w:val="28"/>
        </w:rPr>
        <w:t xml:space="preserve"> </w:t>
      </w:r>
      <w:proofErr w:type="spellStart"/>
      <w:r w:rsidRPr="00B16D65">
        <w:rPr>
          <w:i w:val="0"/>
          <w:sz w:val="28"/>
          <w:szCs w:val="28"/>
        </w:rPr>
        <w:t>Fabrication</w:t>
      </w:r>
      <w:proofErr w:type="spellEnd"/>
      <w:r w:rsidRPr="00B16D65">
        <w:rPr>
          <w:i w:val="0"/>
          <w:sz w:val="28"/>
          <w:szCs w:val="28"/>
        </w:rPr>
        <w:t xml:space="preserve">)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это</w:t>
      </w:r>
      <w:r w:rsidRPr="00B16D65">
        <w:rPr>
          <w:i w:val="0"/>
          <w:sz w:val="28"/>
          <w:szCs w:val="28"/>
        </w:rPr>
        <w:t xml:space="preserve"> </w:t>
      </w:r>
      <w:r w:rsidRPr="00B16D65">
        <w:rPr>
          <w:rFonts w:cs="GOST type A"/>
          <w:i w:val="0"/>
          <w:sz w:val="28"/>
          <w:szCs w:val="28"/>
        </w:rPr>
        <w:t>аддитивная</w:t>
      </w:r>
      <w:r w:rsidRPr="00B16D65">
        <w:rPr>
          <w:i w:val="0"/>
          <w:sz w:val="28"/>
          <w:szCs w:val="28"/>
        </w:rPr>
        <w:t xml:space="preserve"> </w:t>
      </w:r>
      <w:r w:rsidRPr="00B16D65">
        <w:rPr>
          <w:rFonts w:cs="GOST type A"/>
          <w:i w:val="0"/>
          <w:sz w:val="28"/>
          <w:szCs w:val="28"/>
        </w:rPr>
        <w:t>технология</w:t>
      </w:r>
      <w:r w:rsidRPr="00B16D65">
        <w:rPr>
          <w:i w:val="0"/>
          <w:sz w:val="28"/>
          <w:szCs w:val="28"/>
        </w:rPr>
        <w:t xml:space="preserve">, </w:t>
      </w:r>
      <w:r w:rsidRPr="00B16D65">
        <w:rPr>
          <w:rFonts w:cs="GOST type A"/>
          <w:i w:val="0"/>
          <w:sz w:val="28"/>
          <w:szCs w:val="28"/>
        </w:rPr>
        <w:t>основанная</w:t>
      </w:r>
      <w:r w:rsidRPr="00B16D65">
        <w:rPr>
          <w:i w:val="0"/>
          <w:sz w:val="28"/>
          <w:szCs w:val="28"/>
        </w:rPr>
        <w:t xml:space="preserve"> </w:t>
      </w:r>
      <w:r w:rsidRPr="00B16D65">
        <w:rPr>
          <w:rFonts w:cs="GOST type A"/>
          <w:i w:val="0"/>
          <w:sz w:val="28"/>
          <w:szCs w:val="28"/>
        </w:rPr>
        <w:t>на</w:t>
      </w:r>
      <w:r w:rsidRPr="00B16D65">
        <w:rPr>
          <w:i w:val="0"/>
          <w:sz w:val="28"/>
          <w:szCs w:val="28"/>
        </w:rPr>
        <w:t xml:space="preserve"> </w:t>
      </w:r>
      <w:r w:rsidRPr="00B16D65">
        <w:rPr>
          <w:rFonts w:cs="GOST type A"/>
          <w:i w:val="0"/>
          <w:sz w:val="28"/>
          <w:szCs w:val="28"/>
        </w:rPr>
        <w:t>послойном</w:t>
      </w:r>
      <w:r w:rsidRPr="00B16D65">
        <w:rPr>
          <w:i w:val="0"/>
          <w:sz w:val="28"/>
          <w:szCs w:val="28"/>
        </w:rPr>
        <w:t xml:space="preserve"> </w:t>
      </w:r>
      <w:r w:rsidRPr="00B16D65">
        <w:rPr>
          <w:rFonts w:cs="GOST type A"/>
          <w:i w:val="0"/>
          <w:sz w:val="28"/>
          <w:szCs w:val="28"/>
        </w:rPr>
        <w:t>создании</w:t>
      </w:r>
      <w:r w:rsidRPr="00B16D65">
        <w:rPr>
          <w:i w:val="0"/>
          <w:sz w:val="28"/>
          <w:szCs w:val="28"/>
        </w:rPr>
        <w:t xml:space="preserve"> </w:t>
      </w:r>
      <w:r w:rsidRPr="00B16D65">
        <w:rPr>
          <w:rFonts w:cs="GOST type A"/>
          <w:i w:val="0"/>
          <w:sz w:val="28"/>
          <w:szCs w:val="28"/>
        </w:rPr>
        <w:t>физического</w:t>
      </w:r>
      <w:r w:rsidRPr="00B16D65">
        <w:rPr>
          <w:i w:val="0"/>
          <w:sz w:val="28"/>
          <w:szCs w:val="28"/>
        </w:rPr>
        <w:t xml:space="preserve"> </w:t>
      </w:r>
      <w:r w:rsidRPr="00B16D65">
        <w:rPr>
          <w:rFonts w:cs="GOST type A"/>
          <w:i w:val="0"/>
          <w:sz w:val="28"/>
          <w:szCs w:val="28"/>
        </w:rPr>
        <w:t>объекта</w:t>
      </w:r>
      <w:r w:rsidRPr="00B16D65">
        <w:rPr>
          <w:i w:val="0"/>
          <w:sz w:val="28"/>
          <w:szCs w:val="28"/>
        </w:rPr>
        <w:t xml:space="preserve"> </w:t>
      </w:r>
      <w:r w:rsidRPr="00B16D65">
        <w:rPr>
          <w:rFonts w:cs="GOST type A"/>
          <w:i w:val="0"/>
          <w:sz w:val="28"/>
          <w:szCs w:val="28"/>
        </w:rPr>
        <w:t>из</w:t>
      </w:r>
      <w:r w:rsidRPr="00B16D65">
        <w:rPr>
          <w:i w:val="0"/>
          <w:sz w:val="28"/>
          <w:szCs w:val="28"/>
        </w:rPr>
        <w:t xml:space="preserve"> </w:t>
      </w:r>
      <w:r w:rsidRPr="00B16D65">
        <w:rPr>
          <w:rFonts w:cs="GOST type A"/>
          <w:i w:val="0"/>
          <w:sz w:val="28"/>
          <w:szCs w:val="28"/>
        </w:rPr>
        <w:t>термопластичного</w:t>
      </w:r>
      <w:r w:rsidRPr="00B16D65">
        <w:rPr>
          <w:i w:val="0"/>
          <w:sz w:val="28"/>
          <w:szCs w:val="28"/>
        </w:rPr>
        <w:t xml:space="preserve"> </w:t>
      </w:r>
      <w:r w:rsidRPr="00B16D65">
        <w:rPr>
          <w:rFonts w:cs="GOST type A"/>
          <w:i w:val="0"/>
          <w:sz w:val="28"/>
          <w:szCs w:val="28"/>
        </w:rPr>
        <w:t>материала</w:t>
      </w:r>
      <w:r w:rsidRPr="00B16D65">
        <w:rPr>
          <w:i w:val="0"/>
          <w:sz w:val="28"/>
          <w:szCs w:val="28"/>
        </w:rPr>
        <w:t xml:space="preserve"> </w:t>
      </w:r>
      <w:r w:rsidRPr="00B16D65">
        <w:rPr>
          <w:rFonts w:cs="GOST type A"/>
          <w:i w:val="0"/>
          <w:sz w:val="28"/>
          <w:szCs w:val="28"/>
        </w:rPr>
        <w:t>путем</w:t>
      </w:r>
      <w:r w:rsidRPr="00B16D65">
        <w:rPr>
          <w:i w:val="0"/>
          <w:sz w:val="28"/>
          <w:szCs w:val="28"/>
        </w:rPr>
        <w:t xml:space="preserve"> </w:t>
      </w:r>
      <w:r w:rsidRPr="00B16D65">
        <w:rPr>
          <w:rFonts w:cs="GOST type A"/>
          <w:i w:val="0"/>
          <w:sz w:val="28"/>
          <w:szCs w:val="28"/>
        </w:rPr>
        <w:t>его</w:t>
      </w:r>
      <w:r w:rsidRPr="00B16D65">
        <w:rPr>
          <w:i w:val="0"/>
          <w:sz w:val="28"/>
          <w:szCs w:val="28"/>
        </w:rPr>
        <w:t xml:space="preserve"> </w:t>
      </w:r>
      <w:r w:rsidRPr="00B16D65">
        <w:rPr>
          <w:rFonts w:cs="GOST type A"/>
          <w:i w:val="0"/>
          <w:sz w:val="28"/>
          <w:szCs w:val="28"/>
        </w:rPr>
        <w:t>плавления</w:t>
      </w:r>
      <w:r w:rsidRPr="00B16D65">
        <w:rPr>
          <w:i w:val="0"/>
          <w:sz w:val="28"/>
          <w:szCs w:val="28"/>
        </w:rPr>
        <w:t xml:space="preserve"> </w:t>
      </w:r>
      <w:r w:rsidRPr="00B16D65">
        <w:rPr>
          <w:rFonts w:cs="GOST type A"/>
          <w:i w:val="0"/>
          <w:sz w:val="28"/>
          <w:szCs w:val="28"/>
        </w:rPr>
        <w:t>и</w:t>
      </w:r>
      <w:r w:rsidRPr="00B16D65">
        <w:rPr>
          <w:i w:val="0"/>
          <w:sz w:val="28"/>
          <w:szCs w:val="28"/>
        </w:rPr>
        <w:t xml:space="preserve"> экструзии.</w:t>
      </w:r>
    </w:p>
    <w:p w14:paraId="5B38AA16" w14:textId="77777777" w:rsidR="00D15211" w:rsidRPr="00B16D65" w:rsidRDefault="00D15211" w:rsidP="00D15211">
      <w:pPr>
        <w:spacing w:after="4" w:line="267" w:lineRule="auto"/>
        <w:ind w:right="-1" w:firstLine="284"/>
        <w:jc w:val="both"/>
        <w:rPr>
          <w:i w:val="0"/>
          <w:sz w:val="28"/>
          <w:szCs w:val="28"/>
        </w:rPr>
      </w:pPr>
    </w:p>
    <w:p w14:paraId="27E1EF2D"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 xml:space="preserve">Историческая справка и принцип: Технология была разработана и запатентована Скоттом Крампом, сооснователем компании </w:t>
      </w:r>
      <w:proofErr w:type="spellStart"/>
      <w:r w:rsidRPr="00B16D65">
        <w:rPr>
          <w:i w:val="0"/>
          <w:sz w:val="28"/>
          <w:szCs w:val="28"/>
        </w:rPr>
        <w:t>Stratasys</w:t>
      </w:r>
      <w:proofErr w:type="spellEnd"/>
      <w:r w:rsidRPr="00B16D65">
        <w:rPr>
          <w:i w:val="0"/>
          <w:sz w:val="28"/>
          <w:szCs w:val="28"/>
        </w:rPr>
        <w:t xml:space="preserve">, в 1989 году. После истечения ключевых патентов в 2009 году произошла "демократизация" технологии, что привело к взрывному росту сообщества </w:t>
      </w:r>
      <w:proofErr w:type="spellStart"/>
      <w:r w:rsidRPr="00B16D65">
        <w:rPr>
          <w:i w:val="0"/>
          <w:sz w:val="28"/>
          <w:szCs w:val="28"/>
        </w:rPr>
        <w:t>RepRap</w:t>
      </w:r>
      <w:proofErr w:type="spellEnd"/>
      <w:r w:rsidRPr="00B16D65">
        <w:rPr>
          <w:i w:val="0"/>
          <w:sz w:val="28"/>
          <w:szCs w:val="28"/>
        </w:rPr>
        <w:t xml:space="preserve"> и появлению рынка доступных настольных 3D-принтеров. Принципиальная суть FDM заключается в том, что цифровая трехмерная модель "нарезается" на множество тонких горизонтальных слоев, а принтер последовательно, слой за слоем, создает физический объект, воспроизводя эти сечения.</w:t>
      </w:r>
    </w:p>
    <w:p w14:paraId="21A15B61" w14:textId="77777777" w:rsidR="00D15211" w:rsidRPr="00B16D65" w:rsidRDefault="00D15211" w:rsidP="00D15211">
      <w:pPr>
        <w:spacing w:after="4" w:line="267" w:lineRule="auto"/>
        <w:ind w:right="-1" w:firstLine="284"/>
        <w:jc w:val="both"/>
        <w:rPr>
          <w:i w:val="0"/>
          <w:sz w:val="28"/>
          <w:szCs w:val="28"/>
        </w:rPr>
      </w:pPr>
    </w:p>
    <w:p w14:paraId="463B5D66"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Детализированное описание процесса:</w:t>
      </w:r>
    </w:p>
    <w:p w14:paraId="6E7ADEA1" w14:textId="77777777" w:rsidR="00D15211" w:rsidRPr="00B16D65" w:rsidRDefault="00D15211" w:rsidP="00D15211">
      <w:pPr>
        <w:spacing w:after="4" w:line="267" w:lineRule="auto"/>
        <w:ind w:right="-1" w:firstLine="284"/>
        <w:jc w:val="both"/>
        <w:rPr>
          <w:i w:val="0"/>
          <w:sz w:val="28"/>
          <w:szCs w:val="28"/>
        </w:rPr>
      </w:pPr>
    </w:p>
    <w:p w14:paraId="7ABBB8C0"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1. Подготовка цифровой модели:</w:t>
      </w:r>
    </w:p>
    <w:p w14:paraId="0EAB9E1B" w14:textId="77777777" w:rsidR="00D15211" w:rsidRPr="00B16D65" w:rsidRDefault="00D15211" w:rsidP="00D15211">
      <w:pPr>
        <w:spacing w:after="4" w:line="267" w:lineRule="auto"/>
        <w:ind w:right="-1" w:firstLine="284"/>
        <w:jc w:val="both"/>
        <w:rPr>
          <w:i w:val="0"/>
          <w:sz w:val="28"/>
          <w:szCs w:val="28"/>
        </w:rPr>
      </w:pPr>
    </w:p>
    <w:p w14:paraId="68DD2B20"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Процесс начинается с создания 3D-модели в системе автоматизированного проектирования (САПР), Kompas-3D.</w:t>
      </w:r>
    </w:p>
    <w:p w14:paraId="07CC691C"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lastRenderedPageBreak/>
        <w:t>Готовая модель экспортируется в формат STL или 3MF, который описывает геометрию поверхности объекта в виде сетки треугольников. Этот формат является стандартом де-факто для обмена данными в 3D-печати.</w:t>
      </w:r>
    </w:p>
    <w:p w14:paraId="47E8FBA9" w14:textId="77777777" w:rsidR="00D15211" w:rsidRPr="00B16D65" w:rsidRDefault="00D15211" w:rsidP="00D15211">
      <w:pPr>
        <w:spacing w:after="4" w:line="267" w:lineRule="auto"/>
        <w:ind w:right="-1" w:firstLine="284"/>
        <w:jc w:val="both"/>
        <w:rPr>
          <w:i w:val="0"/>
          <w:sz w:val="28"/>
          <w:szCs w:val="28"/>
        </w:rPr>
      </w:pPr>
    </w:p>
    <w:p w14:paraId="500B6DD7"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 xml:space="preserve">2. </w:t>
      </w:r>
      <w:proofErr w:type="spellStart"/>
      <w:r w:rsidRPr="00B16D65">
        <w:rPr>
          <w:i w:val="0"/>
          <w:sz w:val="28"/>
          <w:szCs w:val="28"/>
        </w:rPr>
        <w:t>Слайсинг</w:t>
      </w:r>
      <w:proofErr w:type="spellEnd"/>
      <w:r w:rsidRPr="00B16D65">
        <w:rPr>
          <w:i w:val="0"/>
          <w:sz w:val="28"/>
          <w:szCs w:val="28"/>
        </w:rPr>
        <w:t xml:space="preserve">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Нарезка</w:t>
      </w:r>
      <w:r w:rsidRPr="00B16D65">
        <w:rPr>
          <w:i w:val="0"/>
          <w:sz w:val="28"/>
          <w:szCs w:val="28"/>
        </w:rPr>
        <w:t xml:space="preserve"> </w:t>
      </w:r>
      <w:r w:rsidRPr="00B16D65">
        <w:rPr>
          <w:rFonts w:cs="GOST type A"/>
          <w:i w:val="0"/>
          <w:sz w:val="28"/>
          <w:szCs w:val="28"/>
        </w:rPr>
        <w:t>модели</w:t>
      </w:r>
      <w:r w:rsidRPr="00B16D65">
        <w:rPr>
          <w:i w:val="0"/>
          <w:sz w:val="28"/>
          <w:szCs w:val="28"/>
        </w:rPr>
        <w:t xml:space="preserve"> </w:t>
      </w:r>
      <w:r w:rsidRPr="00B16D65">
        <w:rPr>
          <w:rFonts w:cs="GOST type A"/>
          <w:i w:val="0"/>
          <w:sz w:val="28"/>
          <w:szCs w:val="28"/>
        </w:rPr>
        <w:t>и</w:t>
      </w:r>
      <w:r w:rsidRPr="00B16D65">
        <w:rPr>
          <w:i w:val="0"/>
          <w:sz w:val="28"/>
          <w:szCs w:val="28"/>
        </w:rPr>
        <w:t xml:space="preserve"> </w:t>
      </w:r>
      <w:r w:rsidRPr="00B16D65">
        <w:rPr>
          <w:rFonts w:cs="GOST type A"/>
          <w:i w:val="0"/>
          <w:sz w:val="28"/>
          <w:szCs w:val="28"/>
        </w:rPr>
        <w:t>генерация</w:t>
      </w:r>
      <w:r w:rsidRPr="00B16D65">
        <w:rPr>
          <w:i w:val="0"/>
          <w:sz w:val="28"/>
          <w:szCs w:val="28"/>
        </w:rPr>
        <w:t xml:space="preserve"> </w:t>
      </w:r>
      <w:r w:rsidRPr="00B16D65">
        <w:rPr>
          <w:rFonts w:cs="GOST type A"/>
          <w:i w:val="0"/>
          <w:sz w:val="28"/>
          <w:szCs w:val="28"/>
        </w:rPr>
        <w:t>управляющей</w:t>
      </w:r>
      <w:r w:rsidRPr="00B16D65">
        <w:rPr>
          <w:i w:val="0"/>
          <w:sz w:val="28"/>
          <w:szCs w:val="28"/>
        </w:rPr>
        <w:t xml:space="preserve"> </w:t>
      </w:r>
      <w:r w:rsidRPr="00B16D65">
        <w:rPr>
          <w:rFonts w:cs="GOST type A"/>
          <w:i w:val="0"/>
          <w:sz w:val="28"/>
          <w:szCs w:val="28"/>
        </w:rPr>
        <w:t>программы</w:t>
      </w:r>
      <w:r w:rsidRPr="00B16D65">
        <w:rPr>
          <w:i w:val="0"/>
          <w:sz w:val="28"/>
          <w:szCs w:val="28"/>
        </w:rPr>
        <w:t>:</w:t>
      </w:r>
    </w:p>
    <w:p w14:paraId="6181BD13" w14:textId="77777777" w:rsidR="00D15211" w:rsidRPr="00B16D65" w:rsidRDefault="00D15211" w:rsidP="00D15211">
      <w:pPr>
        <w:spacing w:after="4" w:line="267" w:lineRule="auto"/>
        <w:ind w:right="-1"/>
        <w:jc w:val="both"/>
        <w:rPr>
          <w:i w:val="0"/>
          <w:sz w:val="28"/>
          <w:szCs w:val="28"/>
        </w:rPr>
      </w:pPr>
    </w:p>
    <w:p w14:paraId="493F784A"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 xml:space="preserve">Файл STL загружается в специализированное программное обеспечение </w:t>
      </w:r>
      <w:r w:rsidRPr="00B16D65">
        <w:rPr>
          <w:rFonts w:ascii="Arial" w:hAnsi="Arial" w:cs="Arial"/>
          <w:i w:val="0"/>
          <w:sz w:val="28"/>
          <w:szCs w:val="28"/>
        </w:rPr>
        <w:t>–</w:t>
      </w:r>
      <w:r w:rsidRPr="00B16D65">
        <w:rPr>
          <w:i w:val="0"/>
          <w:sz w:val="28"/>
          <w:szCs w:val="28"/>
        </w:rPr>
        <w:t xml:space="preserve"> </w:t>
      </w:r>
      <w:proofErr w:type="spellStart"/>
      <w:r w:rsidRPr="00B16D65">
        <w:rPr>
          <w:rFonts w:cs="GOST type A"/>
          <w:i w:val="0"/>
          <w:sz w:val="28"/>
          <w:szCs w:val="28"/>
        </w:rPr>
        <w:t>слайсер</w:t>
      </w:r>
      <w:proofErr w:type="spellEnd"/>
      <w:r w:rsidRPr="00B16D65">
        <w:rPr>
          <w:i w:val="0"/>
          <w:sz w:val="28"/>
          <w:szCs w:val="28"/>
        </w:rPr>
        <w:t xml:space="preserve"> (</w:t>
      </w:r>
      <w:proofErr w:type="spellStart"/>
      <w:r w:rsidRPr="00B16D65">
        <w:rPr>
          <w:i w:val="0"/>
          <w:sz w:val="28"/>
          <w:szCs w:val="28"/>
        </w:rPr>
        <w:t>PrusaSlicer</w:t>
      </w:r>
      <w:proofErr w:type="spellEnd"/>
      <w:r w:rsidRPr="00B16D65">
        <w:rPr>
          <w:i w:val="0"/>
          <w:sz w:val="28"/>
          <w:szCs w:val="28"/>
        </w:rPr>
        <w:t xml:space="preserve">). </w:t>
      </w:r>
      <w:r w:rsidRPr="00B16D65">
        <w:rPr>
          <w:rFonts w:cs="GOST type A"/>
          <w:i w:val="0"/>
          <w:sz w:val="28"/>
          <w:szCs w:val="28"/>
        </w:rPr>
        <w:t>Это</w:t>
      </w:r>
      <w:r w:rsidRPr="00B16D65">
        <w:rPr>
          <w:i w:val="0"/>
          <w:sz w:val="28"/>
          <w:szCs w:val="28"/>
        </w:rPr>
        <w:t xml:space="preserve"> </w:t>
      </w:r>
      <w:r w:rsidRPr="00B16D65">
        <w:rPr>
          <w:rFonts w:cs="GOST type A"/>
          <w:i w:val="0"/>
          <w:sz w:val="28"/>
          <w:szCs w:val="28"/>
        </w:rPr>
        <w:t>самый</w:t>
      </w:r>
      <w:r w:rsidRPr="00B16D65">
        <w:rPr>
          <w:i w:val="0"/>
          <w:sz w:val="28"/>
          <w:szCs w:val="28"/>
        </w:rPr>
        <w:t xml:space="preserve"> </w:t>
      </w:r>
      <w:r w:rsidRPr="00B16D65">
        <w:rPr>
          <w:rFonts w:cs="GOST type A"/>
          <w:i w:val="0"/>
          <w:sz w:val="28"/>
          <w:szCs w:val="28"/>
        </w:rPr>
        <w:t>важный</w:t>
      </w:r>
      <w:r w:rsidRPr="00B16D65">
        <w:rPr>
          <w:i w:val="0"/>
          <w:sz w:val="28"/>
          <w:szCs w:val="28"/>
        </w:rPr>
        <w:t xml:space="preserve"> </w:t>
      </w:r>
      <w:r w:rsidRPr="00B16D65">
        <w:rPr>
          <w:rFonts w:cs="GOST type A"/>
          <w:i w:val="0"/>
          <w:sz w:val="28"/>
          <w:szCs w:val="28"/>
        </w:rPr>
        <w:t>этап</w:t>
      </w:r>
      <w:r w:rsidRPr="00B16D65">
        <w:rPr>
          <w:i w:val="0"/>
          <w:sz w:val="28"/>
          <w:szCs w:val="28"/>
        </w:rPr>
        <w:t xml:space="preserve"> </w:t>
      </w:r>
      <w:r w:rsidRPr="00B16D65">
        <w:rPr>
          <w:rFonts w:cs="GOST type A"/>
          <w:i w:val="0"/>
          <w:sz w:val="28"/>
          <w:szCs w:val="28"/>
        </w:rPr>
        <w:t>подготовки</w:t>
      </w:r>
      <w:r w:rsidRPr="00B16D65">
        <w:rPr>
          <w:i w:val="0"/>
          <w:sz w:val="28"/>
          <w:szCs w:val="28"/>
        </w:rPr>
        <w:t>.</w:t>
      </w:r>
    </w:p>
    <w:p w14:paraId="22F6886D" w14:textId="77777777" w:rsidR="00D15211" w:rsidRPr="00B16D65" w:rsidRDefault="00D15211" w:rsidP="00D15211">
      <w:pPr>
        <w:spacing w:after="4" w:line="267" w:lineRule="auto"/>
        <w:ind w:right="-1" w:firstLine="284"/>
        <w:jc w:val="both"/>
        <w:rPr>
          <w:i w:val="0"/>
          <w:sz w:val="28"/>
          <w:szCs w:val="28"/>
        </w:rPr>
      </w:pPr>
      <w:proofErr w:type="spellStart"/>
      <w:r w:rsidRPr="00B16D65">
        <w:rPr>
          <w:i w:val="0"/>
          <w:sz w:val="28"/>
          <w:szCs w:val="28"/>
        </w:rPr>
        <w:t>Слайсер</w:t>
      </w:r>
      <w:proofErr w:type="spellEnd"/>
      <w:r w:rsidRPr="00B16D65">
        <w:rPr>
          <w:i w:val="0"/>
          <w:sz w:val="28"/>
          <w:szCs w:val="28"/>
        </w:rPr>
        <w:t xml:space="preserve"> выполняет виртуальное "разрезание" 3D-модели на сотни или тысячи горизонтальных слоев. Толщина слоя является ключевым параметром, определяющим качество поверхности и время печати, и обычно варьируется от 0.05 мм (высокое качество) до 0.3 мм (черновая печать).</w:t>
      </w:r>
    </w:p>
    <w:p w14:paraId="66DC7365"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На этом этапе инженер или оператор задает все ключевые параметры печати. Заполнение определяет внутреннюю структуру изделия. Объект не является цельным внутри; он имеет внутреннюю ячеистую структуру (соты, решетка, треугольники), плотность которой задается в процентах. Это позволяет экономить материал и время печати, сохраняя при этом высокую прочность.</w:t>
      </w:r>
    </w:p>
    <w:p w14:paraId="3243D391" w14:textId="77777777" w:rsidR="00D15211" w:rsidRPr="00B16D65" w:rsidRDefault="00027F15" w:rsidP="00D15211">
      <w:pPr>
        <w:spacing w:after="4" w:line="267" w:lineRule="auto"/>
        <w:ind w:right="-1" w:firstLine="284"/>
        <w:jc w:val="both"/>
        <w:rPr>
          <w:i w:val="0"/>
          <w:sz w:val="28"/>
          <w:szCs w:val="28"/>
        </w:rPr>
      </w:pPr>
      <w:r w:rsidRPr="00B16D65">
        <w:rPr>
          <w:i w:val="0"/>
          <w:sz w:val="28"/>
          <w:szCs w:val="28"/>
        </w:rPr>
        <w:t xml:space="preserve">Количество периметров </w:t>
      </w:r>
      <w:r w:rsidR="00D15211" w:rsidRPr="00B16D65">
        <w:rPr>
          <w:i w:val="0"/>
          <w:sz w:val="28"/>
          <w:szCs w:val="28"/>
        </w:rPr>
        <w:t>задает толщину внешних стенок объекта. Большее количество периметров (например, 3-4) значительно увеличивает прочность и улучшает внешний вид.</w:t>
      </w:r>
    </w:p>
    <w:p w14:paraId="6F182E66"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 xml:space="preserve">Для печати нависающих элементов и сложных геометрий </w:t>
      </w:r>
      <w:proofErr w:type="spellStart"/>
      <w:r w:rsidRPr="00B16D65">
        <w:rPr>
          <w:i w:val="0"/>
          <w:sz w:val="28"/>
          <w:szCs w:val="28"/>
        </w:rPr>
        <w:t>слайсер</w:t>
      </w:r>
      <w:proofErr w:type="spellEnd"/>
      <w:r w:rsidRPr="00B16D65">
        <w:rPr>
          <w:i w:val="0"/>
          <w:sz w:val="28"/>
          <w:szCs w:val="28"/>
        </w:rPr>
        <w:t xml:space="preserve"> генерирует поддержки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временные</w:t>
      </w:r>
      <w:r w:rsidRPr="00B16D65">
        <w:rPr>
          <w:i w:val="0"/>
          <w:sz w:val="28"/>
          <w:szCs w:val="28"/>
        </w:rPr>
        <w:t xml:space="preserve"> </w:t>
      </w:r>
      <w:r w:rsidRPr="00B16D65">
        <w:rPr>
          <w:rFonts w:cs="GOST type A"/>
          <w:i w:val="0"/>
          <w:sz w:val="28"/>
          <w:szCs w:val="28"/>
        </w:rPr>
        <w:t>конструкции</w:t>
      </w:r>
      <w:r w:rsidRPr="00B16D65">
        <w:rPr>
          <w:i w:val="0"/>
          <w:sz w:val="28"/>
          <w:szCs w:val="28"/>
        </w:rPr>
        <w:t xml:space="preserve">, </w:t>
      </w:r>
      <w:r w:rsidRPr="00B16D65">
        <w:rPr>
          <w:rFonts w:cs="GOST type A"/>
          <w:i w:val="0"/>
          <w:sz w:val="28"/>
          <w:szCs w:val="28"/>
        </w:rPr>
        <w:t>которые</w:t>
      </w:r>
      <w:r w:rsidRPr="00B16D65">
        <w:rPr>
          <w:i w:val="0"/>
          <w:sz w:val="28"/>
          <w:szCs w:val="28"/>
        </w:rPr>
        <w:t xml:space="preserve"> </w:t>
      </w:r>
      <w:r w:rsidRPr="00B16D65">
        <w:rPr>
          <w:rFonts w:cs="GOST type A"/>
          <w:i w:val="0"/>
          <w:sz w:val="28"/>
          <w:szCs w:val="28"/>
        </w:rPr>
        <w:t>удерживают</w:t>
      </w:r>
      <w:r w:rsidRPr="00B16D65">
        <w:rPr>
          <w:i w:val="0"/>
          <w:sz w:val="28"/>
          <w:szCs w:val="28"/>
        </w:rPr>
        <w:t xml:space="preserve"> </w:t>
      </w:r>
      <w:r w:rsidRPr="00B16D65">
        <w:rPr>
          <w:rFonts w:cs="GOST type A"/>
          <w:i w:val="0"/>
          <w:sz w:val="28"/>
          <w:szCs w:val="28"/>
        </w:rPr>
        <w:t>свисающие</w:t>
      </w:r>
      <w:r w:rsidRPr="00B16D65">
        <w:rPr>
          <w:i w:val="0"/>
          <w:sz w:val="28"/>
          <w:szCs w:val="28"/>
        </w:rPr>
        <w:t xml:space="preserve"> </w:t>
      </w:r>
      <w:r w:rsidRPr="00B16D65">
        <w:rPr>
          <w:rFonts w:cs="GOST type A"/>
          <w:i w:val="0"/>
          <w:sz w:val="28"/>
          <w:szCs w:val="28"/>
        </w:rPr>
        <w:t>части</w:t>
      </w:r>
      <w:r w:rsidRPr="00B16D65">
        <w:rPr>
          <w:i w:val="0"/>
          <w:sz w:val="28"/>
          <w:szCs w:val="28"/>
        </w:rPr>
        <w:t xml:space="preserve"> </w:t>
      </w:r>
      <w:r w:rsidRPr="00B16D65">
        <w:rPr>
          <w:rFonts w:cs="GOST type A"/>
          <w:i w:val="0"/>
          <w:sz w:val="28"/>
          <w:szCs w:val="28"/>
        </w:rPr>
        <w:t>модели</w:t>
      </w:r>
      <w:r w:rsidRPr="00B16D65">
        <w:rPr>
          <w:i w:val="0"/>
          <w:sz w:val="28"/>
          <w:szCs w:val="28"/>
        </w:rPr>
        <w:t xml:space="preserve"> </w:t>
      </w:r>
      <w:r w:rsidRPr="00B16D65">
        <w:rPr>
          <w:rFonts w:cs="GOST type A"/>
          <w:i w:val="0"/>
          <w:sz w:val="28"/>
          <w:szCs w:val="28"/>
        </w:rPr>
        <w:t>в</w:t>
      </w:r>
      <w:r w:rsidRPr="00B16D65">
        <w:rPr>
          <w:i w:val="0"/>
          <w:sz w:val="28"/>
          <w:szCs w:val="28"/>
        </w:rPr>
        <w:t xml:space="preserve"> </w:t>
      </w:r>
      <w:r w:rsidRPr="00B16D65">
        <w:rPr>
          <w:rFonts w:cs="GOST type A"/>
          <w:i w:val="0"/>
          <w:sz w:val="28"/>
          <w:szCs w:val="28"/>
        </w:rPr>
        <w:t>процессе</w:t>
      </w:r>
      <w:r w:rsidRPr="00B16D65">
        <w:rPr>
          <w:i w:val="0"/>
          <w:sz w:val="28"/>
          <w:szCs w:val="28"/>
        </w:rPr>
        <w:t xml:space="preserve"> </w:t>
      </w:r>
      <w:r w:rsidRPr="00B16D65">
        <w:rPr>
          <w:rFonts w:cs="GOST type A"/>
          <w:i w:val="0"/>
          <w:sz w:val="28"/>
          <w:szCs w:val="28"/>
        </w:rPr>
        <w:t>печати</w:t>
      </w:r>
      <w:r w:rsidRPr="00B16D65">
        <w:rPr>
          <w:i w:val="0"/>
          <w:sz w:val="28"/>
          <w:szCs w:val="28"/>
        </w:rPr>
        <w:t xml:space="preserve"> </w:t>
      </w:r>
      <w:r w:rsidRPr="00B16D65">
        <w:rPr>
          <w:rFonts w:cs="GOST type A"/>
          <w:i w:val="0"/>
          <w:sz w:val="28"/>
          <w:szCs w:val="28"/>
        </w:rPr>
        <w:t>и</w:t>
      </w:r>
      <w:r w:rsidRPr="00B16D65">
        <w:rPr>
          <w:i w:val="0"/>
          <w:sz w:val="28"/>
          <w:szCs w:val="28"/>
        </w:rPr>
        <w:t xml:space="preserve"> </w:t>
      </w:r>
      <w:r w:rsidRPr="00B16D65">
        <w:rPr>
          <w:rFonts w:cs="GOST type A"/>
          <w:i w:val="0"/>
          <w:sz w:val="28"/>
          <w:szCs w:val="28"/>
        </w:rPr>
        <w:t>затем</w:t>
      </w:r>
      <w:r w:rsidRPr="00B16D65">
        <w:rPr>
          <w:i w:val="0"/>
          <w:sz w:val="28"/>
          <w:szCs w:val="28"/>
        </w:rPr>
        <w:t xml:space="preserve"> </w:t>
      </w:r>
      <w:r w:rsidRPr="00B16D65">
        <w:rPr>
          <w:rFonts w:cs="GOST type A"/>
          <w:i w:val="0"/>
          <w:sz w:val="28"/>
          <w:szCs w:val="28"/>
        </w:rPr>
        <w:t>удаляются</w:t>
      </w:r>
      <w:r w:rsidRPr="00B16D65">
        <w:rPr>
          <w:i w:val="0"/>
          <w:sz w:val="28"/>
          <w:szCs w:val="28"/>
        </w:rPr>
        <w:t>.</w:t>
      </w:r>
    </w:p>
    <w:p w14:paraId="0DB8FF43"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Для улучшения адгезии первого слоя с платформой используются крепления (</w:t>
      </w:r>
      <w:proofErr w:type="spellStart"/>
      <w:r w:rsidRPr="00B16D65">
        <w:rPr>
          <w:i w:val="0"/>
          <w:sz w:val="28"/>
          <w:szCs w:val="28"/>
        </w:rPr>
        <w:t>Brim</w:t>
      </w:r>
      <w:proofErr w:type="spellEnd"/>
      <w:r w:rsidRPr="00B16D65">
        <w:rPr>
          <w:i w:val="0"/>
          <w:sz w:val="28"/>
          <w:szCs w:val="28"/>
        </w:rPr>
        <w:t>/</w:t>
      </w:r>
      <w:proofErr w:type="spellStart"/>
      <w:r w:rsidRPr="00B16D65">
        <w:rPr>
          <w:i w:val="0"/>
          <w:sz w:val="28"/>
          <w:szCs w:val="28"/>
        </w:rPr>
        <w:t>Raft</w:t>
      </w:r>
      <w:proofErr w:type="spellEnd"/>
      <w:r w:rsidRPr="00B16D65">
        <w:rPr>
          <w:i w:val="0"/>
          <w:sz w:val="28"/>
          <w:szCs w:val="28"/>
        </w:rPr>
        <w:t xml:space="preserve">). </w:t>
      </w:r>
      <w:proofErr w:type="spellStart"/>
      <w:r w:rsidRPr="00B16D65">
        <w:rPr>
          <w:i w:val="0"/>
          <w:sz w:val="28"/>
          <w:szCs w:val="28"/>
        </w:rPr>
        <w:t>Брим</w:t>
      </w:r>
      <w:proofErr w:type="spellEnd"/>
      <w:r w:rsidRPr="00B16D65">
        <w:rPr>
          <w:i w:val="0"/>
          <w:sz w:val="28"/>
          <w:szCs w:val="28"/>
        </w:rPr>
        <w:t xml:space="preserve">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это</w:t>
      </w:r>
      <w:r w:rsidRPr="00B16D65">
        <w:rPr>
          <w:i w:val="0"/>
          <w:sz w:val="28"/>
          <w:szCs w:val="28"/>
        </w:rPr>
        <w:t xml:space="preserve"> </w:t>
      </w:r>
      <w:r w:rsidRPr="00B16D65">
        <w:rPr>
          <w:rFonts w:cs="GOST type A"/>
          <w:i w:val="0"/>
          <w:sz w:val="28"/>
          <w:szCs w:val="28"/>
        </w:rPr>
        <w:t>однослойный</w:t>
      </w:r>
      <w:r w:rsidRPr="00B16D65">
        <w:rPr>
          <w:i w:val="0"/>
          <w:sz w:val="28"/>
          <w:szCs w:val="28"/>
        </w:rPr>
        <w:t xml:space="preserve"> "</w:t>
      </w:r>
      <w:r w:rsidRPr="00B16D65">
        <w:rPr>
          <w:rFonts w:cs="GOST type A"/>
          <w:i w:val="0"/>
          <w:sz w:val="28"/>
          <w:szCs w:val="28"/>
        </w:rPr>
        <w:t>воротник</w:t>
      </w:r>
      <w:r w:rsidRPr="00B16D65">
        <w:rPr>
          <w:i w:val="0"/>
          <w:sz w:val="28"/>
          <w:szCs w:val="28"/>
        </w:rPr>
        <w:t xml:space="preserve">" </w:t>
      </w:r>
      <w:r w:rsidRPr="00B16D65">
        <w:rPr>
          <w:rFonts w:cs="GOST type A"/>
          <w:i w:val="0"/>
          <w:sz w:val="28"/>
          <w:szCs w:val="28"/>
        </w:rPr>
        <w:t>вокруг</w:t>
      </w:r>
      <w:r w:rsidRPr="00B16D65">
        <w:rPr>
          <w:i w:val="0"/>
          <w:sz w:val="28"/>
          <w:szCs w:val="28"/>
        </w:rPr>
        <w:t xml:space="preserve"> </w:t>
      </w:r>
      <w:r w:rsidRPr="00B16D65">
        <w:rPr>
          <w:rFonts w:cs="GOST type A"/>
          <w:i w:val="0"/>
          <w:sz w:val="28"/>
          <w:szCs w:val="28"/>
        </w:rPr>
        <w:t>модел</w:t>
      </w:r>
      <w:r w:rsidRPr="00B16D65">
        <w:rPr>
          <w:i w:val="0"/>
          <w:sz w:val="28"/>
          <w:szCs w:val="28"/>
        </w:rPr>
        <w:t xml:space="preserve">и, а </w:t>
      </w:r>
      <w:proofErr w:type="spellStart"/>
      <w:r w:rsidRPr="00B16D65">
        <w:rPr>
          <w:i w:val="0"/>
          <w:sz w:val="28"/>
          <w:szCs w:val="28"/>
        </w:rPr>
        <w:t>рафт</w:t>
      </w:r>
      <w:proofErr w:type="spellEnd"/>
      <w:r w:rsidRPr="00B16D65">
        <w:rPr>
          <w:i w:val="0"/>
          <w:sz w:val="28"/>
          <w:szCs w:val="28"/>
        </w:rPr>
        <w:t xml:space="preserve">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это</w:t>
      </w:r>
      <w:r w:rsidRPr="00B16D65">
        <w:rPr>
          <w:i w:val="0"/>
          <w:sz w:val="28"/>
          <w:szCs w:val="28"/>
        </w:rPr>
        <w:t xml:space="preserve"> </w:t>
      </w:r>
      <w:r w:rsidRPr="00B16D65">
        <w:rPr>
          <w:rFonts w:cs="GOST type A"/>
          <w:i w:val="0"/>
          <w:sz w:val="28"/>
          <w:szCs w:val="28"/>
        </w:rPr>
        <w:t>съемная</w:t>
      </w:r>
      <w:r w:rsidRPr="00B16D65">
        <w:rPr>
          <w:i w:val="0"/>
          <w:sz w:val="28"/>
          <w:szCs w:val="28"/>
        </w:rPr>
        <w:t xml:space="preserve"> </w:t>
      </w:r>
      <w:r w:rsidRPr="00B16D65">
        <w:rPr>
          <w:rFonts w:cs="GOST type A"/>
          <w:i w:val="0"/>
          <w:sz w:val="28"/>
          <w:szCs w:val="28"/>
        </w:rPr>
        <w:t>подложка</w:t>
      </w:r>
      <w:r w:rsidRPr="00B16D65">
        <w:rPr>
          <w:i w:val="0"/>
          <w:sz w:val="28"/>
          <w:szCs w:val="28"/>
        </w:rPr>
        <w:t xml:space="preserve"> </w:t>
      </w:r>
      <w:r w:rsidRPr="00B16D65">
        <w:rPr>
          <w:rFonts w:cs="GOST type A"/>
          <w:i w:val="0"/>
          <w:sz w:val="28"/>
          <w:szCs w:val="28"/>
        </w:rPr>
        <w:t>под</w:t>
      </w:r>
      <w:r w:rsidRPr="00B16D65">
        <w:rPr>
          <w:i w:val="0"/>
          <w:sz w:val="28"/>
          <w:szCs w:val="28"/>
        </w:rPr>
        <w:t xml:space="preserve"> </w:t>
      </w:r>
      <w:r w:rsidRPr="00B16D65">
        <w:rPr>
          <w:rFonts w:cs="GOST type A"/>
          <w:i w:val="0"/>
          <w:sz w:val="28"/>
          <w:szCs w:val="28"/>
        </w:rPr>
        <w:t>всей</w:t>
      </w:r>
      <w:r w:rsidRPr="00B16D65">
        <w:rPr>
          <w:i w:val="0"/>
          <w:sz w:val="28"/>
          <w:szCs w:val="28"/>
        </w:rPr>
        <w:t xml:space="preserve"> </w:t>
      </w:r>
      <w:r w:rsidRPr="00B16D65">
        <w:rPr>
          <w:rFonts w:cs="GOST type A"/>
          <w:i w:val="0"/>
          <w:sz w:val="28"/>
          <w:szCs w:val="28"/>
        </w:rPr>
        <w:t>моделью</w:t>
      </w:r>
      <w:r w:rsidRPr="00B16D65">
        <w:rPr>
          <w:i w:val="0"/>
          <w:sz w:val="28"/>
          <w:szCs w:val="28"/>
        </w:rPr>
        <w:t>.</w:t>
      </w:r>
    </w:p>
    <w:p w14:paraId="0D2558BA"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 xml:space="preserve">В результате всех настроек </w:t>
      </w:r>
      <w:proofErr w:type="spellStart"/>
      <w:r w:rsidRPr="00B16D65">
        <w:rPr>
          <w:i w:val="0"/>
          <w:sz w:val="28"/>
          <w:szCs w:val="28"/>
        </w:rPr>
        <w:t>слайсер</w:t>
      </w:r>
      <w:proofErr w:type="spellEnd"/>
      <w:r w:rsidRPr="00B16D65">
        <w:rPr>
          <w:i w:val="0"/>
          <w:sz w:val="28"/>
          <w:szCs w:val="28"/>
        </w:rPr>
        <w:t xml:space="preserve"> генерирует G-код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текстовый</w:t>
      </w:r>
      <w:r w:rsidRPr="00B16D65">
        <w:rPr>
          <w:i w:val="0"/>
          <w:sz w:val="28"/>
          <w:szCs w:val="28"/>
        </w:rPr>
        <w:t xml:space="preserve"> </w:t>
      </w:r>
      <w:r w:rsidRPr="00B16D65">
        <w:rPr>
          <w:rFonts w:cs="GOST type A"/>
          <w:i w:val="0"/>
          <w:sz w:val="28"/>
          <w:szCs w:val="28"/>
        </w:rPr>
        <w:t>файл</w:t>
      </w:r>
      <w:r w:rsidRPr="00B16D65">
        <w:rPr>
          <w:i w:val="0"/>
          <w:sz w:val="28"/>
          <w:szCs w:val="28"/>
        </w:rPr>
        <w:t xml:space="preserve">, </w:t>
      </w:r>
      <w:r w:rsidRPr="00B16D65">
        <w:rPr>
          <w:rFonts w:cs="GOST type A"/>
          <w:i w:val="0"/>
          <w:sz w:val="28"/>
          <w:szCs w:val="28"/>
        </w:rPr>
        <w:t>содержащий</w:t>
      </w:r>
      <w:r w:rsidRPr="00B16D65">
        <w:rPr>
          <w:i w:val="0"/>
          <w:sz w:val="28"/>
          <w:szCs w:val="28"/>
        </w:rPr>
        <w:t xml:space="preserve"> </w:t>
      </w:r>
      <w:r w:rsidRPr="00B16D65">
        <w:rPr>
          <w:rFonts w:cs="GOST type A"/>
          <w:i w:val="0"/>
          <w:sz w:val="28"/>
          <w:szCs w:val="28"/>
        </w:rPr>
        <w:t>команды</w:t>
      </w:r>
      <w:r w:rsidRPr="00B16D65">
        <w:rPr>
          <w:i w:val="0"/>
          <w:sz w:val="28"/>
          <w:szCs w:val="28"/>
        </w:rPr>
        <w:t xml:space="preserve"> </w:t>
      </w:r>
      <w:r w:rsidRPr="00B16D65">
        <w:rPr>
          <w:rFonts w:cs="GOST type A"/>
          <w:i w:val="0"/>
          <w:sz w:val="28"/>
          <w:szCs w:val="28"/>
        </w:rPr>
        <w:t>для</w:t>
      </w:r>
      <w:r w:rsidRPr="00B16D65">
        <w:rPr>
          <w:i w:val="0"/>
          <w:sz w:val="28"/>
          <w:szCs w:val="28"/>
        </w:rPr>
        <w:t xml:space="preserve"> </w:t>
      </w:r>
      <w:r w:rsidRPr="00B16D65">
        <w:rPr>
          <w:rFonts w:cs="GOST type A"/>
          <w:i w:val="0"/>
          <w:sz w:val="28"/>
          <w:szCs w:val="28"/>
        </w:rPr>
        <w:t>принтера</w:t>
      </w:r>
      <w:r w:rsidRPr="00B16D65">
        <w:rPr>
          <w:i w:val="0"/>
          <w:sz w:val="28"/>
          <w:szCs w:val="28"/>
        </w:rPr>
        <w:t xml:space="preserve"> </w:t>
      </w:r>
      <w:r w:rsidRPr="00B16D65">
        <w:rPr>
          <w:rFonts w:cs="GOST type A"/>
          <w:i w:val="0"/>
          <w:sz w:val="28"/>
          <w:szCs w:val="28"/>
        </w:rPr>
        <w:t>на</w:t>
      </w:r>
      <w:r w:rsidRPr="00B16D65">
        <w:rPr>
          <w:i w:val="0"/>
          <w:sz w:val="28"/>
          <w:szCs w:val="28"/>
        </w:rPr>
        <w:t xml:space="preserve"> </w:t>
      </w:r>
      <w:r w:rsidRPr="00B16D65">
        <w:rPr>
          <w:rFonts w:cs="GOST type A"/>
          <w:i w:val="0"/>
          <w:sz w:val="28"/>
          <w:szCs w:val="28"/>
        </w:rPr>
        <w:t>языке</w:t>
      </w:r>
      <w:r w:rsidRPr="00B16D65">
        <w:rPr>
          <w:i w:val="0"/>
          <w:sz w:val="28"/>
          <w:szCs w:val="28"/>
        </w:rPr>
        <w:t xml:space="preserve">, </w:t>
      </w:r>
      <w:r w:rsidRPr="00B16D65">
        <w:rPr>
          <w:rFonts w:cs="GOST type A"/>
          <w:i w:val="0"/>
          <w:sz w:val="28"/>
          <w:szCs w:val="28"/>
        </w:rPr>
        <w:t>понятном</w:t>
      </w:r>
      <w:r w:rsidRPr="00B16D65">
        <w:rPr>
          <w:i w:val="0"/>
          <w:sz w:val="28"/>
          <w:szCs w:val="28"/>
        </w:rPr>
        <w:t xml:space="preserve"> </w:t>
      </w:r>
      <w:r w:rsidRPr="00B16D65">
        <w:rPr>
          <w:rFonts w:cs="GOST type A"/>
          <w:i w:val="0"/>
          <w:sz w:val="28"/>
          <w:szCs w:val="28"/>
        </w:rPr>
        <w:t>его</w:t>
      </w:r>
      <w:r w:rsidRPr="00B16D65">
        <w:rPr>
          <w:i w:val="0"/>
          <w:sz w:val="28"/>
          <w:szCs w:val="28"/>
        </w:rPr>
        <w:t xml:space="preserve"> </w:t>
      </w:r>
      <w:r w:rsidRPr="00B16D65">
        <w:rPr>
          <w:rFonts w:cs="GOST type A"/>
          <w:i w:val="0"/>
          <w:sz w:val="28"/>
          <w:szCs w:val="28"/>
        </w:rPr>
        <w:t>контроллеру</w:t>
      </w:r>
      <w:r w:rsidRPr="00B16D65">
        <w:rPr>
          <w:i w:val="0"/>
          <w:sz w:val="28"/>
          <w:szCs w:val="28"/>
        </w:rPr>
        <w:t xml:space="preserve"> (</w:t>
      </w:r>
      <w:r w:rsidRPr="00B16D65">
        <w:rPr>
          <w:rFonts w:cs="GOST type A"/>
          <w:i w:val="0"/>
          <w:sz w:val="28"/>
          <w:szCs w:val="28"/>
        </w:rPr>
        <w:t>переместиться</w:t>
      </w:r>
      <w:r w:rsidRPr="00B16D65">
        <w:rPr>
          <w:i w:val="0"/>
          <w:sz w:val="28"/>
          <w:szCs w:val="28"/>
        </w:rPr>
        <w:t xml:space="preserve"> </w:t>
      </w:r>
      <w:r w:rsidRPr="00B16D65">
        <w:rPr>
          <w:rFonts w:cs="GOST type A"/>
          <w:i w:val="0"/>
          <w:sz w:val="28"/>
          <w:szCs w:val="28"/>
        </w:rPr>
        <w:t>в</w:t>
      </w:r>
      <w:r w:rsidRPr="00B16D65">
        <w:rPr>
          <w:i w:val="0"/>
          <w:sz w:val="28"/>
          <w:szCs w:val="28"/>
        </w:rPr>
        <w:t xml:space="preserve"> </w:t>
      </w:r>
      <w:r w:rsidRPr="00B16D65">
        <w:rPr>
          <w:rFonts w:cs="GOST type A"/>
          <w:i w:val="0"/>
          <w:sz w:val="28"/>
          <w:szCs w:val="28"/>
        </w:rPr>
        <w:t>точку</w:t>
      </w:r>
      <w:r w:rsidRPr="00B16D65">
        <w:rPr>
          <w:i w:val="0"/>
          <w:sz w:val="28"/>
          <w:szCs w:val="28"/>
        </w:rPr>
        <w:t xml:space="preserve"> </w:t>
      </w:r>
      <w:proofErr w:type="gramStart"/>
      <w:r w:rsidRPr="00B16D65">
        <w:rPr>
          <w:i w:val="0"/>
          <w:sz w:val="28"/>
          <w:szCs w:val="28"/>
        </w:rPr>
        <w:t>X,Y</w:t>
      </w:r>
      <w:proofErr w:type="gramEnd"/>
      <w:r w:rsidRPr="00B16D65">
        <w:rPr>
          <w:i w:val="0"/>
          <w:sz w:val="28"/>
          <w:szCs w:val="28"/>
        </w:rPr>
        <w:t xml:space="preserve">,Z, </w:t>
      </w:r>
      <w:r w:rsidRPr="00B16D65">
        <w:rPr>
          <w:rFonts w:cs="GOST type A"/>
          <w:i w:val="0"/>
          <w:sz w:val="28"/>
          <w:szCs w:val="28"/>
        </w:rPr>
        <w:t>подать</w:t>
      </w:r>
      <w:r w:rsidRPr="00B16D65">
        <w:rPr>
          <w:i w:val="0"/>
          <w:sz w:val="28"/>
          <w:szCs w:val="28"/>
        </w:rPr>
        <w:t xml:space="preserve"> </w:t>
      </w:r>
      <w:r w:rsidRPr="00B16D65">
        <w:rPr>
          <w:rFonts w:cs="GOST type A"/>
          <w:i w:val="0"/>
          <w:sz w:val="28"/>
          <w:szCs w:val="28"/>
        </w:rPr>
        <w:t>материал</w:t>
      </w:r>
      <w:r w:rsidRPr="00B16D65">
        <w:rPr>
          <w:i w:val="0"/>
          <w:sz w:val="28"/>
          <w:szCs w:val="28"/>
        </w:rPr>
        <w:t xml:space="preserve">, </w:t>
      </w:r>
      <w:r w:rsidRPr="00B16D65">
        <w:rPr>
          <w:rFonts w:cs="GOST type A"/>
          <w:i w:val="0"/>
          <w:sz w:val="28"/>
          <w:szCs w:val="28"/>
        </w:rPr>
        <w:t>включить</w:t>
      </w:r>
      <w:r w:rsidRPr="00B16D65">
        <w:rPr>
          <w:i w:val="0"/>
          <w:sz w:val="28"/>
          <w:szCs w:val="28"/>
        </w:rPr>
        <w:t>/</w:t>
      </w:r>
      <w:r w:rsidRPr="00B16D65">
        <w:rPr>
          <w:rFonts w:cs="GOST type A"/>
          <w:i w:val="0"/>
          <w:sz w:val="28"/>
          <w:szCs w:val="28"/>
        </w:rPr>
        <w:t>выключить</w:t>
      </w:r>
      <w:r w:rsidRPr="00B16D65">
        <w:rPr>
          <w:i w:val="0"/>
          <w:sz w:val="28"/>
          <w:szCs w:val="28"/>
        </w:rPr>
        <w:t xml:space="preserve"> </w:t>
      </w:r>
      <w:r w:rsidRPr="00B16D65">
        <w:rPr>
          <w:rFonts w:cs="GOST type A"/>
          <w:i w:val="0"/>
          <w:sz w:val="28"/>
          <w:szCs w:val="28"/>
        </w:rPr>
        <w:t>на</w:t>
      </w:r>
      <w:r w:rsidRPr="00B16D65">
        <w:rPr>
          <w:i w:val="0"/>
          <w:sz w:val="28"/>
          <w:szCs w:val="28"/>
        </w:rPr>
        <w:t>грев и т.д.).</w:t>
      </w:r>
    </w:p>
    <w:p w14:paraId="6CC99190" w14:textId="77777777" w:rsidR="00D15211" w:rsidRPr="00B16D65" w:rsidRDefault="00D15211" w:rsidP="00D15211">
      <w:pPr>
        <w:spacing w:after="4" w:line="267" w:lineRule="auto"/>
        <w:ind w:right="-1" w:firstLine="284"/>
        <w:jc w:val="both"/>
        <w:rPr>
          <w:i w:val="0"/>
          <w:sz w:val="28"/>
          <w:szCs w:val="28"/>
        </w:rPr>
      </w:pPr>
    </w:p>
    <w:p w14:paraId="0BE231C9"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3. Физический процесс печати:</w:t>
      </w:r>
    </w:p>
    <w:p w14:paraId="7F9C91DB" w14:textId="77777777" w:rsidR="00D15211" w:rsidRPr="00B16D65" w:rsidRDefault="00D15211" w:rsidP="00D15211">
      <w:pPr>
        <w:spacing w:after="4" w:line="267" w:lineRule="auto"/>
        <w:ind w:right="-1" w:firstLine="284"/>
        <w:jc w:val="both"/>
        <w:rPr>
          <w:i w:val="0"/>
          <w:sz w:val="28"/>
          <w:szCs w:val="28"/>
        </w:rPr>
      </w:pPr>
    </w:p>
    <w:p w14:paraId="34947459"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Принтер калибруется, чтобы обеспечить идеальное расстояние между соплом и платформой. Платформа и экструдер нагреваются до заданных температур.</w:t>
      </w:r>
    </w:p>
    <w:p w14:paraId="3E40427D" w14:textId="77777777" w:rsidR="00D15211" w:rsidRPr="00B16D65" w:rsidRDefault="00D15211" w:rsidP="00D15211">
      <w:pPr>
        <w:spacing w:after="4" w:line="267" w:lineRule="auto"/>
        <w:ind w:right="-1" w:firstLine="284"/>
        <w:jc w:val="both"/>
        <w:rPr>
          <w:i w:val="0"/>
          <w:sz w:val="28"/>
          <w:szCs w:val="28"/>
        </w:rPr>
      </w:pPr>
      <w:proofErr w:type="spellStart"/>
      <w:r w:rsidRPr="00B16D65">
        <w:rPr>
          <w:i w:val="0"/>
          <w:sz w:val="28"/>
          <w:szCs w:val="28"/>
        </w:rPr>
        <w:t>Филамент</w:t>
      </w:r>
      <w:proofErr w:type="spellEnd"/>
      <w:r w:rsidRPr="00B16D65">
        <w:rPr>
          <w:i w:val="0"/>
          <w:sz w:val="28"/>
          <w:szCs w:val="28"/>
        </w:rPr>
        <w:t xml:space="preserve"> (пластиковая нить) с катушки с помощью приводного механизма (чаще всего это зубчатое колесо) подается в экструдер.</w:t>
      </w:r>
    </w:p>
    <w:p w14:paraId="42438C2D"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 xml:space="preserve">В </w:t>
      </w:r>
      <w:proofErr w:type="spellStart"/>
      <w:r w:rsidRPr="00B16D65">
        <w:rPr>
          <w:i w:val="0"/>
          <w:sz w:val="28"/>
          <w:szCs w:val="28"/>
        </w:rPr>
        <w:t>HotEnd</w:t>
      </w:r>
      <w:proofErr w:type="spellEnd"/>
      <w:r w:rsidRPr="00B16D65">
        <w:rPr>
          <w:i w:val="0"/>
          <w:sz w:val="28"/>
          <w:szCs w:val="28"/>
        </w:rPr>
        <w:t xml:space="preserve">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сердце</w:t>
      </w:r>
      <w:r w:rsidRPr="00B16D65">
        <w:rPr>
          <w:i w:val="0"/>
          <w:sz w:val="28"/>
          <w:szCs w:val="28"/>
        </w:rPr>
        <w:t xml:space="preserve"> </w:t>
      </w:r>
      <w:r w:rsidRPr="00B16D65">
        <w:rPr>
          <w:rFonts w:cs="GOST type A"/>
          <w:i w:val="0"/>
          <w:sz w:val="28"/>
          <w:szCs w:val="28"/>
        </w:rPr>
        <w:t>принтера</w:t>
      </w:r>
      <w:r w:rsidRPr="00B16D65">
        <w:rPr>
          <w:i w:val="0"/>
          <w:sz w:val="28"/>
          <w:szCs w:val="28"/>
        </w:rPr>
        <w:t xml:space="preserve"> </w:t>
      </w:r>
      <w:r w:rsidRPr="00B16D65">
        <w:rPr>
          <w:rFonts w:ascii="Arial" w:hAnsi="Arial" w:cs="Arial"/>
          <w:i w:val="0"/>
          <w:sz w:val="28"/>
          <w:szCs w:val="28"/>
        </w:rPr>
        <w:t>—</w:t>
      </w:r>
      <w:r w:rsidRPr="00B16D65">
        <w:rPr>
          <w:i w:val="0"/>
          <w:sz w:val="28"/>
          <w:szCs w:val="28"/>
        </w:rPr>
        <w:t xml:space="preserve"> </w:t>
      </w:r>
      <w:proofErr w:type="spellStart"/>
      <w:r w:rsidRPr="00B16D65">
        <w:rPr>
          <w:rFonts w:cs="GOST type A"/>
          <w:i w:val="0"/>
          <w:sz w:val="28"/>
          <w:szCs w:val="28"/>
        </w:rPr>
        <w:t>филамент</w:t>
      </w:r>
      <w:proofErr w:type="spellEnd"/>
      <w:r w:rsidRPr="00B16D65">
        <w:rPr>
          <w:i w:val="0"/>
          <w:sz w:val="28"/>
          <w:szCs w:val="28"/>
        </w:rPr>
        <w:t xml:space="preserve"> </w:t>
      </w:r>
      <w:r w:rsidRPr="00B16D65">
        <w:rPr>
          <w:rFonts w:cs="GOST type A"/>
          <w:i w:val="0"/>
          <w:sz w:val="28"/>
          <w:szCs w:val="28"/>
        </w:rPr>
        <w:t>проходит</w:t>
      </w:r>
      <w:r w:rsidRPr="00B16D65">
        <w:rPr>
          <w:i w:val="0"/>
          <w:sz w:val="28"/>
          <w:szCs w:val="28"/>
        </w:rPr>
        <w:t xml:space="preserve"> </w:t>
      </w:r>
      <w:r w:rsidRPr="00B16D65">
        <w:rPr>
          <w:rFonts w:cs="GOST type A"/>
          <w:i w:val="0"/>
          <w:sz w:val="28"/>
          <w:szCs w:val="28"/>
        </w:rPr>
        <w:t>через</w:t>
      </w:r>
      <w:r w:rsidRPr="00B16D65">
        <w:rPr>
          <w:i w:val="0"/>
          <w:sz w:val="28"/>
          <w:szCs w:val="28"/>
        </w:rPr>
        <w:t xml:space="preserve"> </w:t>
      </w:r>
      <w:r w:rsidRPr="00B16D65">
        <w:rPr>
          <w:rFonts w:cs="GOST type A"/>
          <w:i w:val="0"/>
          <w:sz w:val="28"/>
          <w:szCs w:val="28"/>
        </w:rPr>
        <w:t>радиатор</w:t>
      </w:r>
      <w:r w:rsidRPr="00B16D65">
        <w:rPr>
          <w:i w:val="0"/>
          <w:sz w:val="28"/>
          <w:szCs w:val="28"/>
        </w:rPr>
        <w:t xml:space="preserve"> (</w:t>
      </w:r>
      <w:r w:rsidRPr="00B16D65">
        <w:rPr>
          <w:rFonts w:cs="GOST type A"/>
          <w:i w:val="0"/>
          <w:sz w:val="28"/>
          <w:szCs w:val="28"/>
        </w:rPr>
        <w:t>тепловой</w:t>
      </w:r>
      <w:r w:rsidRPr="00B16D65">
        <w:rPr>
          <w:i w:val="0"/>
          <w:sz w:val="28"/>
          <w:szCs w:val="28"/>
        </w:rPr>
        <w:t xml:space="preserve"> </w:t>
      </w:r>
      <w:r w:rsidRPr="00B16D65">
        <w:rPr>
          <w:rFonts w:cs="GOST type A"/>
          <w:i w:val="0"/>
          <w:sz w:val="28"/>
          <w:szCs w:val="28"/>
        </w:rPr>
        <w:t>барьер</w:t>
      </w:r>
      <w:r w:rsidRPr="00B16D65">
        <w:rPr>
          <w:i w:val="0"/>
          <w:sz w:val="28"/>
          <w:szCs w:val="28"/>
        </w:rPr>
        <w:t xml:space="preserve">) </w:t>
      </w:r>
      <w:r w:rsidRPr="00B16D65">
        <w:rPr>
          <w:rFonts w:cs="GOST type A"/>
          <w:i w:val="0"/>
          <w:sz w:val="28"/>
          <w:szCs w:val="28"/>
        </w:rPr>
        <w:t>и</w:t>
      </w:r>
      <w:r w:rsidRPr="00B16D65">
        <w:rPr>
          <w:i w:val="0"/>
          <w:sz w:val="28"/>
          <w:szCs w:val="28"/>
        </w:rPr>
        <w:t xml:space="preserve"> </w:t>
      </w:r>
      <w:r w:rsidRPr="00B16D65">
        <w:rPr>
          <w:rFonts w:cs="GOST type A"/>
          <w:i w:val="0"/>
          <w:sz w:val="28"/>
          <w:szCs w:val="28"/>
        </w:rPr>
        <w:t>плавится</w:t>
      </w:r>
      <w:r w:rsidRPr="00B16D65">
        <w:rPr>
          <w:i w:val="0"/>
          <w:sz w:val="28"/>
          <w:szCs w:val="28"/>
        </w:rPr>
        <w:t xml:space="preserve"> </w:t>
      </w:r>
      <w:r w:rsidRPr="00B16D65">
        <w:rPr>
          <w:rFonts w:cs="GOST type A"/>
          <w:i w:val="0"/>
          <w:sz w:val="28"/>
          <w:szCs w:val="28"/>
        </w:rPr>
        <w:t>в</w:t>
      </w:r>
      <w:r w:rsidRPr="00B16D65">
        <w:rPr>
          <w:i w:val="0"/>
          <w:sz w:val="28"/>
          <w:szCs w:val="28"/>
        </w:rPr>
        <w:t xml:space="preserve"> </w:t>
      </w:r>
      <w:r w:rsidRPr="00B16D65">
        <w:rPr>
          <w:rFonts w:cs="GOST type A"/>
          <w:i w:val="0"/>
          <w:sz w:val="28"/>
          <w:szCs w:val="28"/>
        </w:rPr>
        <w:t>хот</w:t>
      </w:r>
      <w:r w:rsidRPr="00B16D65">
        <w:rPr>
          <w:i w:val="0"/>
          <w:sz w:val="28"/>
          <w:szCs w:val="28"/>
        </w:rPr>
        <w:t>-</w:t>
      </w:r>
      <w:r w:rsidRPr="00B16D65">
        <w:rPr>
          <w:rFonts w:cs="GOST type A"/>
          <w:i w:val="0"/>
          <w:sz w:val="28"/>
          <w:szCs w:val="28"/>
        </w:rPr>
        <w:t>блоке</w:t>
      </w:r>
      <w:r w:rsidRPr="00B16D65">
        <w:rPr>
          <w:i w:val="0"/>
          <w:sz w:val="28"/>
          <w:szCs w:val="28"/>
        </w:rPr>
        <w:t xml:space="preserve">, </w:t>
      </w:r>
      <w:r w:rsidRPr="00B16D65">
        <w:rPr>
          <w:rFonts w:cs="GOST type A"/>
          <w:i w:val="0"/>
          <w:sz w:val="28"/>
          <w:szCs w:val="28"/>
        </w:rPr>
        <w:t>после</w:t>
      </w:r>
      <w:r w:rsidRPr="00B16D65">
        <w:rPr>
          <w:i w:val="0"/>
          <w:sz w:val="28"/>
          <w:szCs w:val="28"/>
        </w:rPr>
        <w:t xml:space="preserve"> </w:t>
      </w:r>
      <w:r w:rsidRPr="00B16D65">
        <w:rPr>
          <w:rFonts w:cs="GOST type A"/>
          <w:i w:val="0"/>
          <w:sz w:val="28"/>
          <w:szCs w:val="28"/>
        </w:rPr>
        <w:t>чего</w:t>
      </w:r>
      <w:r w:rsidRPr="00B16D65">
        <w:rPr>
          <w:i w:val="0"/>
          <w:sz w:val="28"/>
          <w:szCs w:val="28"/>
        </w:rPr>
        <w:t xml:space="preserve"> </w:t>
      </w:r>
      <w:r w:rsidRPr="00B16D65">
        <w:rPr>
          <w:rFonts w:cs="GOST type A"/>
          <w:i w:val="0"/>
          <w:sz w:val="28"/>
          <w:szCs w:val="28"/>
        </w:rPr>
        <w:t>под</w:t>
      </w:r>
      <w:r w:rsidRPr="00B16D65">
        <w:rPr>
          <w:i w:val="0"/>
          <w:sz w:val="28"/>
          <w:szCs w:val="28"/>
        </w:rPr>
        <w:t xml:space="preserve"> </w:t>
      </w:r>
      <w:r w:rsidRPr="00B16D65">
        <w:rPr>
          <w:rFonts w:cs="GOST type A"/>
          <w:i w:val="0"/>
          <w:sz w:val="28"/>
          <w:szCs w:val="28"/>
        </w:rPr>
        <w:t>давлением</w:t>
      </w:r>
      <w:r w:rsidRPr="00B16D65">
        <w:rPr>
          <w:i w:val="0"/>
          <w:sz w:val="28"/>
          <w:szCs w:val="28"/>
        </w:rPr>
        <w:t xml:space="preserve"> </w:t>
      </w:r>
      <w:r w:rsidRPr="00B16D65">
        <w:rPr>
          <w:rFonts w:cs="GOST type A"/>
          <w:i w:val="0"/>
          <w:sz w:val="28"/>
          <w:szCs w:val="28"/>
        </w:rPr>
        <w:t>выдавливает</w:t>
      </w:r>
      <w:r w:rsidRPr="00B16D65">
        <w:rPr>
          <w:i w:val="0"/>
          <w:sz w:val="28"/>
          <w:szCs w:val="28"/>
        </w:rPr>
        <w:t>ся через тонкое сопло (диаметром обычно 0.4 мм).</w:t>
      </w:r>
    </w:p>
    <w:p w14:paraId="3465813A"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Расплавленный материал точечно наносится на платформу, формируя первый слой. Для обеспечения адгезии используется подогрев стола (критически важен для ABS и PETG) и специальные покрытия (клей-карандаш, лак для волос, специализированные поверхности типа PEI).</w:t>
      </w:r>
    </w:p>
    <w:p w14:paraId="351B509C"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lastRenderedPageBreak/>
        <w:t>После завершения слоя платформа опускается (или головка поднимается) на высоту одного слоя, и процесс повторяется для следующего слоя. Каждый новый слой в расплавленном состоянии сплавляется с предыдущим, что обеспечивает монолитность конструкции. Вентилятор обдува охлаждает только что нанесенный слой, обеспечивая его быстрое затвердевание.</w:t>
      </w:r>
    </w:p>
    <w:p w14:paraId="73F02F89" w14:textId="77777777" w:rsidR="00D15211" w:rsidRPr="00B16D65" w:rsidRDefault="00D15211" w:rsidP="00D15211">
      <w:pPr>
        <w:spacing w:after="4" w:line="267" w:lineRule="auto"/>
        <w:ind w:right="-1" w:firstLine="284"/>
        <w:jc w:val="both"/>
        <w:rPr>
          <w:i w:val="0"/>
          <w:sz w:val="28"/>
          <w:szCs w:val="28"/>
        </w:rPr>
      </w:pPr>
    </w:p>
    <w:p w14:paraId="605C83D1" w14:textId="77777777" w:rsidR="005049D4" w:rsidRPr="00B16D65" w:rsidRDefault="005049D4" w:rsidP="00D15211">
      <w:pPr>
        <w:spacing w:after="4" w:line="267" w:lineRule="auto"/>
        <w:ind w:right="-1" w:firstLine="284"/>
        <w:jc w:val="both"/>
        <w:rPr>
          <w:i w:val="0"/>
          <w:sz w:val="28"/>
          <w:szCs w:val="28"/>
        </w:rPr>
      </w:pPr>
    </w:p>
    <w:p w14:paraId="5839DC3D" w14:textId="77777777" w:rsidR="005049D4" w:rsidRPr="00B16D65" w:rsidRDefault="005049D4" w:rsidP="00D15211">
      <w:pPr>
        <w:spacing w:after="4" w:line="267" w:lineRule="auto"/>
        <w:ind w:right="-1" w:firstLine="284"/>
        <w:jc w:val="both"/>
        <w:rPr>
          <w:i w:val="0"/>
          <w:sz w:val="28"/>
          <w:szCs w:val="28"/>
        </w:rPr>
      </w:pPr>
    </w:p>
    <w:p w14:paraId="3EC2FEE8" w14:textId="77777777" w:rsidR="005049D4" w:rsidRPr="00B16D65" w:rsidRDefault="005049D4" w:rsidP="00D15211">
      <w:pPr>
        <w:spacing w:after="4" w:line="267" w:lineRule="auto"/>
        <w:ind w:right="-1" w:firstLine="284"/>
        <w:jc w:val="both"/>
        <w:rPr>
          <w:i w:val="0"/>
          <w:sz w:val="28"/>
          <w:szCs w:val="28"/>
        </w:rPr>
      </w:pPr>
    </w:p>
    <w:p w14:paraId="59B9CF97" w14:textId="77777777" w:rsidR="00D15211" w:rsidRPr="00B16D65" w:rsidRDefault="00D15211" w:rsidP="005049D4">
      <w:pPr>
        <w:pStyle w:val="a9"/>
        <w:spacing w:after="4" w:line="267" w:lineRule="auto"/>
        <w:ind w:left="502" w:right="-1"/>
        <w:jc w:val="both"/>
        <w:rPr>
          <w:i w:val="0"/>
          <w:sz w:val="28"/>
          <w:szCs w:val="28"/>
        </w:rPr>
      </w:pPr>
      <w:r w:rsidRPr="00B16D65">
        <w:rPr>
          <w:i w:val="0"/>
          <w:sz w:val="28"/>
          <w:szCs w:val="28"/>
        </w:rPr>
        <w:t>4. Завершение печати и постобработка:</w:t>
      </w:r>
    </w:p>
    <w:p w14:paraId="485DAE5E" w14:textId="77777777" w:rsidR="00D15211" w:rsidRPr="00B16D65" w:rsidRDefault="00D15211" w:rsidP="00D15211">
      <w:pPr>
        <w:pStyle w:val="a9"/>
        <w:numPr>
          <w:ilvl w:val="0"/>
          <w:numId w:val="30"/>
        </w:numPr>
        <w:spacing w:after="4" w:line="267" w:lineRule="auto"/>
        <w:ind w:right="-1"/>
        <w:jc w:val="both"/>
        <w:rPr>
          <w:i w:val="0"/>
          <w:sz w:val="28"/>
          <w:szCs w:val="28"/>
        </w:rPr>
      </w:pPr>
      <w:r w:rsidRPr="00B16D65">
        <w:rPr>
          <w:i w:val="0"/>
          <w:sz w:val="28"/>
          <w:szCs w:val="28"/>
        </w:rPr>
        <w:t>После окончания печати изделию дают остыть, после чего его аккуратно снимают со стола.</w:t>
      </w:r>
    </w:p>
    <w:p w14:paraId="4CF7362C" w14:textId="77777777" w:rsidR="00D15211" w:rsidRPr="00B16D65" w:rsidRDefault="00D15211" w:rsidP="00D15211">
      <w:pPr>
        <w:pStyle w:val="a9"/>
        <w:numPr>
          <w:ilvl w:val="0"/>
          <w:numId w:val="30"/>
        </w:numPr>
        <w:spacing w:after="4" w:line="267" w:lineRule="auto"/>
        <w:ind w:right="-1"/>
        <w:jc w:val="both"/>
        <w:rPr>
          <w:i w:val="0"/>
          <w:sz w:val="28"/>
          <w:szCs w:val="28"/>
        </w:rPr>
      </w:pPr>
      <w:r w:rsidRPr="00B16D65">
        <w:rPr>
          <w:i w:val="0"/>
          <w:sz w:val="28"/>
          <w:szCs w:val="28"/>
        </w:rPr>
        <w:t>Производится механическое удаление поддержек и вспомогательных конструкций.</w:t>
      </w:r>
    </w:p>
    <w:p w14:paraId="42E610A6" w14:textId="77777777" w:rsidR="00D15211" w:rsidRPr="00B16D65" w:rsidRDefault="00D15211" w:rsidP="00D15211">
      <w:pPr>
        <w:spacing w:after="4" w:line="267" w:lineRule="auto"/>
        <w:ind w:right="-1" w:firstLine="284"/>
        <w:jc w:val="both"/>
        <w:rPr>
          <w:i w:val="0"/>
          <w:sz w:val="28"/>
          <w:szCs w:val="28"/>
        </w:rPr>
      </w:pPr>
    </w:p>
    <w:p w14:paraId="0F1981E8" w14:textId="77777777" w:rsidR="001A56A2" w:rsidRPr="00B16D65" w:rsidRDefault="00D15211" w:rsidP="00D15211">
      <w:pPr>
        <w:spacing w:after="4" w:line="267" w:lineRule="auto"/>
        <w:ind w:right="-1" w:firstLine="284"/>
        <w:jc w:val="both"/>
        <w:rPr>
          <w:i w:val="0"/>
          <w:sz w:val="28"/>
          <w:szCs w:val="28"/>
        </w:rPr>
      </w:pPr>
      <w:r w:rsidRPr="00B16D65">
        <w:rPr>
          <w:i w:val="0"/>
          <w:sz w:val="28"/>
          <w:szCs w:val="28"/>
        </w:rPr>
        <w:t>Далее следует финишная постобработка для улучшения внешнего вида и свойств изделия.</w:t>
      </w:r>
    </w:p>
    <w:p w14:paraId="60994D56" w14:textId="77777777" w:rsidR="00D15211" w:rsidRPr="00B16D65" w:rsidRDefault="00D15211" w:rsidP="00D15211">
      <w:pPr>
        <w:spacing w:after="4" w:line="267" w:lineRule="auto"/>
        <w:ind w:right="-1" w:firstLine="284"/>
        <w:jc w:val="both"/>
        <w:rPr>
          <w:i w:val="0"/>
          <w:sz w:val="28"/>
          <w:szCs w:val="28"/>
        </w:rPr>
      </w:pPr>
    </w:p>
    <w:p w14:paraId="7438D4F3"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1.2. Материалы, используемые в технологии FDM</w:t>
      </w:r>
    </w:p>
    <w:p w14:paraId="434E6005" w14:textId="77777777" w:rsidR="001A56A2" w:rsidRPr="00B16D65" w:rsidRDefault="001A56A2" w:rsidP="001A56A2">
      <w:pPr>
        <w:spacing w:after="4" w:line="267" w:lineRule="auto"/>
        <w:ind w:right="-1" w:firstLine="284"/>
        <w:jc w:val="both"/>
        <w:rPr>
          <w:i w:val="0"/>
          <w:sz w:val="28"/>
          <w:szCs w:val="28"/>
        </w:rPr>
      </w:pPr>
    </w:p>
    <w:p w14:paraId="30C66F77"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 xml:space="preserve">Современный рынок материалов для FDM-печати предлагает широкий спектр полимерных композиций, каждая из которых обладает уникальным набором характеристик. PLA - </w:t>
      </w:r>
      <w:proofErr w:type="spellStart"/>
      <w:r w:rsidRPr="00B16D65">
        <w:rPr>
          <w:i w:val="0"/>
          <w:sz w:val="28"/>
          <w:szCs w:val="28"/>
        </w:rPr>
        <w:t>биоразлагаемый</w:t>
      </w:r>
      <w:proofErr w:type="spellEnd"/>
      <w:r w:rsidRPr="00B16D65">
        <w:rPr>
          <w:i w:val="0"/>
          <w:sz w:val="28"/>
          <w:szCs w:val="28"/>
        </w:rPr>
        <w:t xml:space="preserve"> термопласт на основе возобновляемого сырья, характеризуется низкой усадкой и простотой печати. Однако его ограниченная термостойкость (60-65°C) и склонность к ползучести под нагрузкой сужают область применения.</w:t>
      </w:r>
    </w:p>
    <w:p w14:paraId="47AF054B" w14:textId="77777777" w:rsidR="001A56A2" w:rsidRPr="00B16D65" w:rsidRDefault="001A56A2" w:rsidP="001A56A2">
      <w:pPr>
        <w:spacing w:after="4" w:line="267" w:lineRule="auto"/>
        <w:ind w:right="-1" w:firstLine="284"/>
        <w:jc w:val="both"/>
        <w:rPr>
          <w:i w:val="0"/>
          <w:sz w:val="28"/>
          <w:szCs w:val="28"/>
        </w:rPr>
      </w:pPr>
    </w:p>
    <w:p w14:paraId="206AD8A7"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 xml:space="preserve">PLA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это</w:t>
      </w:r>
      <w:r w:rsidRPr="00B16D65">
        <w:rPr>
          <w:i w:val="0"/>
          <w:sz w:val="28"/>
          <w:szCs w:val="28"/>
        </w:rPr>
        <w:t xml:space="preserve"> </w:t>
      </w:r>
      <w:proofErr w:type="spellStart"/>
      <w:r w:rsidRPr="00B16D65">
        <w:rPr>
          <w:rFonts w:cs="GOST type A"/>
          <w:i w:val="0"/>
          <w:sz w:val="28"/>
          <w:szCs w:val="28"/>
        </w:rPr>
        <w:t>биоразлагаемый</w:t>
      </w:r>
      <w:proofErr w:type="spellEnd"/>
      <w:r w:rsidRPr="00B16D65">
        <w:rPr>
          <w:i w:val="0"/>
          <w:sz w:val="28"/>
          <w:szCs w:val="28"/>
        </w:rPr>
        <w:t xml:space="preserve"> термопластик, производимый из возобновляемых ресурсов, таких как кукурузный крахмал или сахарный тростник. Он является самым популярным материалом для начинающих благодаря своей простоте в использовании. Ключевые преимущества PLA включают легкость печати (не требует подогреваемого стола), минимальную усадку и коробление, приятный, слегка сладковатый запах при печати и широкую цветовую гамму, включая экзотические варианты с деревянным, металлическим видом или светящиеся в темноте. Однако главные недостатки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это</w:t>
      </w:r>
      <w:r w:rsidRPr="00B16D65">
        <w:rPr>
          <w:i w:val="0"/>
          <w:sz w:val="28"/>
          <w:szCs w:val="28"/>
        </w:rPr>
        <w:t xml:space="preserve"> </w:t>
      </w:r>
      <w:r w:rsidRPr="00B16D65">
        <w:rPr>
          <w:rFonts w:cs="GOST type A"/>
          <w:i w:val="0"/>
          <w:sz w:val="28"/>
          <w:szCs w:val="28"/>
        </w:rPr>
        <w:t>низкая</w:t>
      </w:r>
      <w:r w:rsidRPr="00B16D65">
        <w:rPr>
          <w:i w:val="0"/>
          <w:sz w:val="28"/>
          <w:szCs w:val="28"/>
        </w:rPr>
        <w:t xml:space="preserve"> </w:t>
      </w:r>
      <w:r w:rsidRPr="00B16D65">
        <w:rPr>
          <w:rFonts w:cs="GOST type A"/>
          <w:i w:val="0"/>
          <w:sz w:val="28"/>
          <w:szCs w:val="28"/>
        </w:rPr>
        <w:t>термостойкость</w:t>
      </w:r>
      <w:r w:rsidRPr="00B16D65">
        <w:rPr>
          <w:i w:val="0"/>
          <w:sz w:val="28"/>
          <w:szCs w:val="28"/>
        </w:rPr>
        <w:t xml:space="preserve"> (</w:t>
      </w:r>
      <w:r w:rsidRPr="00B16D65">
        <w:rPr>
          <w:rFonts w:cs="GOST type A"/>
          <w:i w:val="0"/>
          <w:sz w:val="28"/>
          <w:szCs w:val="28"/>
        </w:rPr>
        <w:t>деформируется</w:t>
      </w:r>
      <w:r w:rsidRPr="00B16D65">
        <w:rPr>
          <w:i w:val="0"/>
          <w:sz w:val="28"/>
          <w:szCs w:val="28"/>
        </w:rPr>
        <w:t xml:space="preserve"> </w:t>
      </w:r>
      <w:r w:rsidRPr="00B16D65">
        <w:rPr>
          <w:rFonts w:cs="GOST type A"/>
          <w:i w:val="0"/>
          <w:sz w:val="28"/>
          <w:szCs w:val="28"/>
        </w:rPr>
        <w:t>уже</w:t>
      </w:r>
      <w:r w:rsidRPr="00B16D65">
        <w:rPr>
          <w:i w:val="0"/>
          <w:sz w:val="28"/>
          <w:szCs w:val="28"/>
        </w:rPr>
        <w:t xml:space="preserve"> </w:t>
      </w:r>
      <w:r w:rsidRPr="00B16D65">
        <w:rPr>
          <w:rFonts w:cs="GOST type A"/>
          <w:i w:val="0"/>
          <w:sz w:val="28"/>
          <w:szCs w:val="28"/>
        </w:rPr>
        <w:t>при</w:t>
      </w:r>
      <w:r w:rsidRPr="00B16D65">
        <w:rPr>
          <w:i w:val="0"/>
          <w:sz w:val="28"/>
          <w:szCs w:val="28"/>
        </w:rPr>
        <w:t xml:space="preserve"> </w:t>
      </w:r>
      <w:r w:rsidRPr="00B16D65">
        <w:rPr>
          <w:rFonts w:cs="GOST type A"/>
          <w:i w:val="0"/>
          <w:sz w:val="28"/>
          <w:szCs w:val="28"/>
        </w:rPr>
        <w:t>температуре</w:t>
      </w:r>
      <w:r w:rsidRPr="00B16D65">
        <w:rPr>
          <w:i w:val="0"/>
          <w:sz w:val="28"/>
          <w:szCs w:val="28"/>
        </w:rPr>
        <w:t xml:space="preserve"> </w:t>
      </w:r>
      <w:r w:rsidRPr="00B16D65">
        <w:rPr>
          <w:rFonts w:cs="GOST type A"/>
          <w:i w:val="0"/>
          <w:sz w:val="28"/>
          <w:szCs w:val="28"/>
        </w:rPr>
        <w:t>около</w:t>
      </w:r>
      <w:r w:rsidRPr="00B16D65">
        <w:rPr>
          <w:i w:val="0"/>
          <w:sz w:val="28"/>
          <w:szCs w:val="28"/>
        </w:rPr>
        <w:t xml:space="preserve"> 60</w:t>
      </w:r>
      <w:r w:rsidRPr="00B16D65">
        <w:rPr>
          <w:rFonts w:cs="GOST type A"/>
          <w:i w:val="0"/>
          <w:sz w:val="28"/>
          <w:szCs w:val="28"/>
        </w:rPr>
        <w:t>°</w:t>
      </w:r>
      <w:r w:rsidRPr="00B16D65">
        <w:rPr>
          <w:i w:val="0"/>
          <w:sz w:val="28"/>
          <w:szCs w:val="28"/>
        </w:rPr>
        <w:t xml:space="preserve">C), </w:t>
      </w:r>
      <w:r w:rsidRPr="00B16D65">
        <w:rPr>
          <w:rFonts w:cs="GOST type A"/>
          <w:i w:val="0"/>
          <w:sz w:val="28"/>
          <w:szCs w:val="28"/>
        </w:rPr>
        <w:t>относительная</w:t>
      </w:r>
      <w:r w:rsidRPr="00B16D65">
        <w:rPr>
          <w:i w:val="0"/>
          <w:sz w:val="28"/>
          <w:szCs w:val="28"/>
        </w:rPr>
        <w:t xml:space="preserve"> </w:t>
      </w:r>
      <w:r w:rsidRPr="00B16D65">
        <w:rPr>
          <w:rFonts w:cs="GOST type A"/>
          <w:i w:val="0"/>
          <w:sz w:val="28"/>
          <w:szCs w:val="28"/>
        </w:rPr>
        <w:t>хрупкость</w:t>
      </w:r>
      <w:r w:rsidRPr="00B16D65">
        <w:rPr>
          <w:i w:val="0"/>
          <w:sz w:val="28"/>
          <w:szCs w:val="28"/>
        </w:rPr>
        <w:t xml:space="preserve"> </w:t>
      </w:r>
      <w:r w:rsidRPr="00B16D65">
        <w:rPr>
          <w:rFonts w:cs="GOST type A"/>
          <w:i w:val="0"/>
          <w:sz w:val="28"/>
          <w:szCs w:val="28"/>
        </w:rPr>
        <w:t>и</w:t>
      </w:r>
      <w:r w:rsidRPr="00B16D65">
        <w:rPr>
          <w:i w:val="0"/>
          <w:sz w:val="28"/>
          <w:szCs w:val="28"/>
        </w:rPr>
        <w:t xml:space="preserve"> </w:t>
      </w:r>
      <w:r w:rsidRPr="00B16D65">
        <w:rPr>
          <w:rFonts w:cs="GOST type A"/>
          <w:i w:val="0"/>
          <w:sz w:val="28"/>
          <w:szCs w:val="28"/>
        </w:rPr>
        <w:t>низкая</w:t>
      </w:r>
      <w:r w:rsidRPr="00B16D65">
        <w:rPr>
          <w:i w:val="0"/>
          <w:sz w:val="28"/>
          <w:szCs w:val="28"/>
        </w:rPr>
        <w:t xml:space="preserve"> </w:t>
      </w:r>
      <w:r w:rsidRPr="00B16D65">
        <w:rPr>
          <w:rFonts w:cs="GOST type A"/>
          <w:i w:val="0"/>
          <w:sz w:val="28"/>
          <w:szCs w:val="28"/>
        </w:rPr>
        <w:t>ударная</w:t>
      </w:r>
      <w:r w:rsidRPr="00B16D65">
        <w:rPr>
          <w:i w:val="0"/>
          <w:sz w:val="28"/>
          <w:szCs w:val="28"/>
        </w:rPr>
        <w:t xml:space="preserve"> </w:t>
      </w:r>
      <w:r w:rsidRPr="00B16D65">
        <w:rPr>
          <w:rFonts w:cs="GOST type A"/>
          <w:i w:val="0"/>
          <w:sz w:val="28"/>
          <w:szCs w:val="28"/>
        </w:rPr>
        <w:t>вязкость</w:t>
      </w:r>
      <w:r w:rsidRPr="00B16D65">
        <w:rPr>
          <w:i w:val="0"/>
          <w:sz w:val="28"/>
          <w:szCs w:val="28"/>
        </w:rPr>
        <w:t xml:space="preserve">, </w:t>
      </w:r>
      <w:r w:rsidRPr="00B16D65">
        <w:rPr>
          <w:rFonts w:cs="GOST type A"/>
          <w:i w:val="0"/>
          <w:sz w:val="28"/>
          <w:szCs w:val="28"/>
        </w:rPr>
        <w:t>а</w:t>
      </w:r>
      <w:r w:rsidRPr="00B16D65">
        <w:rPr>
          <w:i w:val="0"/>
          <w:sz w:val="28"/>
          <w:szCs w:val="28"/>
        </w:rPr>
        <w:t xml:space="preserve"> </w:t>
      </w:r>
      <w:r w:rsidRPr="00B16D65">
        <w:rPr>
          <w:rFonts w:cs="GOST type A"/>
          <w:i w:val="0"/>
          <w:sz w:val="28"/>
          <w:szCs w:val="28"/>
        </w:rPr>
        <w:t>также</w:t>
      </w:r>
      <w:r w:rsidRPr="00B16D65">
        <w:rPr>
          <w:i w:val="0"/>
          <w:sz w:val="28"/>
          <w:szCs w:val="28"/>
        </w:rPr>
        <w:t xml:space="preserve"> </w:t>
      </w:r>
      <w:r w:rsidRPr="00B16D65">
        <w:rPr>
          <w:rFonts w:cs="GOST type A"/>
          <w:i w:val="0"/>
          <w:sz w:val="28"/>
          <w:szCs w:val="28"/>
        </w:rPr>
        <w:t>склонность</w:t>
      </w:r>
      <w:r w:rsidRPr="00B16D65">
        <w:rPr>
          <w:i w:val="0"/>
          <w:sz w:val="28"/>
          <w:szCs w:val="28"/>
        </w:rPr>
        <w:t xml:space="preserve"> </w:t>
      </w:r>
      <w:r w:rsidRPr="00B16D65">
        <w:rPr>
          <w:rFonts w:cs="GOST type A"/>
          <w:i w:val="0"/>
          <w:sz w:val="28"/>
          <w:szCs w:val="28"/>
        </w:rPr>
        <w:t>к</w:t>
      </w:r>
      <w:r w:rsidRPr="00B16D65">
        <w:rPr>
          <w:i w:val="0"/>
          <w:sz w:val="28"/>
          <w:szCs w:val="28"/>
        </w:rPr>
        <w:t xml:space="preserve"> </w:t>
      </w:r>
      <w:r w:rsidRPr="00B16D65">
        <w:rPr>
          <w:rFonts w:cs="GOST type A"/>
          <w:i w:val="0"/>
          <w:sz w:val="28"/>
          <w:szCs w:val="28"/>
        </w:rPr>
        <w:t>биологическому</w:t>
      </w:r>
      <w:r w:rsidRPr="00B16D65">
        <w:rPr>
          <w:i w:val="0"/>
          <w:sz w:val="28"/>
          <w:szCs w:val="28"/>
        </w:rPr>
        <w:t xml:space="preserve"> </w:t>
      </w:r>
      <w:r w:rsidRPr="00B16D65">
        <w:rPr>
          <w:rFonts w:cs="GOST type A"/>
          <w:i w:val="0"/>
          <w:sz w:val="28"/>
          <w:szCs w:val="28"/>
        </w:rPr>
        <w:t>разложению</w:t>
      </w:r>
      <w:r w:rsidRPr="00B16D65">
        <w:rPr>
          <w:i w:val="0"/>
          <w:sz w:val="28"/>
          <w:szCs w:val="28"/>
        </w:rPr>
        <w:t xml:space="preserve">, </w:t>
      </w:r>
      <w:r w:rsidRPr="00B16D65">
        <w:rPr>
          <w:rFonts w:cs="GOST type A"/>
          <w:i w:val="0"/>
          <w:sz w:val="28"/>
          <w:szCs w:val="28"/>
        </w:rPr>
        <w:t>что</w:t>
      </w:r>
      <w:r w:rsidRPr="00B16D65">
        <w:rPr>
          <w:i w:val="0"/>
          <w:sz w:val="28"/>
          <w:szCs w:val="28"/>
        </w:rPr>
        <w:t xml:space="preserve"> </w:t>
      </w:r>
      <w:r w:rsidRPr="00B16D65">
        <w:rPr>
          <w:rFonts w:cs="GOST type A"/>
          <w:i w:val="0"/>
          <w:sz w:val="28"/>
          <w:szCs w:val="28"/>
        </w:rPr>
        <w:t>ограничивает</w:t>
      </w:r>
      <w:r w:rsidRPr="00B16D65">
        <w:rPr>
          <w:i w:val="0"/>
          <w:sz w:val="28"/>
          <w:szCs w:val="28"/>
        </w:rPr>
        <w:t xml:space="preserve"> </w:t>
      </w:r>
      <w:r w:rsidRPr="00B16D65">
        <w:rPr>
          <w:rFonts w:cs="GOST type A"/>
          <w:i w:val="0"/>
          <w:sz w:val="28"/>
          <w:szCs w:val="28"/>
        </w:rPr>
        <w:t>его</w:t>
      </w:r>
      <w:r w:rsidRPr="00B16D65">
        <w:rPr>
          <w:i w:val="0"/>
          <w:sz w:val="28"/>
          <w:szCs w:val="28"/>
        </w:rPr>
        <w:t xml:space="preserve"> </w:t>
      </w:r>
      <w:r w:rsidRPr="00B16D65">
        <w:rPr>
          <w:rFonts w:cs="GOST type A"/>
          <w:i w:val="0"/>
          <w:sz w:val="28"/>
          <w:szCs w:val="28"/>
        </w:rPr>
        <w:t>применение</w:t>
      </w:r>
      <w:r w:rsidRPr="00B16D65">
        <w:rPr>
          <w:i w:val="0"/>
          <w:sz w:val="28"/>
          <w:szCs w:val="28"/>
        </w:rPr>
        <w:t xml:space="preserve"> </w:t>
      </w:r>
      <w:r w:rsidRPr="00B16D65">
        <w:rPr>
          <w:rFonts w:cs="GOST type A"/>
          <w:i w:val="0"/>
          <w:sz w:val="28"/>
          <w:szCs w:val="28"/>
        </w:rPr>
        <w:t>в</w:t>
      </w:r>
      <w:r w:rsidRPr="00B16D65">
        <w:rPr>
          <w:i w:val="0"/>
          <w:sz w:val="28"/>
          <w:szCs w:val="28"/>
        </w:rPr>
        <w:t xml:space="preserve"> </w:t>
      </w:r>
      <w:r w:rsidRPr="00B16D65">
        <w:rPr>
          <w:rFonts w:cs="GOST type A"/>
          <w:i w:val="0"/>
          <w:sz w:val="28"/>
          <w:szCs w:val="28"/>
        </w:rPr>
        <w:t>уличных</w:t>
      </w:r>
      <w:r w:rsidRPr="00B16D65">
        <w:rPr>
          <w:i w:val="0"/>
          <w:sz w:val="28"/>
          <w:szCs w:val="28"/>
        </w:rPr>
        <w:t xml:space="preserve"> </w:t>
      </w:r>
      <w:r w:rsidRPr="00B16D65">
        <w:rPr>
          <w:rFonts w:cs="GOST type A"/>
          <w:i w:val="0"/>
          <w:sz w:val="28"/>
          <w:szCs w:val="28"/>
        </w:rPr>
        <w:t>условиях</w:t>
      </w:r>
      <w:r w:rsidRPr="00B16D65">
        <w:rPr>
          <w:i w:val="0"/>
          <w:sz w:val="28"/>
          <w:szCs w:val="28"/>
        </w:rPr>
        <w:t xml:space="preserve">. PLA </w:t>
      </w:r>
      <w:r w:rsidRPr="00B16D65">
        <w:rPr>
          <w:rFonts w:cs="GOST type A"/>
          <w:i w:val="0"/>
          <w:sz w:val="28"/>
          <w:szCs w:val="28"/>
        </w:rPr>
        <w:t>идеально</w:t>
      </w:r>
      <w:r w:rsidRPr="00B16D65">
        <w:rPr>
          <w:i w:val="0"/>
          <w:sz w:val="28"/>
          <w:szCs w:val="28"/>
        </w:rPr>
        <w:t xml:space="preserve"> </w:t>
      </w:r>
      <w:r w:rsidRPr="00B16D65">
        <w:rPr>
          <w:rFonts w:cs="GOST type A"/>
          <w:i w:val="0"/>
          <w:sz w:val="28"/>
          <w:szCs w:val="28"/>
        </w:rPr>
        <w:t>подходит</w:t>
      </w:r>
      <w:r w:rsidRPr="00B16D65">
        <w:rPr>
          <w:i w:val="0"/>
          <w:sz w:val="28"/>
          <w:szCs w:val="28"/>
        </w:rPr>
        <w:t xml:space="preserve"> </w:t>
      </w:r>
      <w:r w:rsidRPr="00B16D65">
        <w:rPr>
          <w:rFonts w:cs="GOST type A"/>
          <w:i w:val="0"/>
          <w:sz w:val="28"/>
          <w:szCs w:val="28"/>
        </w:rPr>
        <w:t>для</w:t>
      </w:r>
      <w:r w:rsidRPr="00B16D65">
        <w:rPr>
          <w:i w:val="0"/>
          <w:sz w:val="28"/>
          <w:szCs w:val="28"/>
        </w:rPr>
        <w:t xml:space="preserve"> </w:t>
      </w:r>
      <w:r w:rsidRPr="00B16D65">
        <w:rPr>
          <w:rFonts w:cs="GOST type A"/>
          <w:i w:val="0"/>
          <w:sz w:val="28"/>
          <w:szCs w:val="28"/>
        </w:rPr>
        <w:t>печ</w:t>
      </w:r>
      <w:r w:rsidRPr="00B16D65">
        <w:rPr>
          <w:i w:val="0"/>
          <w:sz w:val="28"/>
          <w:szCs w:val="28"/>
        </w:rPr>
        <w:t>ати декоративных предметов, прототипов, игрушек и моделей, не несущих значительной механической нагрузки.</w:t>
      </w:r>
    </w:p>
    <w:p w14:paraId="3E06404E" w14:textId="77777777" w:rsidR="00D15211" w:rsidRPr="00B16D65" w:rsidRDefault="00D15211" w:rsidP="005049D4">
      <w:pPr>
        <w:spacing w:after="4" w:line="267" w:lineRule="auto"/>
        <w:ind w:right="-1"/>
        <w:jc w:val="both"/>
        <w:rPr>
          <w:i w:val="0"/>
          <w:sz w:val="28"/>
          <w:szCs w:val="28"/>
        </w:rPr>
      </w:pPr>
    </w:p>
    <w:p w14:paraId="10DDCEAD" w14:textId="77777777" w:rsidR="00D15211" w:rsidRPr="00B16D65" w:rsidRDefault="00D15211" w:rsidP="00D15211">
      <w:pPr>
        <w:spacing w:after="4" w:line="267" w:lineRule="auto"/>
        <w:ind w:right="-1" w:firstLine="284"/>
        <w:jc w:val="both"/>
        <w:rPr>
          <w:i w:val="0"/>
          <w:sz w:val="28"/>
          <w:szCs w:val="28"/>
        </w:rPr>
      </w:pPr>
      <w:r w:rsidRPr="00B16D65">
        <w:rPr>
          <w:i w:val="0"/>
          <w:sz w:val="28"/>
          <w:szCs w:val="28"/>
        </w:rPr>
        <w:t xml:space="preserve">ABS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это</w:t>
      </w:r>
      <w:r w:rsidRPr="00B16D65">
        <w:rPr>
          <w:i w:val="0"/>
          <w:sz w:val="28"/>
          <w:szCs w:val="28"/>
        </w:rPr>
        <w:t xml:space="preserve"> </w:t>
      </w:r>
      <w:r w:rsidRPr="00B16D65">
        <w:rPr>
          <w:rFonts w:cs="GOST type A"/>
          <w:i w:val="0"/>
          <w:sz w:val="28"/>
          <w:szCs w:val="28"/>
        </w:rPr>
        <w:t>прочный</w:t>
      </w:r>
      <w:r w:rsidRPr="00B16D65">
        <w:rPr>
          <w:i w:val="0"/>
          <w:sz w:val="28"/>
          <w:szCs w:val="28"/>
        </w:rPr>
        <w:t xml:space="preserve">, </w:t>
      </w:r>
      <w:r w:rsidRPr="00B16D65">
        <w:rPr>
          <w:rFonts w:cs="GOST type A"/>
          <w:i w:val="0"/>
          <w:sz w:val="28"/>
          <w:szCs w:val="28"/>
        </w:rPr>
        <w:t>ударопрочный</w:t>
      </w:r>
      <w:r w:rsidRPr="00B16D65">
        <w:rPr>
          <w:i w:val="0"/>
          <w:sz w:val="28"/>
          <w:szCs w:val="28"/>
        </w:rPr>
        <w:t xml:space="preserve"> </w:t>
      </w:r>
      <w:r w:rsidRPr="00B16D65">
        <w:rPr>
          <w:rFonts w:cs="GOST type A"/>
          <w:i w:val="0"/>
          <w:sz w:val="28"/>
          <w:szCs w:val="28"/>
        </w:rPr>
        <w:t>и</w:t>
      </w:r>
      <w:r w:rsidRPr="00B16D65">
        <w:rPr>
          <w:i w:val="0"/>
          <w:sz w:val="28"/>
          <w:szCs w:val="28"/>
        </w:rPr>
        <w:t xml:space="preserve"> </w:t>
      </w:r>
      <w:r w:rsidRPr="00B16D65">
        <w:rPr>
          <w:rFonts w:cs="GOST type A"/>
          <w:i w:val="0"/>
          <w:sz w:val="28"/>
          <w:szCs w:val="28"/>
        </w:rPr>
        <w:t>термостойкий</w:t>
      </w:r>
      <w:r w:rsidRPr="00B16D65">
        <w:rPr>
          <w:i w:val="0"/>
          <w:sz w:val="28"/>
          <w:szCs w:val="28"/>
        </w:rPr>
        <w:t xml:space="preserve"> </w:t>
      </w:r>
      <w:r w:rsidRPr="00B16D65">
        <w:rPr>
          <w:rFonts w:cs="GOST type A"/>
          <w:i w:val="0"/>
          <w:sz w:val="28"/>
          <w:szCs w:val="28"/>
        </w:rPr>
        <w:t>пластик</w:t>
      </w:r>
      <w:r w:rsidRPr="00B16D65">
        <w:rPr>
          <w:i w:val="0"/>
          <w:sz w:val="28"/>
          <w:szCs w:val="28"/>
        </w:rPr>
        <w:t xml:space="preserve">, </w:t>
      </w:r>
      <w:r w:rsidRPr="00B16D65">
        <w:rPr>
          <w:rFonts w:cs="GOST type A"/>
          <w:i w:val="0"/>
          <w:sz w:val="28"/>
          <w:szCs w:val="28"/>
        </w:rPr>
        <w:t>широко</w:t>
      </w:r>
      <w:r w:rsidRPr="00B16D65">
        <w:rPr>
          <w:i w:val="0"/>
          <w:sz w:val="28"/>
          <w:szCs w:val="28"/>
        </w:rPr>
        <w:t xml:space="preserve"> </w:t>
      </w:r>
      <w:r w:rsidRPr="00B16D65">
        <w:rPr>
          <w:rFonts w:cs="GOST type A"/>
          <w:i w:val="0"/>
          <w:sz w:val="28"/>
          <w:szCs w:val="28"/>
        </w:rPr>
        <w:t>используемый</w:t>
      </w:r>
      <w:r w:rsidRPr="00B16D65">
        <w:rPr>
          <w:i w:val="0"/>
          <w:sz w:val="28"/>
          <w:szCs w:val="28"/>
        </w:rPr>
        <w:t xml:space="preserve"> </w:t>
      </w:r>
      <w:r w:rsidRPr="00B16D65">
        <w:rPr>
          <w:rFonts w:cs="GOST type A"/>
          <w:i w:val="0"/>
          <w:sz w:val="28"/>
          <w:szCs w:val="28"/>
        </w:rPr>
        <w:t>в</w:t>
      </w:r>
      <w:r w:rsidRPr="00B16D65">
        <w:rPr>
          <w:i w:val="0"/>
          <w:sz w:val="28"/>
          <w:szCs w:val="28"/>
        </w:rPr>
        <w:t xml:space="preserve"> </w:t>
      </w:r>
      <w:r w:rsidRPr="00B16D65">
        <w:rPr>
          <w:rFonts w:cs="GOST type A"/>
          <w:i w:val="0"/>
          <w:sz w:val="28"/>
          <w:szCs w:val="28"/>
        </w:rPr>
        <w:t>промышленности</w:t>
      </w:r>
      <w:r w:rsidRPr="00B16D65">
        <w:rPr>
          <w:i w:val="0"/>
          <w:sz w:val="28"/>
          <w:szCs w:val="28"/>
        </w:rPr>
        <w:t xml:space="preserve"> (</w:t>
      </w:r>
      <w:r w:rsidRPr="00B16D65">
        <w:rPr>
          <w:rFonts w:cs="GOST type A"/>
          <w:i w:val="0"/>
          <w:sz w:val="28"/>
          <w:szCs w:val="28"/>
        </w:rPr>
        <w:t>например</w:t>
      </w:r>
      <w:r w:rsidRPr="00B16D65">
        <w:rPr>
          <w:i w:val="0"/>
          <w:sz w:val="28"/>
          <w:szCs w:val="28"/>
        </w:rPr>
        <w:t xml:space="preserve">, </w:t>
      </w:r>
      <w:r w:rsidRPr="00B16D65">
        <w:rPr>
          <w:rFonts w:cs="GOST type A"/>
          <w:i w:val="0"/>
          <w:sz w:val="28"/>
          <w:szCs w:val="28"/>
        </w:rPr>
        <w:t>для</w:t>
      </w:r>
      <w:r w:rsidRPr="00B16D65">
        <w:rPr>
          <w:i w:val="0"/>
          <w:sz w:val="28"/>
          <w:szCs w:val="28"/>
        </w:rPr>
        <w:t xml:space="preserve"> </w:t>
      </w:r>
      <w:r w:rsidRPr="00B16D65">
        <w:rPr>
          <w:rFonts w:cs="GOST type A"/>
          <w:i w:val="0"/>
          <w:sz w:val="28"/>
          <w:szCs w:val="28"/>
        </w:rPr>
        <w:t>изготовления</w:t>
      </w:r>
      <w:r w:rsidRPr="00B16D65">
        <w:rPr>
          <w:i w:val="0"/>
          <w:sz w:val="28"/>
          <w:szCs w:val="28"/>
        </w:rPr>
        <w:t xml:space="preserve"> </w:t>
      </w:r>
      <w:r w:rsidRPr="00B16D65">
        <w:rPr>
          <w:rFonts w:cs="GOST type A"/>
          <w:i w:val="0"/>
          <w:sz w:val="28"/>
          <w:szCs w:val="28"/>
        </w:rPr>
        <w:t>корпусов</w:t>
      </w:r>
      <w:r w:rsidRPr="00B16D65">
        <w:rPr>
          <w:i w:val="0"/>
          <w:sz w:val="28"/>
          <w:szCs w:val="28"/>
        </w:rPr>
        <w:t xml:space="preserve"> </w:t>
      </w:r>
      <w:r w:rsidRPr="00B16D65">
        <w:rPr>
          <w:rFonts w:cs="GOST type A"/>
          <w:i w:val="0"/>
          <w:sz w:val="28"/>
          <w:szCs w:val="28"/>
        </w:rPr>
        <w:t>электроинструментов</w:t>
      </w:r>
      <w:r w:rsidRPr="00B16D65">
        <w:rPr>
          <w:i w:val="0"/>
          <w:sz w:val="28"/>
          <w:szCs w:val="28"/>
        </w:rPr>
        <w:t xml:space="preserve">, деталей автомобилей, конструктора LEGO). Его основные преимущества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это</w:t>
      </w:r>
      <w:r w:rsidRPr="00B16D65">
        <w:rPr>
          <w:i w:val="0"/>
          <w:sz w:val="28"/>
          <w:szCs w:val="28"/>
        </w:rPr>
        <w:t xml:space="preserve"> </w:t>
      </w:r>
      <w:r w:rsidRPr="00B16D65">
        <w:rPr>
          <w:rFonts w:cs="GOST type A"/>
          <w:i w:val="0"/>
          <w:sz w:val="28"/>
          <w:szCs w:val="28"/>
        </w:rPr>
        <w:t>высокая</w:t>
      </w:r>
      <w:r w:rsidRPr="00B16D65">
        <w:rPr>
          <w:i w:val="0"/>
          <w:sz w:val="28"/>
          <w:szCs w:val="28"/>
        </w:rPr>
        <w:t xml:space="preserve"> </w:t>
      </w:r>
      <w:r w:rsidRPr="00B16D65">
        <w:rPr>
          <w:rFonts w:cs="GOST type A"/>
          <w:i w:val="0"/>
          <w:sz w:val="28"/>
          <w:szCs w:val="28"/>
        </w:rPr>
        <w:t>механическая</w:t>
      </w:r>
      <w:r w:rsidRPr="00B16D65">
        <w:rPr>
          <w:i w:val="0"/>
          <w:sz w:val="28"/>
          <w:szCs w:val="28"/>
        </w:rPr>
        <w:t xml:space="preserve"> </w:t>
      </w:r>
      <w:r w:rsidRPr="00B16D65">
        <w:rPr>
          <w:rFonts w:cs="GOST type A"/>
          <w:i w:val="0"/>
          <w:sz w:val="28"/>
          <w:szCs w:val="28"/>
        </w:rPr>
        <w:t>прочность</w:t>
      </w:r>
      <w:r w:rsidRPr="00B16D65">
        <w:rPr>
          <w:i w:val="0"/>
          <w:sz w:val="28"/>
          <w:szCs w:val="28"/>
        </w:rPr>
        <w:t xml:space="preserve">, </w:t>
      </w:r>
      <w:r w:rsidRPr="00B16D65">
        <w:rPr>
          <w:rFonts w:cs="GOST type A"/>
          <w:i w:val="0"/>
          <w:sz w:val="28"/>
          <w:szCs w:val="28"/>
        </w:rPr>
        <w:t>долговечность</w:t>
      </w:r>
      <w:r w:rsidRPr="00B16D65">
        <w:rPr>
          <w:i w:val="0"/>
          <w:sz w:val="28"/>
          <w:szCs w:val="28"/>
        </w:rPr>
        <w:t xml:space="preserve"> </w:t>
      </w:r>
      <w:r w:rsidRPr="00B16D65">
        <w:rPr>
          <w:rFonts w:cs="GOST type A"/>
          <w:i w:val="0"/>
          <w:sz w:val="28"/>
          <w:szCs w:val="28"/>
        </w:rPr>
        <w:t>и</w:t>
      </w:r>
      <w:r w:rsidRPr="00B16D65">
        <w:rPr>
          <w:i w:val="0"/>
          <w:sz w:val="28"/>
          <w:szCs w:val="28"/>
        </w:rPr>
        <w:t xml:space="preserve"> </w:t>
      </w:r>
      <w:r w:rsidRPr="00B16D65">
        <w:rPr>
          <w:rFonts w:cs="GOST type A"/>
          <w:i w:val="0"/>
          <w:sz w:val="28"/>
          <w:szCs w:val="28"/>
        </w:rPr>
        <w:t>устойчивость</w:t>
      </w:r>
      <w:r w:rsidRPr="00B16D65">
        <w:rPr>
          <w:i w:val="0"/>
          <w:sz w:val="28"/>
          <w:szCs w:val="28"/>
        </w:rPr>
        <w:t xml:space="preserve"> </w:t>
      </w:r>
      <w:r w:rsidRPr="00B16D65">
        <w:rPr>
          <w:rFonts w:cs="GOST type A"/>
          <w:i w:val="0"/>
          <w:sz w:val="28"/>
          <w:szCs w:val="28"/>
        </w:rPr>
        <w:t>к</w:t>
      </w:r>
      <w:r w:rsidRPr="00B16D65">
        <w:rPr>
          <w:i w:val="0"/>
          <w:sz w:val="28"/>
          <w:szCs w:val="28"/>
        </w:rPr>
        <w:t xml:space="preserve"> </w:t>
      </w:r>
      <w:r w:rsidRPr="00B16D65">
        <w:rPr>
          <w:rFonts w:cs="GOST type A"/>
          <w:i w:val="0"/>
          <w:sz w:val="28"/>
          <w:szCs w:val="28"/>
        </w:rPr>
        <w:t>умеренным</w:t>
      </w:r>
      <w:r w:rsidRPr="00B16D65">
        <w:rPr>
          <w:i w:val="0"/>
          <w:sz w:val="28"/>
          <w:szCs w:val="28"/>
        </w:rPr>
        <w:t xml:space="preserve"> </w:t>
      </w:r>
      <w:r w:rsidRPr="00B16D65">
        <w:rPr>
          <w:rFonts w:cs="GOST type A"/>
          <w:i w:val="0"/>
          <w:sz w:val="28"/>
          <w:szCs w:val="28"/>
        </w:rPr>
        <w:t>температурам</w:t>
      </w:r>
      <w:r w:rsidRPr="00B16D65">
        <w:rPr>
          <w:i w:val="0"/>
          <w:sz w:val="28"/>
          <w:szCs w:val="28"/>
        </w:rPr>
        <w:t xml:space="preserve"> (</w:t>
      </w:r>
      <w:r w:rsidRPr="00B16D65">
        <w:rPr>
          <w:rFonts w:cs="GOST type A"/>
          <w:i w:val="0"/>
          <w:sz w:val="28"/>
          <w:szCs w:val="28"/>
        </w:rPr>
        <w:t>до</w:t>
      </w:r>
      <w:r w:rsidRPr="00B16D65">
        <w:rPr>
          <w:i w:val="0"/>
          <w:sz w:val="28"/>
          <w:szCs w:val="28"/>
        </w:rPr>
        <w:t xml:space="preserve"> 100</w:t>
      </w:r>
      <w:r w:rsidRPr="00B16D65">
        <w:rPr>
          <w:rFonts w:cs="GOST type A"/>
          <w:i w:val="0"/>
          <w:sz w:val="28"/>
          <w:szCs w:val="28"/>
        </w:rPr>
        <w:t>°</w:t>
      </w:r>
      <w:r w:rsidRPr="00B16D65">
        <w:rPr>
          <w:i w:val="0"/>
          <w:sz w:val="28"/>
          <w:szCs w:val="28"/>
        </w:rPr>
        <w:t xml:space="preserve">C), </w:t>
      </w:r>
      <w:r w:rsidRPr="00B16D65">
        <w:rPr>
          <w:rFonts w:cs="GOST type A"/>
          <w:i w:val="0"/>
          <w:sz w:val="28"/>
          <w:szCs w:val="28"/>
        </w:rPr>
        <w:t>а</w:t>
      </w:r>
      <w:r w:rsidRPr="00B16D65">
        <w:rPr>
          <w:i w:val="0"/>
          <w:sz w:val="28"/>
          <w:szCs w:val="28"/>
        </w:rPr>
        <w:t xml:space="preserve"> </w:t>
      </w:r>
      <w:r w:rsidRPr="00B16D65">
        <w:rPr>
          <w:rFonts w:cs="GOST type A"/>
          <w:i w:val="0"/>
          <w:sz w:val="28"/>
          <w:szCs w:val="28"/>
        </w:rPr>
        <w:t>также</w:t>
      </w:r>
      <w:r w:rsidRPr="00B16D65">
        <w:rPr>
          <w:i w:val="0"/>
          <w:sz w:val="28"/>
          <w:szCs w:val="28"/>
        </w:rPr>
        <w:t xml:space="preserve"> </w:t>
      </w:r>
      <w:r w:rsidRPr="00B16D65">
        <w:rPr>
          <w:rFonts w:cs="GOST type A"/>
          <w:i w:val="0"/>
          <w:sz w:val="28"/>
          <w:szCs w:val="28"/>
        </w:rPr>
        <w:t>возможность</w:t>
      </w:r>
      <w:r w:rsidRPr="00B16D65">
        <w:rPr>
          <w:i w:val="0"/>
          <w:sz w:val="28"/>
          <w:szCs w:val="28"/>
        </w:rPr>
        <w:t xml:space="preserve"> </w:t>
      </w:r>
      <w:r w:rsidRPr="00B16D65">
        <w:rPr>
          <w:rFonts w:cs="GOST type A"/>
          <w:i w:val="0"/>
          <w:sz w:val="28"/>
          <w:szCs w:val="28"/>
        </w:rPr>
        <w:t>химической</w:t>
      </w:r>
      <w:r w:rsidRPr="00B16D65">
        <w:rPr>
          <w:i w:val="0"/>
          <w:sz w:val="28"/>
          <w:szCs w:val="28"/>
        </w:rPr>
        <w:t xml:space="preserve"> </w:t>
      </w:r>
      <w:r w:rsidRPr="00B16D65">
        <w:rPr>
          <w:rFonts w:cs="GOST type A"/>
          <w:i w:val="0"/>
          <w:sz w:val="28"/>
          <w:szCs w:val="28"/>
        </w:rPr>
        <w:t>постобработки</w:t>
      </w:r>
      <w:r w:rsidRPr="00B16D65">
        <w:rPr>
          <w:i w:val="0"/>
          <w:sz w:val="28"/>
          <w:szCs w:val="28"/>
        </w:rPr>
        <w:t xml:space="preserve"> </w:t>
      </w:r>
      <w:r w:rsidRPr="00B16D65">
        <w:rPr>
          <w:rFonts w:cs="GOST type A"/>
          <w:i w:val="0"/>
          <w:sz w:val="28"/>
          <w:szCs w:val="28"/>
        </w:rPr>
        <w:t>парами</w:t>
      </w:r>
      <w:r w:rsidRPr="00B16D65">
        <w:rPr>
          <w:i w:val="0"/>
          <w:sz w:val="28"/>
          <w:szCs w:val="28"/>
        </w:rPr>
        <w:t xml:space="preserve"> </w:t>
      </w:r>
      <w:r w:rsidRPr="00B16D65">
        <w:rPr>
          <w:rFonts w:cs="GOST type A"/>
          <w:i w:val="0"/>
          <w:sz w:val="28"/>
          <w:szCs w:val="28"/>
        </w:rPr>
        <w:t>ацетона</w:t>
      </w:r>
      <w:r w:rsidRPr="00B16D65">
        <w:rPr>
          <w:i w:val="0"/>
          <w:sz w:val="28"/>
          <w:szCs w:val="28"/>
        </w:rPr>
        <w:t xml:space="preserve"> </w:t>
      </w:r>
      <w:r w:rsidRPr="00B16D65">
        <w:rPr>
          <w:rFonts w:cs="GOST type A"/>
          <w:i w:val="0"/>
          <w:sz w:val="28"/>
          <w:szCs w:val="28"/>
        </w:rPr>
        <w:t>для</w:t>
      </w:r>
      <w:r w:rsidRPr="00B16D65">
        <w:rPr>
          <w:i w:val="0"/>
          <w:sz w:val="28"/>
          <w:szCs w:val="28"/>
        </w:rPr>
        <w:t xml:space="preserve"> </w:t>
      </w:r>
      <w:r w:rsidRPr="00B16D65">
        <w:rPr>
          <w:rFonts w:cs="GOST type A"/>
          <w:i w:val="0"/>
          <w:sz w:val="28"/>
          <w:szCs w:val="28"/>
        </w:rPr>
        <w:t>получения</w:t>
      </w:r>
      <w:r w:rsidRPr="00B16D65">
        <w:rPr>
          <w:i w:val="0"/>
          <w:sz w:val="28"/>
          <w:szCs w:val="28"/>
        </w:rPr>
        <w:t xml:space="preserve"> </w:t>
      </w:r>
      <w:r w:rsidRPr="00B16D65">
        <w:rPr>
          <w:rFonts w:cs="GOST type A"/>
          <w:i w:val="0"/>
          <w:sz w:val="28"/>
          <w:szCs w:val="28"/>
        </w:rPr>
        <w:t>идеально</w:t>
      </w:r>
      <w:r w:rsidRPr="00B16D65">
        <w:rPr>
          <w:i w:val="0"/>
          <w:sz w:val="28"/>
          <w:szCs w:val="28"/>
        </w:rPr>
        <w:t xml:space="preserve"> гладкой глянцевой поверхности. Существенные недостатки ABS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это</w:t>
      </w:r>
      <w:r w:rsidRPr="00B16D65">
        <w:rPr>
          <w:i w:val="0"/>
          <w:sz w:val="28"/>
          <w:szCs w:val="28"/>
        </w:rPr>
        <w:t xml:space="preserve"> </w:t>
      </w:r>
      <w:r w:rsidRPr="00B16D65">
        <w:rPr>
          <w:rFonts w:cs="GOST type A"/>
          <w:i w:val="0"/>
          <w:sz w:val="28"/>
          <w:szCs w:val="28"/>
        </w:rPr>
        <w:t>высокая</w:t>
      </w:r>
      <w:r w:rsidRPr="00B16D65">
        <w:rPr>
          <w:i w:val="0"/>
          <w:sz w:val="28"/>
          <w:szCs w:val="28"/>
        </w:rPr>
        <w:t xml:space="preserve"> </w:t>
      </w:r>
      <w:r w:rsidRPr="00B16D65">
        <w:rPr>
          <w:rFonts w:cs="GOST type A"/>
          <w:i w:val="0"/>
          <w:sz w:val="28"/>
          <w:szCs w:val="28"/>
        </w:rPr>
        <w:t>усадка</w:t>
      </w:r>
      <w:r w:rsidRPr="00B16D65">
        <w:rPr>
          <w:i w:val="0"/>
          <w:sz w:val="28"/>
          <w:szCs w:val="28"/>
        </w:rPr>
        <w:t xml:space="preserve"> </w:t>
      </w:r>
      <w:r w:rsidRPr="00B16D65">
        <w:rPr>
          <w:rFonts w:cs="GOST type A"/>
          <w:i w:val="0"/>
          <w:sz w:val="28"/>
          <w:szCs w:val="28"/>
        </w:rPr>
        <w:t>при</w:t>
      </w:r>
      <w:r w:rsidRPr="00B16D65">
        <w:rPr>
          <w:i w:val="0"/>
          <w:sz w:val="28"/>
          <w:szCs w:val="28"/>
        </w:rPr>
        <w:t xml:space="preserve"> </w:t>
      </w:r>
      <w:r w:rsidRPr="00B16D65">
        <w:rPr>
          <w:rFonts w:cs="GOST type A"/>
          <w:i w:val="0"/>
          <w:sz w:val="28"/>
          <w:szCs w:val="28"/>
        </w:rPr>
        <w:t>остывании</w:t>
      </w:r>
      <w:r w:rsidRPr="00B16D65">
        <w:rPr>
          <w:i w:val="0"/>
          <w:sz w:val="28"/>
          <w:szCs w:val="28"/>
        </w:rPr>
        <w:t xml:space="preserve">, </w:t>
      </w:r>
      <w:r w:rsidRPr="00B16D65">
        <w:rPr>
          <w:rFonts w:cs="GOST type A"/>
          <w:i w:val="0"/>
          <w:sz w:val="28"/>
          <w:szCs w:val="28"/>
        </w:rPr>
        <w:t>приводящая</w:t>
      </w:r>
      <w:r w:rsidRPr="00B16D65">
        <w:rPr>
          <w:i w:val="0"/>
          <w:sz w:val="28"/>
          <w:szCs w:val="28"/>
        </w:rPr>
        <w:t xml:space="preserve"> </w:t>
      </w:r>
      <w:r w:rsidRPr="00B16D65">
        <w:rPr>
          <w:rFonts w:cs="GOST type A"/>
          <w:i w:val="0"/>
          <w:sz w:val="28"/>
          <w:szCs w:val="28"/>
        </w:rPr>
        <w:t>к</w:t>
      </w:r>
      <w:r w:rsidRPr="00B16D65">
        <w:rPr>
          <w:i w:val="0"/>
          <w:sz w:val="28"/>
          <w:szCs w:val="28"/>
        </w:rPr>
        <w:t xml:space="preserve"> </w:t>
      </w:r>
      <w:r w:rsidRPr="00B16D65">
        <w:rPr>
          <w:rFonts w:cs="GOST type A"/>
          <w:i w:val="0"/>
          <w:sz w:val="28"/>
          <w:szCs w:val="28"/>
        </w:rPr>
        <w:t>короблению</w:t>
      </w:r>
      <w:r w:rsidRPr="00B16D65">
        <w:rPr>
          <w:i w:val="0"/>
          <w:sz w:val="28"/>
          <w:szCs w:val="28"/>
        </w:rPr>
        <w:t xml:space="preserve"> </w:t>
      </w:r>
      <w:r w:rsidRPr="00B16D65">
        <w:rPr>
          <w:rFonts w:cs="GOST type A"/>
          <w:i w:val="0"/>
          <w:sz w:val="28"/>
          <w:szCs w:val="28"/>
        </w:rPr>
        <w:t>и</w:t>
      </w:r>
      <w:r w:rsidRPr="00B16D65">
        <w:rPr>
          <w:i w:val="0"/>
          <w:sz w:val="28"/>
          <w:szCs w:val="28"/>
        </w:rPr>
        <w:t xml:space="preserve"> </w:t>
      </w:r>
      <w:r w:rsidRPr="00B16D65">
        <w:rPr>
          <w:rFonts w:cs="GOST type A"/>
          <w:i w:val="0"/>
          <w:sz w:val="28"/>
          <w:szCs w:val="28"/>
        </w:rPr>
        <w:t>отслоению</w:t>
      </w:r>
      <w:r w:rsidRPr="00B16D65">
        <w:rPr>
          <w:i w:val="0"/>
          <w:sz w:val="28"/>
          <w:szCs w:val="28"/>
        </w:rPr>
        <w:t xml:space="preserve"> </w:t>
      </w:r>
      <w:r w:rsidRPr="00B16D65">
        <w:rPr>
          <w:rFonts w:cs="GOST type A"/>
          <w:i w:val="0"/>
          <w:sz w:val="28"/>
          <w:szCs w:val="28"/>
        </w:rPr>
        <w:t>от</w:t>
      </w:r>
      <w:r w:rsidRPr="00B16D65">
        <w:rPr>
          <w:i w:val="0"/>
          <w:sz w:val="28"/>
          <w:szCs w:val="28"/>
        </w:rPr>
        <w:t xml:space="preserve"> </w:t>
      </w:r>
      <w:r w:rsidRPr="00B16D65">
        <w:rPr>
          <w:rFonts w:cs="GOST type A"/>
          <w:i w:val="0"/>
          <w:sz w:val="28"/>
          <w:szCs w:val="28"/>
        </w:rPr>
        <w:t>стола</w:t>
      </w:r>
      <w:r w:rsidRPr="00B16D65">
        <w:rPr>
          <w:i w:val="0"/>
          <w:sz w:val="28"/>
          <w:szCs w:val="28"/>
        </w:rPr>
        <w:t xml:space="preserve">, </w:t>
      </w:r>
      <w:r w:rsidRPr="00B16D65">
        <w:rPr>
          <w:rFonts w:cs="GOST type A"/>
          <w:i w:val="0"/>
          <w:sz w:val="28"/>
          <w:szCs w:val="28"/>
        </w:rPr>
        <w:t>что</w:t>
      </w:r>
      <w:r w:rsidRPr="00B16D65">
        <w:rPr>
          <w:i w:val="0"/>
          <w:sz w:val="28"/>
          <w:szCs w:val="28"/>
        </w:rPr>
        <w:t xml:space="preserve"> </w:t>
      </w:r>
      <w:r w:rsidRPr="00B16D65">
        <w:rPr>
          <w:rFonts w:cs="GOST type A"/>
          <w:i w:val="0"/>
          <w:sz w:val="28"/>
          <w:szCs w:val="28"/>
        </w:rPr>
        <w:t>делает</w:t>
      </w:r>
      <w:r w:rsidRPr="00B16D65">
        <w:rPr>
          <w:i w:val="0"/>
          <w:sz w:val="28"/>
          <w:szCs w:val="28"/>
        </w:rPr>
        <w:t xml:space="preserve"> </w:t>
      </w:r>
      <w:r w:rsidRPr="00B16D65">
        <w:rPr>
          <w:rFonts w:cs="GOST type A"/>
          <w:i w:val="0"/>
          <w:sz w:val="28"/>
          <w:szCs w:val="28"/>
        </w:rPr>
        <w:t>обязательным</w:t>
      </w:r>
      <w:r w:rsidRPr="00B16D65">
        <w:rPr>
          <w:i w:val="0"/>
          <w:sz w:val="28"/>
          <w:szCs w:val="28"/>
        </w:rPr>
        <w:t xml:space="preserve"> </w:t>
      </w:r>
      <w:r w:rsidRPr="00B16D65">
        <w:rPr>
          <w:rFonts w:cs="GOST type A"/>
          <w:i w:val="0"/>
          <w:sz w:val="28"/>
          <w:szCs w:val="28"/>
        </w:rPr>
        <w:lastRenderedPageBreak/>
        <w:t>использование</w:t>
      </w:r>
      <w:r w:rsidRPr="00B16D65">
        <w:rPr>
          <w:i w:val="0"/>
          <w:sz w:val="28"/>
          <w:szCs w:val="28"/>
        </w:rPr>
        <w:t xml:space="preserve"> </w:t>
      </w:r>
      <w:r w:rsidRPr="00B16D65">
        <w:rPr>
          <w:rFonts w:cs="GOST type A"/>
          <w:i w:val="0"/>
          <w:sz w:val="28"/>
          <w:szCs w:val="28"/>
        </w:rPr>
        <w:t>подогреваемой</w:t>
      </w:r>
      <w:r w:rsidRPr="00B16D65">
        <w:rPr>
          <w:i w:val="0"/>
          <w:sz w:val="28"/>
          <w:szCs w:val="28"/>
        </w:rPr>
        <w:t xml:space="preserve"> </w:t>
      </w:r>
      <w:r w:rsidRPr="00B16D65">
        <w:rPr>
          <w:rFonts w:cs="GOST type A"/>
          <w:i w:val="0"/>
          <w:sz w:val="28"/>
          <w:szCs w:val="28"/>
        </w:rPr>
        <w:t>платформы</w:t>
      </w:r>
      <w:r w:rsidRPr="00B16D65">
        <w:rPr>
          <w:i w:val="0"/>
          <w:sz w:val="28"/>
          <w:szCs w:val="28"/>
        </w:rPr>
        <w:t xml:space="preserve"> </w:t>
      </w:r>
      <w:r w:rsidRPr="00B16D65">
        <w:rPr>
          <w:rFonts w:cs="GOST type A"/>
          <w:i w:val="0"/>
          <w:sz w:val="28"/>
          <w:szCs w:val="28"/>
        </w:rPr>
        <w:t>и</w:t>
      </w:r>
      <w:r w:rsidRPr="00B16D65">
        <w:rPr>
          <w:i w:val="0"/>
          <w:sz w:val="28"/>
          <w:szCs w:val="28"/>
        </w:rPr>
        <w:t xml:space="preserve"> </w:t>
      </w:r>
      <w:r w:rsidRPr="00B16D65">
        <w:rPr>
          <w:rFonts w:cs="GOST type A"/>
          <w:i w:val="0"/>
          <w:sz w:val="28"/>
          <w:szCs w:val="28"/>
        </w:rPr>
        <w:t>часто</w:t>
      </w:r>
      <w:r w:rsidRPr="00B16D65">
        <w:rPr>
          <w:i w:val="0"/>
          <w:sz w:val="28"/>
          <w:szCs w:val="28"/>
        </w:rPr>
        <w:t xml:space="preserve"> </w:t>
      </w:r>
      <w:r w:rsidRPr="00B16D65">
        <w:rPr>
          <w:rFonts w:cs="GOST type A"/>
          <w:i w:val="0"/>
          <w:sz w:val="28"/>
          <w:szCs w:val="28"/>
        </w:rPr>
        <w:t>закрытой</w:t>
      </w:r>
      <w:r w:rsidRPr="00B16D65">
        <w:rPr>
          <w:i w:val="0"/>
          <w:sz w:val="28"/>
          <w:szCs w:val="28"/>
        </w:rPr>
        <w:t xml:space="preserve"> </w:t>
      </w:r>
      <w:r w:rsidRPr="00B16D65">
        <w:rPr>
          <w:rFonts w:cs="GOST type A"/>
          <w:i w:val="0"/>
          <w:sz w:val="28"/>
          <w:szCs w:val="28"/>
        </w:rPr>
        <w:t>камеры</w:t>
      </w:r>
      <w:r w:rsidRPr="00B16D65">
        <w:rPr>
          <w:i w:val="0"/>
          <w:sz w:val="28"/>
          <w:szCs w:val="28"/>
        </w:rPr>
        <w:t xml:space="preserve"> </w:t>
      </w:r>
      <w:r w:rsidRPr="00B16D65">
        <w:rPr>
          <w:rFonts w:cs="GOST type A"/>
          <w:i w:val="0"/>
          <w:sz w:val="28"/>
          <w:szCs w:val="28"/>
        </w:rPr>
        <w:t>для</w:t>
      </w:r>
      <w:r w:rsidRPr="00B16D65">
        <w:rPr>
          <w:i w:val="0"/>
          <w:sz w:val="28"/>
          <w:szCs w:val="28"/>
        </w:rPr>
        <w:t xml:space="preserve"> </w:t>
      </w:r>
      <w:r w:rsidRPr="00B16D65">
        <w:rPr>
          <w:rFonts w:cs="GOST type A"/>
          <w:i w:val="0"/>
          <w:sz w:val="28"/>
          <w:szCs w:val="28"/>
        </w:rPr>
        <w:t>поддержания</w:t>
      </w:r>
      <w:r w:rsidRPr="00B16D65">
        <w:rPr>
          <w:i w:val="0"/>
          <w:sz w:val="28"/>
          <w:szCs w:val="28"/>
        </w:rPr>
        <w:t xml:space="preserve"> </w:t>
      </w:r>
      <w:r w:rsidRPr="00B16D65">
        <w:rPr>
          <w:rFonts w:cs="GOST type A"/>
          <w:i w:val="0"/>
          <w:sz w:val="28"/>
          <w:szCs w:val="28"/>
        </w:rPr>
        <w:t>стабильной</w:t>
      </w:r>
      <w:r w:rsidRPr="00B16D65">
        <w:rPr>
          <w:i w:val="0"/>
          <w:sz w:val="28"/>
          <w:szCs w:val="28"/>
        </w:rPr>
        <w:t xml:space="preserve"> </w:t>
      </w:r>
      <w:r w:rsidRPr="00B16D65">
        <w:rPr>
          <w:rFonts w:cs="GOST type A"/>
          <w:i w:val="0"/>
          <w:sz w:val="28"/>
          <w:szCs w:val="28"/>
        </w:rPr>
        <w:t>те</w:t>
      </w:r>
      <w:r w:rsidRPr="00B16D65">
        <w:rPr>
          <w:i w:val="0"/>
          <w:sz w:val="28"/>
          <w:szCs w:val="28"/>
        </w:rPr>
        <w:t>мпературы. Кроме того, при печати ABS выделяет неприятные и потенциально вредные пары стирола, поэтому требуется хорошая вентиляция помещения. ABS выбирают для печати функциональных деталей, корпусов, автомобильных аксессуаров и любых изделий, подвергающихся нагрузкам или нагреву.</w:t>
      </w:r>
    </w:p>
    <w:p w14:paraId="284E6A43" w14:textId="77777777" w:rsidR="00D15211" w:rsidRPr="00B16D65" w:rsidRDefault="00D15211" w:rsidP="00D15211">
      <w:pPr>
        <w:spacing w:after="4" w:line="267" w:lineRule="auto"/>
        <w:ind w:right="-1" w:firstLine="284"/>
        <w:jc w:val="both"/>
        <w:rPr>
          <w:i w:val="0"/>
          <w:sz w:val="28"/>
          <w:szCs w:val="28"/>
        </w:rPr>
      </w:pPr>
    </w:p>
    <w:p w14:paraId="634F54A5" w14:textId="77777777" w:rsidR="001A56A2" w:rsidRPr="00B16D65" w:rsidRDefault="00D15211" w:rsidP="00D15211">
      <w:pPr>
        <w:spacing w:after="4" w:line="267" w:lineRule="auto"/>
        <w:ind w:right="-1" w:firstLine="284"/>
        <w:jc w:val="both"/>
        <w:rPr>
          <w:i w:val="0"/>
          <w:sz w:val="28"/>
          <w:szCs w:val="28"/>
        </w:rPr>
      </w:pPr>
      <w:r w:rsidRPr="00B16D65">
        <w:rPr>
          <w:i w:val="0"/>
          <w:sz w:val="28"/>
          <w:szCs w:val="28"/>
        </w:rPr>
        <w:t xml:space="preserve">PETG представляет собой модифицированную версию PET (из которого делают пластиковые бутылки) с добавлением гликоля, что придает материалу новые свойства. Этот материал удачно сочетает в себе легкость печати PLA и прочность ABS. Его сильные стороны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это</w:t>
      </w:r>
      <w:r w:rsidRPr="00B16D65">
        <w:rPr>
          <w:i w:val="0"/>
          <w:sz w:val="28"/>
          <w:szCs w:val="28"/>
        </w:rPr>
        <w:t xml:space="preserve"> </w:t>
      </w:r>
      <w:r w:rsidRPr="00B16D65">
        <w:rPr>
          <w:rFonts w:cs="GOST type A"/>
          <w:i w:val="0"/>
          <w:sz w:val="28"/>
          <w:szCs w:val="28"/>
        </w:rPr>
        <w:t>высокая</w:t>
      </w:r>
      <w:r w:rsidRPr="00B16D65">
        <w:rPr>
          <w:i w:val="0"/>
          <w:sz w:val="28"/>
          <w:szCs w:val="28"/>
        </w:rPr>
        <w:t xml:space="preserve"> </w:t>
      </w:r>
      <w:r w:rsidRPr="00B16D65">
        <w:rPr>
          <w:rFonts w:cs="GOST type A"/>
          <w:i w:val="0"/>
          <w:sz w:val="28"/>
          <w:szCs w:val="28"/>
        </w:rPr>
        <w:t>ударная</w:t>
      </w:r>
      <w:r w:rsidRPr="00B16D65">
        <w:rPr>
          <w:i w:val="0"/>
          <w:sz w:val="28"/>
          <w:szCs w:val="28"/>
        </w:rPr>
        <w:t xml:space="preserve"> </w:t>
      </w:r>
      <w:r w:rsidRPr="00B16D65">
        <w:rPr>
          <w:rFonts w:cs="GOST type A"/>
          <w:i w:val="0"/>
          <w:sz w:val="28"/>
          <w:szCs w:val="28"/>
        </w:rPr>
        <w:t>вязкость</w:t>
      </w:r>
      <w:r w:rsidRPr="00B16D65">
        <w:rPr>
          <w:i w:val="0"/>
          <w:sz w:val="28"/>
          <w:szCs w:val="28"/>
        </w:rPr>
        <w:t xml:space="preserve"> </w:t>
      </w:r>
      <w:r w:rsidRPr="00B16D65">
        <w:rPr>
          <w:rFonts w:cs="GOST type A"/>
          <w:i w:val="0"/>
          <w:sz w:val="28"/>
          <w:szCs w:val="28"/>
        </w:rPr>
        <w:t>и</w:t>
      </w:r>
      <w:r w:rsidRPr="00B16D65">
        <w:rPr>
          <w:i w:val="0"/>
          <w:sz w:val="28"/>
          <w:szCs w:val="28"/>
        </w:rPr>
        <w:t xml:space="preserve"> </w:t>
      </w:r>
      <w:r w:rsidRPr="00B16D65">
        <w:rPr>
          <w:rFonts w:cs="GOST type A"/>
          <w:i w:val="0"/>
          <w:sz w:val="28"/>
          <w:szCs w:val="28"/>
        </w:rPr>
        <w:t>прочность</w:t>
      </w:r>
      <w:r w:rsidRPr="00B16D65">
        <w:rPr>
          <w:i w:val="0"/>
          <w:sz w:val="28"/>
          <w:szCs w:val="28"/>
        </w:rPr>
        <w:t xml:space="preserve">, </w:t>
      </w:r>
      <w:r w:rsidRPr="00B16D65">
        <w:rPr>
          <w:rFonts w:cs="GOST type A"/>
          <w:i w:val="0"/>
          <w:sz w:val="28"/>
          <w:szCs w:val="28"/>
        </w:rPr>
        <w:t>хорошая</w:t>
      </w:r>
      <w:r w:rsidRPr="00B16D65">
        <w:rPr>
          <w:i w:val="0"/>
          <w:sz w:val="28"/>
          <w:szCs w:val="28"/>
        </w:rPr>
        <w:t xml:space="preserve"> </w:t>
      </w:r>
      <w:r w:rsidRPr="00B16D65">
        <w:rPr>
          <w:rFonts w:cs="GOST type A"/>
          <w:i w:val="0"/>
          <w:sz w:val="28"/>
          <w:szCs w:val="28"/>
        </w:rPr>
        <w:t>гибкость</w:t>
      </w:r>
      <w:r w:rsidRPr="00B16D65">
        <w:rPr>
          <w:i w:val="0"/>
          <w:sz w:val="28"/>
          <w:szCs w:val="28"/>
        </w:rPr>
        <w:t xml:space="preserve">, </w:t>
      </w:r>
      <w:r w:rsidRPr="00B16D65">
        <w:rPr>
          <w:rFonts w:cs="GOST type A"/>
          <w:i w:val="0"/>
          <w:sz w:val="28"/>
          <w:szCs w:val="28"/>
        </w:rPr>
        <w:t>отличная</w:t>
      </w:r>
      <w:r w:rsidRPr="00B16D65">
        <w:rPr>
          <w:i w:val="0"/>
          <w:sz w:val="28"/>
          <w:szCs w:val="28"/>
        </w:rPr>
        <w:t xml:space="preserve"> </w:t>
      </w:r>
      <w:r w:rsidRPr="00B16D65">
        <w:rPr>
          <w:rFonts w:cs="GOST type A"/>
          <w:i w:val="0"/>
          <w:sz w:val="28"/>
          <w:szCs w:val="28"/>
        </w:rPr>
        <w:t>химическая</w:t>
      </w:r>
      <w:r w:rsidRPr="00B16D65">
        <w:rPr>
          <w:i w:val="0"/>
          <w:sz w:val="28"/>
          <w:szCs w:val="28"/>
        </w:rPr>
        <w:t xml:space="preserve"> </w:t>
      </w:r>
      <w:r w:rsidRPr="00B16D65">
        <w:rPr>
          <w:rFonts w:cs="GOST type A"/>
          <w:i w:val="0"/>
          <w:sz w:val="28"/>
          <w:szCs w:val="28"/>
        </w:rPr>
        <w:t>и</w:t>
      </w:r>
      <w:r w:rsidRPr="00B16D65">
        <w:rPr>
          <w:i w:val="0"/>
          <w:sz w:val="28"/>
          <w:szCs w:val="28"/>
        </w:rPr>
        <w:t xml:space="preserve"> </w:t>
      </w:r>
      <w:r w:rsidRPr="00B16D65">
        <w:rPr>
          <w:rFonts w:cs="GOST type A"/>
          <w:i w:val="0"/>
          <w:sz w:val="28"/>
          <w:szCs w:val="28"/>
        </w:rPr>
        <w:t>влагостойкость</w:t>
      </w:r>
      <w:r w:rsidRPr="00B16D65">
        <w:rPr>
          <w:i w:val="0"/>
          <w:sz w:val="28"/>
          <w:szCs w:val="28"/>
        </w:rPr>
        <w:t xml:space="preserve">, </w:t>
      </w:r>
      <w:r w:rsidRPr="00B16D65">
        <w:rPr>
          <w:rFonts w:cs="GOST type A"/>
          <w:i w:val="0"/>
          <w:sz w:val="28"/>
          <w:szCs w:val="28"/>
        </w:rPr>
        <w:t>прозрачность</w:t>
      </w:r>
      <w:r w:rsidRPr="00B16D65">
        <w:rPr>
          <w:i w:val="0"/>
          <w:sz w:val="28"/>
          <w:szCs w:val="28"/>
        </w:rPr>
        <w:t xml:space="preserve"> (</w:t>
      </w:r>
      <w:r w:rsidRPr="00B16D65">
        <w:rPr>
          <w:rFonts w:cs="GOST type A"/>
          <w:i w:val="0"/>
          <w:sz w:val="28"/>
          <w:szCs w:val="28"/>
        </w:rPr>
        <w:t>если</w:t>
      </w:r>
      <w:r w:rsidRPr="00B16D65">
        <w:rPr>
          <w:i w:val="0"/>
          <w:sz w:val="28"/>
          <w:szCs w:val="28"/>
        </w:rPr>
        <w:t xml:space="preserve"> </w:t>
      </w:r>
      <w:r w:rsidRPr="00B16D65">
        <w:rPr>
          <w:rFonts w:cs="GOST type A"/>
          <w:i w:val="0"/>
          <w:sz w:val="28"/>
          <w:szCs w:val="28"/>
        </w:rPr>
        <w:t>печатать</w:t>
      </w:r>
      <w:r w:rsidRPr="00B16D65">
        <w:rPr>
          <w:i w:val="0"/>
          <w:sz w:val="28"/>
          <w:szCs w:val="28"/>
        </w:rPr>
        <w:t xml:space="preserve"> </w:t>
      </w:r>
      <w:r w:rsidRPr="00B16D65">
        <w:rPr>
          <w:rFonts w:cs="GOST type A"/>
          <w:i w:val="0"/>
          <w:sz w:val="28"/>
          <w:szCs w:val="28"/>
        </w:rPr>
        <w:t>с</w:t>
      </w:r>
      <w:r w:rsidRPr="00B16D65">
        <w:rPr>
          <w:i w:val="0"/>
          <w:sz w:val="28"/>
          <w:szCs w:val="28"/>
        </w:rPr>
        <w:t xml:space="preserve"> </w:t>
      </w:r>
      <w:r w:rsidRPr="00B16D65">
        <w:rPr>
          <w:rFonts w:cs="GOST type A"/>
          <w:i w:val="0"/>
          <w:sz w:val="28"/>
          <w:szCs w:val="28"/>
        </w:rPr>
        <w:t>правильными</w:t>
      </w:r>
      <w:r w:rsidRPr="00B16D65">
        <w:rPr>
          <w:i w:val="0"/>
          <w:sz w:val="28"/>
          <w:szCs w:val="28"/>
        </w:rPr>
        <w:t xml:space="preserve"> </w:t>
      </w:r>
      <w:r w:rsidRPr="00B16D65">
        <w:rPr>
          <w:rFonts w:cs="GOST type A"/>
          <w:i w:val="0"/>
          <w:sz w:val="28"/>
          <w:szCs w:val="28"/>
        </w:rPr>
        <w:t>настройками</w:t>
      </w:r>
      <w:r w:rsidRPr="00B16D65">
        <w:rPr>
          <w:i w:val="0"/>
          <w:sz w:val="28"/>
          <w:szCs w:val="28"/>
        </w:rPr>
        <w:t xml:space="preserve">) </w:t>
      </w:r>
      <w:r w:rsidRPr="00B16D65">
        <w:rPr>
          <w:rFonts w:cs="GOST type A"/>
          <w:i w:val="0"/>
          <w:sz w:val="28"/>
          <w:szCs w:val="28"/>
        </w:rPr>
        <w:t>и</w:t>
      </w:r>
      <w:r w:rsidRPr="00B16D65">
        <w:rPr>
          <w:i w:val="0"/>
          <w:sz w:val="28"/>
          <w:szCs w:val="28"/>
        </w:rPr>
        <w:t xml:space="preserve"> </w:t>
      </w:r>
      <w:r w:rsidRPr="00B16D65">
        <w:rPr>
          <w:rFonts w:cs="GOST type A"/>
          <w:i w:val="0"/>
          <w:sz w:val="28"/>
          <w:szCs w:val="28"/>
        </w:rPr>
        <w:t>низкая</w:t>
      </w:r>
      <w:r w:rsidRPr="00B16D65">
        <w:rPr>
          <w:i w:val="0"/>
          <w:sz w:val="28"/>
          <w:szCs w:val="28"/>
        </w:rPr>
        <w:t xml:space="preserve"> </w:t>
      </w:r>
      <w:r w:rsidRPr="00B16D65">
        <w:rPr>
          <w:rFonts w:cs="GOST type A"/>
          <w:i w:val="0"/>
          <w:sz w:val="28"/>
          <w:szCs w:val="28"/>
        </w:rPr>
        <w:t>усадка</w:t>
      </w:r>
      <w:r w:rsidRPr="00B16D65">
        <w:rPr>
          <w:i w:val="0"/>
          <w:sz w:val="28"/>
          <w:szCs w:val="28"/>
        </w:rPr>
        <w:t xml:space="preserve">. PETG </w:t>
      </w:r>
      <w:r w:rsidRPr="00B16D65">
        <w:rPr>
          <w:rFonts w:cs="GOST type A"/>
          <w:i w:val="0"/>
          <w:sz w:val="28"/>
          <w:szCs w:val="28"/>
        </w:rPr>
        <w:t>менее</w:t>
      </w:r>
      <w:r w:rsidRPr="00B16D65">
        <w:rPr>
          <w:i w:val="0"/>
          <w:sz w:val="28"/>
          <w:szCs w:val="28"/>
        </w:rPr>
        <w:t xml:space="preserve"> </w:t>
      </w:r>
      <w:r w:rsidRPr="00B16D65">
        <w:rPr>
          <w:rFonts w:cs="GOST type A"/>
          <w:i w:val="0"/>
          <w:sz w:val="28"/>
          <w:szCs w:val="28"/>
        </w:rPr>
        <w:t>хрупкий</w:t>
      </w:r>
      <w:r w:rsidRPr="00B16D65">
        <w:rPr>
          <w:i w:val="0"/>
          <w:sz w:val="28"/>
          <w:szCs w:val="28"/>
        </w:rPr>
        <w:t xml:space="preserve">, </w:t>
      </w:r>
      <w:r w:rsidRPr="00B16D65">
        <w:rPr>
          <w:rFonts w:cs="GOST type A"/>
          <w:i w:val="0"/>
          <w:sz w:val="28"/>
          <w:szCs w:val="28"/>
        </w:rPr>
        <w:t>чем</w:t>
      </w:r>
      <w:r w:rsidRPr="00B16D65">
        <w:rPr>
          <w:i w:val="0"/>
          <w:sz w:val="28"/>
          <w:szCs w:val="28"/>
        </w:rPr>
        <w:t xml:space="preserve"> PLA, </w:t>
      </w:r>
      <w:r w:rsidRPr="00B16D65">
        <w:rPr>
          <w:rFonts w:cs="GOST type A"/>
          <w:i w:val="0"/>
          <w:sz w:val="28"/>
          <w:szCs w:val="28"/>
        </w:rPr>
        <w:t>и</w:t>
      </w:r>
      <w:r w:rsidRPr="00B16D65">
        <w:rPr>
          <w:i w:val="0"/>
          <w:sz w:val="28"/>
          <w:szCs w:val="28"/>
        </w:rPr>
        <w:t xml:space="preserve"> </w:t>
      </w:r>
      <w:r w:rsidRPr="00B16D65">
        <w:rPr>
          <w:rFonts w:cs="GOST type A"/>
          <w:i w:val="0"/>
          <w:sz w:val="28"/>
          <w:szCs w:val="28"/>
        </w:rPr>
        <w:t>более</w:t>
      </w:r>
      <w:r w:rsidRPr="00B16D65">
        <w:rPr>
          <w:i w:val="0"/>
          <w:sz w:val="28"/>
          <w:szCs w:val="28"/>
        </w:rPr>
        <w:t xml:space="preserve"> </w:t>
      </w:r>
      <w:r w:rsidRPr="00B16D65">
        <w:rPr>
          <w:rFonts w:cs="GOST type A"/>
          <w:i w:val="0"/>
          <w:sz w:val="28"/>
          <w:szCs w:val="28"/>
        </w:rPr>
        <w:t>термостойкий</w:t>
      </w:r>
      <w:r w:rsidRPr="00B16D65">
        <w:rPr>
          <w:i w:val="0"/>
          <w:sz w:val="28"/>
          <w:szCs w:val="28"/>
        </w:rPr>
        <w:t xml:space="preserve"> (</w:t>
      </w:r>
      <w:r w:rsidRPr="00B16D65">
        <w:rPr>
          <w:rFonts w:cs="GOST type A"/>
          <w:i w:val="0"/>
          <w:sz w:val="28"/>
          <w:szCs w:val="28"/>
        </w:rPr>
        <w:t>до</w:t>
      </w:r>
      <w:r w:rsidRPr="00B16D65">
        <w:rPr>
          <w:i w:val="0"/>
          <w:sz w:val="28"/>
          <w:szCs w:val="28"/>
        </w:rPr>
        <w:t xml:space="preserve"> 80</w:t>
      </w:r>
      <w:r w:rsidRPr="00B16D65">
        <w:rPr>
          <w:rFonts w:cs="GOST type A"/>
          <w:i w:val="0"/>
          <w:sz w:val="28"/>
          <w:szCs w:val="28"/>
        </w:rPr>
        <w:t>°</w:t>
      </w:r>
      <w:r w:rsidRPr="00B16D65">
        <w:rPr>
          <w:i w:val="0"/>
          <w:sz w:val="28"/>
          <w:szCs w:val="28"/>
        </w:rPr>
        <w:t xml:space="preserve">C). </w:t>
      </w:r>
      <w:r w:rsidRPr="00B16D65">
        <w:rPr>
          <w:rFonts w:cs="GOST type A"/>
          <w:i w:val="0"/>
          <w:sz w:val="28"/>
          <w:szCs w:val="28"/>
        </w:rPr>
        <w:t>К</w:t>
      </w:r>
      <w:r w:rsidRPr="00B16D65">
        <w:rPr>
          <w:i w:val="0"/>
          <w:sz w:val="28"/>
          <w:szCs w:val="28"/>
        </w:rPr>
        <w:t xml:space="preserve"> </w:t>
      </w:r>
      <w:r w:rsidRPr="00B16D65">
        <w:rPr>
          <w:rFonts w:cs="GOST type A"/>
          <w:i w:val="0"/>
          <w:sz w:val="28"/>
          <w:szCs w:val="28"/>
        </w:rPr>
        <w:t>сл</w:t>
      </w:r>
      <w:r w:rsidRPr="00B16D65">
        <w:rPr>
          <w:i w:val="0"/>
          <w:sz w:val="28"/>
          <w:szCs w:val="28"/>
        </w:rPr>
        <w:t>ожностям печати можно отнести склонность к образованию "волос" при неправильной температуре, гигроскопичность (впитывает влагу из воздуха, что требует хранения в сухих условиях), а также повышенная адгезия к поверхности стола, что может привести к трудностям при снятии изделия. PETG является отличным выбором для изготовления функциональных деталей, механических компонентов, емкостей для воды, предметов, используемых на открытом воздухе, и защитных кожухов.</w:t>
      </w:r>
    </w:p>
    <w:p w14:paraId="756F22A4" w14:textId="77777777" w:rsidR="00D15211" w:rsidRPr="00B16D65" w:rsidRDefault="00D15211" w:rsidP="00D15211">
      <w:pPr>
        <w:spacing w:after="4" w:line="267" w:lineRule="auto"/>
        <w:ind w:right="-1" w:firstLine="284"/>
        <w:jc w:val="both"/>
        <w:rPr>
          <w:i w:val="0"/>
          <w:sz w:val="28"/>
          <w:szCs w:val="28"/>
        </w:rPr>
      </w:pPr>
    </w:p>
    <w:p w14:paraId="4390F293"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 xml:space="preserve">Для ответственных применений разработаны инженерные материалы: нейлон с повышенной износостойкостью, поликарбонат с </w:t>
      </w:r>
      <w:r w:rsidR="006D285B" w:rsidRPr="00B16D65">
        <w:rPr>
          <w:i w:val="0"/>
          <w:sz w:val="28"/>
          <w:szCs w:val="28"/>
        </w:rPr>
        <w:t xml:space="preserve">исключительной </w:t>
      </w:r>
      <w:r w:rsidRPr="00B16D65">
        <w:rPr>
          <w:i w:val="0"/>
          <w:sz w:val="28"/>
          <w:szCs w:val="28"/>
        </w:rPr>
        <w:t xml:space="preserve">прочностью и термостойкостью, а также композитные </w:t>
      </w:r>
      <w:proofErr w:type="spellStart"/>
      <w:r w:rsidR="00027F15" w:rsidRPr="00B16D65">
        <w:rPr>
          <w:i w:val="0"/>
          <w:sz w:val="28"/>
          <w:szCs w:val="28"/>
        </w:rPr>
        <w:t>филаменты</w:t>
      </w:r>
      <w:proofErr w:type="spellEnd"/>
      <w:r w:rsidRPr="00B16D65">
        <w:rPr>
          <w:i w:val="0"/>
          <w:sz w:val="28"/>
          <w:szCs w:val="28"/>
        </w:rPr>
        <w:t>, армированные угле- или стекловолокном. Выбор конкретного материала осуществляется на основе анализа условий эксплуатации и требований к механическим характеристикам готового изделия.</w:t>
      </w:r>
    </w:p>
    <w:p w14:paraId="2AB6DB21" w14:textId="77777777" w:rsidR="001A56A2" w:rsidRPr="00B16D65" w:rsidRDefault="001A56A2" w:rsidP="001A56A2">
      <w:pPr>
        <w:spacing w:after="4" w:line="267" w:lineRule="auto"/>
        <w:ind w:right="-1" w:firstLine="284"/>
        <w:jc w:val="both"/>
        <w:rPr>
          <w:i w:val="0"/>
          <w:sz w:val="28"/>
          <w:szCs w:val="28"/>
        </w:rPr>
      </w:pPr>
    </w:p>
    <w:p w14:paraId="44013FC7"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1.3. Преимущества и недостатки технологии FDM</w:t>
      </w:r>
    </w:p>
    <w:p w14:paraId="7EF8975F" w14:textId="77777777" w:rsidR="001A56A2" w:rsidRPr="00B16D65" w:rsidRDefault="001A56A2" w:rsidP="001A56A2">
      <w:pPr>
        <w:spacing w:after="4" w:line="267" w:lineRule="auto"/>
        <w:ind w:right="-1" w:firstLine="284"/>
        <w:jc w:val="both"/>
        <w:rPr>
          <w:i w:val="0"/>
          <w:sz w:val="28"/>
          <w:szCs w:val="28"/>
        </w:rPr>
      </w:pPr>
    </w:p>
    <w:p w14:paraId="21D40ECD" w14:textId="77777777" w:rsidR="005049D4" w:rsidRPr="00B16D65" w:rsidRDefault="001A56A2" w:rsidP="005049D4">
      <w:pPr>
        <w:spacing w:after="4" w:line="267" w:lineRule="auto"/>
        <w:ind w:right="-1" w:firstLine="284"/>
        <w:jc w:val="both"/>
        <w:rPr>
          <w:i w:val="0"/>
          <w:sz w:val="28"/>
          <w:szCs w:val="28"/>
        </w:rPr>
      </w:pPr>
      <w:r w:rsidRPr="00B16D65">
        <w:rPr>
          <w:i w:val="0"/>
          <w:sz w:val="28"/>
          <w:szCs w:val="28"/>
        </w:rPr>
        <w:t>Технология FDM обладает рядом стратегических преимуществ, делающих ее незаменимой для прототипирования и мелкосерийного производства.</w:t>
      </w:r>
    </w:p>
    <w:p w14:paraId="5F48888A" w14:textId="77777777" w:rsidR="005049D4" w:rsidRPr="00B16D65" w:rsidRDefault="005049D4" w:rsidP="005049D4">
      <w:pPr>
        <w:spacing w:after="4" w:line="267" w:lineRule="auto"/>
        <w:ind w:right="-1" w:firstLine="284"/>
        <w:jc w:val="both"/>
        <w:rPr>
          <w:i w:val="0"/>
          <w:sz w:val="28"/>
          <w:szCs w:val="28"/>
        </w:rPr>
      </w:pPr>
    </w:p>
    <w:p w14:paraId="7CAB0D91" w14:textId="77777777" w:rsidR="005049D4" w:rsidRPr="00B16D65" w:rsidRDefault="001A56A2" w:rsidP="005049D4">
      <w:pPr>
        <w:spacing w:after="4" w:line="267" w:lineRule="auto"/>
        <w:ind w:right="-1" w:firstLine="284"/>
        <w:jc w:val="both"/>
        <w:rPr>
          <w:i w:val="0"/>
          <w:sz w:val="28"/>
          <w:szCs w:val="28"/>
        </w:rPr>
      </w:pPr>
      <w:r w:rsidRPr="00B16D65">
        <w:rPr>
          <w:i w:val="0"/>
          <w:sz w:val="28"/>
          <w:szCs w:val="28"/>
        </w:rPr>
        <w:t xml:space="preserve"> </w:t>
      </w:r>
      <w:r w:rsidR="005049D4" w:rsidRPr="00B16D65">
        <w:rPr>
          <w:i w:val="0"/>
          <w:sz w:val="28"/>
          <w:szCs w:val="28"/>
        </w:rPr>
        <w:t>Ключевые преимущества:</w:t>
      </w:r>
    </w:p>
    <w:p w14:paraId="4934620C" w14:textId="77777777" w:rsidR="005049D4" w:rsidRPr="00B16D65" w:rsidRDefault="005049D4" w:rsidP="005049D4">
      <w:pPr>
        <w:spacing w:after="4" w:line="267" w:lineRule="auto"/>
        <w:ind w:right="-1" w:firstLine="284"/>
        <w:jc w:val="both"/>
        <w:rPr>
          <w:i w:val="0"/>
          <w:sz w:val="28"/>
          <w:szCs w:val="28"/>
        </w:rPr>
      </w:pPr>
    </w:p>
    <w:p w14:paraId="79A22F43" w14:textId="77777777" w:rsidR="005049D4" w:rsidRPr="00B16D65" w:rsidRDefault="005049D4" w:rsidP="005049D4">
      <w:pPr>
        <w:pStyle w:val="a9"/>
        <w:numPr>
          <w:ilvl w:val="0"/>
          <w:numId w:val="31"/>
        </w:numPr>
        <w:spacing w:after="4" w:line="267" w:lineRule="auto"/>
        <w:ind w:right="-1"/>
        <w:jc w:val="both"/>
        <w:rPr>
          <w:i w:val="0"/>
          <w:sz w:val="28"/>
          <w:szCs w:val="28"/>
        </w:rPr>
      </w:pPr>
      <w:r w:rsidRPr="00B16D65">
        <w:rPr>
          <w:i w:val="0"/>
          <w:sz w:val="28"/>
          <w:szCs w:val="28"/>
        </w:rPr>
        <w:t>Высокая доступность и низкая стоимость владения: Настольные FDM-принтеры и материалы (особенно PLA) стали значительно дешевле за последние годы, что делает технологию доступной для домашнего использования. Себестоимость печати одного изделия часто составляет лишь стоимость затраченного пластика.</w:t>
      </w:r>
    </w:p>
    <w:p w14:paraId="5DFC136D" w14:textId="77777777" w:rsidR="005049D4" w:rsidRPr="00B16D65" w:rsidRDefault="005049D4" w:rsidP="005049D4">
      <w:pPr>
        <w:pStyle w:val="a9"/>
        <w:numPr>
          <w:ilvl w:val="0"/>
          <w:numId w:val="31"/>
        </w:numPr>
        <w:spacing w:after="4" w:line="267" w:lineRule="auto"/>
        <w:ind w:right="-1"/>
        <w:jc w:val="both"/>
        <w:rPr>
          <w:i w:val="0"/>
          <w:sz w:val="28"/>
          <w:szCs w:val="28"/>
        </w:rPr>
      </w:pPr>
      <w:r w:rsidRPr="00B16D65">
        <w:rPr>
          <w:i w:val="0"/>
          <w:sz w:val="28"/>
          <w:szCs w:val="28"/>
        </w:rPr>
        <w:t>Широкая материальная база: Возможность выбора из десятков материалов с разными свойствами (прочный, гибкий, прозрачный, имитирующий дерево и т.д.) позволяет создавать аксессуары, идеально подходящие для конкретной задачи.</w:t>
      </w:r>
    </w:p>
    <w:p w14:paraId="2A8220A1" w14:textId="77777777" w:rsidR="005049D4" w:rsidRPr="00B16D65" w:rsidRDefault="005049D4" w:rsidP="005049D4">
      <w:pPr>
        <w:pStyle w:val="a9"/>
        <w:numPr>
          <w:ilvl w:val="0"/>
          <w:numId w:val="31"/>
        </w:numPr>
        <w:spacing w:after="4" w:line="267" w:lineRule="auto"/>
        <w:ind w:right="-1"/>
        <w:jc w:val="both"/>
        <w:rPr>
          <w:i w:val="0"/>
          <w:sz w:val="28"/>
          <w:szCs w:val="28"/>
        </w:rPr>
      </w:pPr>
      <w:r w:rsidRPr="00B16D65">
        <w:rPr>
          <w:i w:val="0"/>
          <w:sz w:val="28"/>
          <w:szCs w:val="28"/>
        </w:rPr>
        <w:t>Неограниченная свобода дизайна и полная кастомизация</w:t>
      </w:r>
      <w:proofErr w:type="gramStart"/>
      <w:r w:rsidRPr="00B16D65">
        <w:rPr>
          <w:i w:val="0"/>
          <w:sz w:val="28"/>
          <w:szCs w:val="28"/>
        </w:rPr>
        <w:t>: Это</w:t>
      </w:r>
      <w:proofErr w:type="gramEnd"/>
      <w:r w:rsidRPr="00B16D65">
        <w:rPr>
          <w:i w:val="0"/>
          <w:sz w:val="28"/>
          <w:szCs w:val="28"/>
        </w:rPr>
        <w:t xml:space="preserve"> главное преимущество. FDM позволяет изготовить деталь любой, даже самой сложной геометрической формы, которую невозможно или экономически невыгодно произвести традиционными методами (например, </w:t>
      </w:r>
      <w:r w:rsidRPr="00B16D65">
        <w:rPr>
          <w:i w:val="0"/>
          <w:sz w:val="28"/>
          <w:szCs w:val="28"/>
        </w:rPr>
        <w:lastRenderedPageBreak/>
        <w:t>литьем или фрезеровкой). Пользователь может создать аксессуар, который идеально впишется в интерьер или будет точно соответствовать размерам его гаджета.</w:t>
      </w:r>
    </w:p>
    <w:p w14:paraId="5D2A86C5" w14:textId="77777777" w:rsidR="005049D4" w:rsidRPr="00B16D65" w:rsidRDefault="005049D4" w:rsidP="005049D4">
      <w:pPr>
        <w:pStyle w:val="a9"/>
        <w:numPr>
          <w:ilvl w:val="0"/>
          <w:numId w:val="31"/>
        </w:numPr>
        <w:spacing w:after="4" w:line="267" w:lineRule="auto"/>
        <w:ind w:right="-1"/>
        <w:jc w:val="both"/>
        <w:rPr>
          <w:i w:val="0"/>
          <w:sz w:val="28"/>
          <w:szCs w:val="28"/>
        </w:rPr>
      </w:pPr>
      <w:r w:rsidRPr="00B16D65">
        <w:rPr>
          <w:i w:val="0"/>
          <w:sz w:val="28"/>
          <w:szCs w:val="28"/>
        </w:rPr>
        <w:t>Высокая скорость прототипирования и итераций</w:t>
      </w:r>
      <w:proofErr w:type="gramStart"/>
      <w:r w:rsidRPr="00B16D65">
        <w:rPr>
          <w:i w:val="0"/>
          <w:sz w:val="28"/>
          <w:szCs w:val="28"/>
        </w:rPr>
        <w:t>: От</w:t>
      </w:r>
      <w:proofErr w:type="gramEnd"/>
      <w:r w:rsidRPr="00B16D65">
        <w:rPr>
          <w:i w:val="0"/>
          <w:sz w:val="28"/>
          <w:szCs w:val="28"/>
        </w:rPr>
        <w:t xml:space="preserve"> идеи до готового изделия можно пройти за несколько часов. Это позволяет быстро проверить концепцию, внести изменения в модель и напечатать новую версию без значительных затрат.</w:t>
      </w:r>
    </w:p>
    <w:p w14:paraId="43811BF1" w14:textId="77777777" w:rsidR="005049D4" w:rsidRPr="00B16D65" w:rsidRDefault="005049D4" w:rsidP="005049D4">
      <w:pPr>
        <w:pStyle w:val="a9"/>
        <w:numPr>
          <w:ilvl w:val="0"/>
          <w:numId w:val="31"/>
        </w:numPr>
        <w:spacing w:after="4" w:line="267" w:lineRule="auto"/>
        <w:ind w:right="-1"/>
        <w:jc w:val="both"/>
        <w:rPr>
          <w:i w:val="0"/>
          <w:sz w:val="28"/>
          <w:szCs w:val="28"/>
        </w:rPr>
      </w:pPr>
      <w:r w:rsidRPr="00B16D65">
        <w:rPr>
          <w:i w:val="0"/>
          <w:sz w:val="28"/>
          <w:szCs w:val="28"/>
        </w:rPr>
        <w:t>Экологичность и минимальное количество отходов</w:t>
      </w:r>
      <w:proofErr w:type="gramStart"/>
      <w:r w:rsidRPr="00B16D65">
        <w:rPr>
          <w:i w:val="0"/>
          <w:sz w:val="28"/>
          <w:szCs w:val="28"/>
        </w:rPr>
        <w:t>: В отличие от</w:t>
      </w:r>
      <w:proofErr w:type="gramEnd"/>
      <w:r w:rsidRPr="00B16D65">
        <w:rPr>
          <w:i w:val="0"/>
          <w:sz w:val="28"/>
          <w:szCs w:val="28"/>
        </w:rPr>
        <w:t xml:space="preserve"> субтрактивных методов (например, фрезеровки), где материал удаляется из заготовки, FDM-печать создает объект, используя только необходимое количество материала. Некоторые материалы, </w:t>
      </w:r>
      <w:r w:rsidR="006D285B" w:rsidRPr="00B16D65">
        <w:rPr>
          <w:i w:val="0"/>
          <w:sz w:val="28"/>
          <w:szCs w:val="28"/>
        </w:rPr>
        <w:t>например</w:t>
      </w:r>
      <w:r w:rsidRPr="00B16D65">
        <w:rPr>
          <w:i w:val="0"/>
          <w:sz w:val="28"/>
          <w:szCs w:val="28"/>
        </w:rPr>
        <w:t xml:space="preserve"> PLA, являются </w:t>
      </w:r>
      <w:proofErr w:type="spellStart"/>
      <w:r w:rsidRPr="00B16D65">
        <w:rPr>
          <w:i w:val="0"/>
          <w:sz w:val="28"/>
          <w:szCs w:val="28"/>
        </w:rPr>
        <w:t>биоразлагаемыми</w:t>
      </w:r>
      <w:proofErr w:type="spellEnd"/>
      <w:r w:rsidRPr="00B16D65">
        <w:rPr>
          <w:i w:val="0"/>
          <w:sz w:val="28"/>
          <w:szCs w:val="28"/>
        </w:rPr>
        <w:t>.</w:t>
      </w:r>
    </w:p>
    <w:p w14:paraId="4B19C75D" w14:textId="77777777" w:rsidR="005049D4" w:rsidRPr="00B16D65" w:rsidRDefault="005049D4" w:rsidP="005049D4">
      <w:pPr>
        <w:spacing w:after="4" w:line="267" w:lineRule="auto"/>
        <w:ind w:right="-1" w:firstLine="284"/>
        <w:jc w:val="both"/>
        <w:rPr>
          <w:i w:val="0"/>
          <w:sz w:val="28"/>
          <w:szCs w:val="28"/>
        </w:rPr>
      </w:pPr>
    </w:p>
    <w:p w14:paraId="37021A52" w14:textId="77777777" w:rsidR="005049D4" w:rsidRPr="00B16D65" w:rsidRDefault="005049D4" w:rsidP="005049D4">
      <w:pPr>
        <w:spacing w:after="4" w:line="267" w:lineRule="auto"/>
        <w:ind w:right="-1" w:firstLine="284"/>
        <w:jc w:val="both"/>
        <w:rPr>
          <w:i w:val="0"/>
          <w:sz w:val="28"/>
          <w:szCs w:val="28"/>
        </w:rPr>
      </w:pPr>
      <w:r w:rsidRPr="00B16D65">
        <w:rPr>
          <w:i w:val="0"/>
          <w:sz w:val="28"/>
          <w:szCs w:val="28"/>
        </w:rPr>
        <w:t>Существенные недостатки и ограничения:</w:t>
      </w:r>
    </w:p>
    <w:p w14:paraId="66B885F7" w14:textId="77777777" w:rsidR="005049D4" w:rsidRPr="00B16D65" w:rsidRDefault="005049D4" w:rsidP="005049D4">
      <w:pPr>
        <w:spacing w:after="4" w:line="267" w:lineRule="auto"/>
        <w:ind w:right="-1" w:firstLine="284"/>
        <w:jc w:val="both"/>
        <w:rPr>
          <w:i w:val="0"/>
          <w:sz w:val="28"/>
          <w:szCs w:val="28"/>
        </w:rPr>
      </w:pPr>
    </w:p>
    <w:p w14:paraId="4FF84E30" w14:textId="77777777" w:rsidR="005049D4" w:rsidRPr="00B16D65" w:rsidRDefault="005049D4" w:rsidP="005049D4">
      <w:pPr>
        <w:pStyle w:val="a9"/>
        <w:numPr>
          <w:ilvl w:val="0"/>
          <w:numId w:val="32"/>
        </w:numPr>
        <w:spacing w:after="4" w:line="267" w:lineRule="auto"/>
        <w:ind w:right="-1"/>
        <w:jc w:val="both"/>
        <w:rPr>
          <w:i w:val="0"/>
          <w:sz w:val="28"/>
          <w:szCs w:val="28"/>
        </w:rPr>
      </w:pPr>
      <w:r w:rsidRPr="00B16D65">
        <w:rPr>
          <w:i w:val="0"/>
          <w:sz w:val="28"/>
          <w:szCs w:val="28"/>
        </w:rPr>
        <w:t>Анизотропия механических свойств: Прочность FDM-изделия неодинакова по всем направлениям. Прочность связи между слоями всегда ниже, чем прочность самого материала в пределах одного слоя. Это означает, что изделие может легко расслоиться под нагрузкой, приложенной в определенном направлении.</w:t>
      </w:r>
    </w:p>
    <w:p w14:paraId="03DC7224" w14:textId="77777777" w:rsidR="005049D4" w:rsidRPr="00B16D65" w:rsidRDefault="005049D4" w:rsidP="005049D4">
      <w:pPr>
        <w:pStyle w:val="a9"/>
        <w:numPr>
          <w:ilvl w:val="0"/>
          <w:numId w:val="32"/>
        </w:numPr>
        <w:spacing w:after="4" w:line="267" w:lineRule="auto"/>
        <w:ind w:right="-1"/>
        <w:jc w:val="both"/>
        <w:rPr>
          <w:i w:val="0"/>
          <w:sz w:val="28"/>
          <w:szCs w:val="28"/>
        </w:rPr>
      </w:pPr>
      <w:r w:rsidRPr="00B16D65">
        <w:rPr>
          <w:i w:val="0"/>
          <w:sz w:val="28"/>
          <w:szCs w:val="28"/>
        </w:rPr>
        <w:t>Слоистая структура поверхности ("ступенчатость")</w:t>
      </w:r>
      <w:proofErr w:type="gramStart"/>
      <w:r w:rsidRPr="00B16D65">
        <w:rPr>
          <w:i w:val="0"/>
          <w:sz w:val="28"/>
          <w:szCs w:val="28"/>
        </w:rPr>
        <w:t>: Даже</w:t>
      </w:r>
      <w:proofErr w:type="gramEnd"/>
      <w:r w:rsidRPr="00B16D65">
        <w:rPr>
          <w:i w:val="0"/>
          <w:sz w:val="28"/>
          <w:szCs w:val="28"/>
        </w:rPr>
        <w:t xml:space="preserve"> при самой маленькой высоте слоя поверхность изделия не будет идеально гладкой, как при литье под давлением. Это требует дополнительной постобработки для достижения эстетичного вида.</w:t>
      </w:r>
    </w:p>
    <w:p w14:paraId="3B13755E" w14:textId="77777777" w:rsidR="001A56A2" w:rsidRPr="00B16D65" w:rsidRDefault="005049D4" w:rsidP="005049D4">
      <w:pPr>
        <w:pStyle w:val="a9"/>
        <w:numPr>
          <w:ilvl w:val="0"/>
          <w:numId w:val="32"/>
        </w:numPr>
        <w:spacing w:after="4" w:line="267" w:lineRule="auto"/>
        <w:ind w:right="-1"/>
        <w:jc w:val="both"/>
        <w:rPr>
          <w:i w:val="0"/>
          <w:sz w:val="28"/>
          <w:szCs w:val="28"/>
        </w:rPr>
      </w:pPr>
      <w:r w:rsidRPr="00B16D65">
        <w:rPr>
          <w:i w:val="0"/>
          <w:sz w:val="28"/>
          <w:szCs w:val="28"/>
        </w:rPr>
        <w:t>Ограниченная точность и разрешение: FDM не может соперничать в точности</w:t>
      </w:r>
    </w:p>
    <w:p w14:paraId="748A6A04" w14:textId="77777777" w:rsidR="005049D4" w:rsidRPr="00B16D65" w:rsidRDefault="005049D4" w:rsidP="005049D4">
      <w:pPr>
        <w:spacing w:after="4" w:line="267" w:lineRule="auto"/>
        <w:ind w:right="-1" w:firstLine="284"/>
        <w:jc w:val="both"/>
        <w:rPr>
          <w:i w:val="0"/>
          <w:sz w:val="28"/>
          <w:szCs w:val="28"/>
        </w:rPr>
      </w:pPr>
    </w:p>
    <w:p w14:paraId="7D12179B" w14:textId="77777777" w:rsidR="005049D4" w:rsidRPr="00B16D65" w:rsidRDefault="005049D4" w:rsidP="005049D4">
      <w:pPr>
        <w:spacing w:after="4" w:line="267" w:lineRule="auto"/>
        <w:ind w:right="-1" w:firstLine="284"/>
        <w:jc w:val="both"/>
        <w:rPr>
          <w:i w:val="0"/>
          <w:sz w:val="28"/>
          <w:szCs w:val="28"/>
        </w:rPr>
      </w:pPr>
    </w:p>
    <w:p w14:paraId="3A2094C3" w14:textId="77777777" w:rsidR="005049D4" w:rsidRPr="00B16D65" w:rsidRDefault="005049D4" w:rsidP="005049D4">
      <w:pPr>
        <w:spacing w:after="4" w:line="267" w:lineRule="auto"/>
        <w:ind w:right="-1" w:firstLine="284"/>
        <w:jc w:val="both"/>
        <w:rPr>
          <w:i w:val="0"/>
          <w:sz w:val="28"/>
          <w:szCs w:val="28"/>
        </w:rPr>
      </w:pPr>
    </w:p>
    <w:p w14:paraId="0EF7D5A2" w14:textId="77777777" w:rsidR="005049D4" w:rsidRPr="00B16D65" w:rsidRDefault="005049D4" w:rsidP="005049D4">
      <w:pPr>
        <w:spacing w:after="4" w:line="267" w:lineRule="auto"/>
        <w:ind w:right="-1" w:firstLine="284"/>
        <w:jc w:val="both"/>
        <w:rPr>
          <w:i w:val="0"/>
          <w:sz w:val="28"/>
          <w:szCs w:val="28"/>
        </w:rPr>
      </w:pPr>
    </w:p>
    <w:p w14:paraId="54CB64B1"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1.4. Примеры продукции, изготовленной по технологии FDM</w:t>
      </w:r>
    </w:p>
    <w:p w14:paraId="19E2C706" w14:textId="77777777" w:rsidR="001A56A2" w:rsidRPr="00B16D65" w:rsidRDefault="001A56A2" w:rsidP="001A56A2">
      <w:pPr>
        <w:spacing w:after="4" w:line="267" w:lineRule="auto"/>
        <w:ind w:right="-1" w:firstLine="284"/>
        <w:jc w:val="both"/>
        <w:rPr>
          <w:i w:val="0"/>
          <w:sz w:val="28"/>
          <w:szCs w:val="28"/>
        </w:rPr>
      </w:pPr>
    </w:p>
    <w:p w14:paraId="2BF9FA29" w14:textId="77777777" w:rsidR="005049D4" w:rsidRPr="00B16D65" w:rsidRDefault="005049D4" w:rsidP="005049D4">
      <w:pPr>
        <w:spacing w:after="4" w:line="267" w:lineRule="auto"/>
        <w:ind w:right="-1" w:firstLine="284"/>
        <w:jc w:val="both"/>
        <w:rPr>
          <w:i w:val="0"/>
          <w:sz w:val="28"/>
          <w:szCs w:val="28"/>
        </w:rPr>
      </w:pPr>
      <w:r w:rsidRPr="00B16D65">
        <w:rPr>
          <w:i w:val="0"/>
          <w:sz w:val="28"/>
          <w:szCs w:val="28"/>
        </w:rPr>
        <w:t>Сфера применения FDM-печати давно вышла за рамки прототипирования и охватывает практически все области жизни, от решения бытовых проблем до создания сложных функциональных устройств. Уникальность технологии заключается в ее способности производить изделия со сложной геометрией, которые невозможно или экономически нецелесообразно изготавливать традиционными методами, такие как фрезеровка или литье под давлением.</w:t>
      </w:r>
    </w:p>
    <w:p w14:paraId="2FFECD96" w14:textId="77777777" w:rsidR="005049D4" w:rsidRPr="00B16D65" w:rsidRDefault="005049D4" w:rsidP="005049D4">
      <w:pPr>
        <w:spacing w:after="4" w:line="267" w:lineRule="auto"/>
        <w:ind w:right="-1" w:firstLine="284"/>
        <w:jc w:val="both"/>
        <w:rPr>
          <w:i w:val="0"/>
          <w:sz w:val="28"/>
          <w:szCs w:val="28"/>
        </w:rPr>
      </w:pPr>
    </w:p>
    <w:p w14:paraId="5D21D366" w14:textId="77777777" w:rsidR="005049D4" w:rsidRPr="00B16D65" w:rsidRDefault="005049D4" w:rsidP="005049D4">
      <w:pPr>
        <w:spacing w:after="4" w:line="267" w:lineRule="auto"/>
        <w:ind w:right="-1" w:firstLine="284"/>
        <w:jc w:val="both"/>
        <w:rPr>
          <w:i w:val="0"/>
          <w:sz w:val="28"/>
          <w:szCs w:val="28"/>
        </w:rPr>
      </w:pPr>
      <w:r w:rsidRPr="00B16D65">
        <w:rPr>
          <w:i w:val="0"/>
          <w:sz w:val="28"/>
          <w:szCs w:val="28"/>
        </w:rPr>
        <w:t>Бытовые и потребительские товары:</w:t>
      </w:r>
    </w:p>
    <w:p w14:paraId="75B7DD13" w14:textId="77777777" w:rsidR="005049D4" w:rsidRPr="00B16D65" w:rsidRDefault="005049D4" w:rsidP="005049D4">
      <w:pPr>
        <w:spacing w:after="4" w:line="267" w:lineRule="auto"/>
        <w:ind w:right="-1" w:firstLine="284"/>
        <w:jc w:val="both"/>
        <w:rPr>
          <w:i w:val="0"/>
          <w:sz w:val="28"/>
          <w:szCs w:val="28"/>
        </w:rPr>
      </w:pPr>
    </w:p>
    <w:p w14:paraId="29A906C2" w14:textId="77777777" w:rsidR="005049D4" w:rsidRPr="00B16D65" w:rsidRDefault="005049D4" w:rsidP="005049D4">
      <w:pPr>
        <w:pStyle w:val="a9"/>
        <w:numPr>
          <w:ilvl w:val="0"/>
          <w:numId w:val="35"/>
        </w:numPr>
        <w:spacing w:after="4" w:line="267" w:lineRule="auto"/>
        <w:ind w:right="-1"/>
        <w:jc w:val="both"/>
        <w:rPr>
          <w:i w:val="0"/>
          <w:sz w:val="28"/>
          <w:szCs w:val="28"/>
        </w:rPr>
      </w:pPr>
      <w:r w:rsidRPr="00B16D65">
        <w:rPr>
          <w:i w:val="0"/>
          <w:sz w:val="28"/>
          <w:szCs w:val="28"/>
        </w:rPr>
        <w:t>Органайзеры и системы хранения</w:t>
      </w:r>
      <w:proofErr w:type="gramStart"/>
      <w:r w:rsidRPr="00B16D65">
        <w:rPr>
          <w:i w:val="0"/>
          <w:sz w:val="28"/>
          <w:szCs w:val="28"/>
        </w:rPr>
        <w:t>: Это</w:t>
      </w:r>
      <w:proofErr w:type="gramEnd"/>
      <w:r w:rsidRPr="00B16D65">
        <w:rPr>
          <w:i w:val="0"/>
          <w:sz w:val="28"/>
          <w:szCs w:val="28"/>
        </w:rPr>
        <w:t xml:space="preserve"> одна из самых популярных категорий. Сюда входят не просто держатели для геймпадов, а целые модульные системы для организации рабочего стола: держатели для кабелей и зарядных устройств, коробки для мелочей с разделителями, полки для специй с индивидуальными ячейками, катушки для ниток, держатели для зонтов и даже сложные системы хранения в гараже с крюками и креплениями, напечатанными под конкретный инструмент.</w:t>
      </w:r>
    </w:p>
    <w:p w14:paraId="547506D5" w14:textId="77777777" w:rsidR="005049D4" w:rsidRPr="00B16D65" w:rsidRDefault="005049D4" w:rsidP="005049D4">
      <w:pPr>
        <w:pStyle w:val="a9"/>
        <w:numPr>
          <w:ilvl w:val="0"/>
          <w:numId w:val="35"/>
        </w:numPr>
        <w:spacing w:after="4" w:line="267" w:lineRule="auto"/>
        <w:ind w:right="-1"/>
        <w:jc w:val="both"/>
        <w:rPr>
          <w:i w:val="0"/>
          <w:sz w:val="28"/>
          <w:szCs w:val="28"/>
        </w:rPr>
      </w:pPr>
      <w:r w:rsidRPr="00B16D65">
        <w:rPr>
          <w:i w:val="0"/>
          <w:sz w:val="28"/>
          <w:szCs w:val="28"/>
        </w:rPr>
        <w:t xml:space="preserve">Предметы интерьера и декора: FDM позволяет создавать уникальные элементы декора, которые отражают индивидуальность владельца. Это абажуры для светильников с </w:t>
      </w:r>
      <w:r w:rsidRPr="00B16D65">
        <w:rPr>
          <w:i w:val="0"/>
          <w:sz w:val="28"/>
          <w:szCs w:val="28"/>
        </w:rPr>
        <w:lastRenderedPageBreak/>
        <w:t xml:space="preserve">ажурными, пропускающими свет узорами, настенные часы с </w:t>
      </w:r>
      <w:proofErr w:type="spellStart"/>
      <w:r w:rsidRPr="00B16D65">
        <w:rPr>
          <w:i w:val="0"/>
          <w:sz w:val="28"/>
          <w:szCs w:val="28"/>
        </w:rPr>
        <w:t>футуристичным</w:t>
      </w:r>
      <w:proofErr w:type="spellEnd"/>
      <w:r w:rsidRPr="00B16D65">
        <w:rPr>
          <w:i w:val="0"/>
          <w:sz w:val="28"/>
          <w:szCs w:val="28"/>
        </w:rPr>
        <w:t xml:space="preserve"> дизайном, рамки для фотографий сложной формы, вазы, статуэтки, новогодние украшения и даже полноценные картины-барельефы.</w:t>
      </w:r>
    </w:p>
    <w:p w14:paraId="289408B9" w14:textId="77777777" w:rsidR="005049D4" w:rsidRPr="00B16D65" w:rsidRDefault="005049D4" w:rsidP="005049D4">
      <w:pPr>
        <w:pStyle w:val="a9"/>
        <w:numPr>
          <w:ilvl w:val="0"/>
          <w:numId w:val="35"/>
        </w:numPr>
        <w:spacing w:after="4" w:line="267" w:lineRule="auto"/>
        <w:ind w:right="-1"/>
        <w:jc w:val="both"/>
        <w:rPr>
          <w:i w:val="0"/>
          <w:sz w:val="28"/>
          <w:szCs w:val="28"/>
        </w:rPr>
      </w:pPr>
      <w:r w:rsidRPr="00B16D65">
        <w:rPr>
          <w:i w:val="0"/>
          <w:sz w:val="28"/>
          <w:szCs w:val="28"/>
        </w:rPr>
        <w:t>Кухонные принадлежности и аксессуары</w:t>
      </w:r>
      <w:proofErr w:type="gramStart"/>
      <w:r w:rsidRPr="00B16D65">
        <w:rPr>
          <w:i w:val="0"/>
          <w:sz w:val="28"/>
          <w:szCs w:val="28"/>
        </w:rPr>
        <w:t>: Печатаются</w:t>
      </w:r>
      <w:proofErr w:type="gramEnd"/>
      <w:r w:rsidRPr="00B16D65">
        <w:rPr>
          <w:i w:val="0"/>
          <w:sz w:val="28"/>
          <w:szCs w:val="28"/>
        </w:rPr>
        <w:t xml:space="preserve"> такие вещи, как держатели для кухонных ножей (с индивидуальными слотами), ручки для крышек кастрюль, формы для выпечки печенья нестандартной формы, диспенсеры для моющего средства, подставки под горячее с вентилируемой структурой, органайзеры для столовых приборов и крышки для банок, точно подогнанные под размер.</w:t>
      </w:r>
    </w:p>
    <w:p w14:paraId="521F77E6" w14:textId="77777777" w:rsidR="005049D4" w:rsidRPr="00B16D65" w:rsidRDefault="005049D4" w:rsidP="005049D4">
      <w:pPr>
        <w:pStyle w:val="a9"/>
        <w:numPr>
          <w:ilvl w:val="0"/>
          <w:numId w:val="35"/>
        </w:numPr>
        <w:spacing w:after="4" w:line="267" w:lineRule="auto"/>
        <w:ind w:right="-1"/>
        <w:jc w:val="both"/>
        <w:rPr>
          <w:i w:val="0"/>
          <w:sz w:val="28"/>
          <w:szCs w:val="28"/>
        </w:rPr>
      </w:pPr>
      <w:r w:rsidRPr="00B16D65">
        <w:rPr>
          <w:i w:val="0"/>
          <w:sz w:val="28"/>
          <w:szCs w:val="28"/>
        </w:rPr>
        <w:t>Садоводство и хозяйство: Технология используется для изготовления горшков для цветов с дренажными системами, подвесных кашпо, инструментов для прополки, креплений для шлангов, катушек для их хранения, кормушек для птиц и даже деталей для систем капельного полива.</w:t>
      </w:r>
    </w:p>
    <w:p w14:paraId="1C479277" w14:textId="77777777" w:rsidR="005049D4" w:rsidRPr="00B16D65" w:rsidRDefault="005049D4" w:rsidP="005049D4">
      <w:pPr>
        <w:spacing w:after="4" w:line="267" w:lineRule="auto"/>
        <w:ind w:right="-1" w:firstLine="284"/>
        <w:jc w:val="both"/>
        <w:rPr>
          <w:i w:val="0"/>
          <w:sz w:val="28"/>
          <w:szCs w:val="28"/>
        </w:rPr>
      </w:pPr>
    </w:p>
    <w:p w14:paraId="00CAA5E4" w14:textId="77777777" w:rsidR="00750053" w:rsidRPr="00B16D65" w:rsidRDefault="00750053" w:rsidP="005049D4">
      <w:pPr>
        <w:spacing w:after="4" w:line="267" w:lineRule="auto"/>
        <w:ind w:right="-1" w:firstLine="284"/>
        <w:jc w:val="both"/>
        <w:rPr>
          <w:i w:val="0"/>
          <w:sz w:val="28"/>
          <w:szCs w:val="28"/>
        </w:rPr>
      </w:pPr>
    </w:p>
    <w:p w14:paraId="794ADA51" w14:textId="77777777" w:rsidR="00750053" w:rsidRPr="00B16D65" w:rsidRDefault="00750053" w:rsidP="005049D4">
      <w:pPr>
        <w:spacing w:after="4" w:line="267" w:lineRule="auto"/>
        <w:ind w:right="-1" w:firstLine="284"/>
        <w:jc w:val="both"/>
        <w:rPr>
          <w:i w:val="0"/>
          <w:sz w:val="28"/>
          <w:szCs w:val="28"/>
        </w:rPr>
      </w:pPr>
    </w:p>
    <w:p w14:paraId="47A641FF" w14:textId="77777777" w:rsidR="00750053" w:rsidRPr="00B16D65" w:rsidRDefault="00750053" w:rsidP="005049D4">
      <w:pPr>
        <w:spacing w:after="4" w:line="267" w:lineRule="auto"/>
        <w:ind w:right="-1" w:firstLine="284"/>
        <w:jc w:val="both"/>
        <w:rPr>
          <w:i w:val="0"/>
          <w:sz w:val="28"/>
          <w:szCs w:val="28"/>
        </w:rPr>
      </w:pPr>
    </w:p>
    <w:p w14:paraId="503EC0A8" w14:textId="77777777" w:rsidR="005049D4" w:rsidRPr="00B16D65" w:rsidRDefault="005049D4" w:rsidP="005049D4">
      <w:pPr>
        <w:spacing w:after="4" w:line="267" w:lineRule="auto"/>
        <w:ind w:right="-1" w:firstLine="284"/>
        <w:jc w:val="both"/>
        <w:rPr>
          <w:i w:val="0"/>
          <w:sz w:val="28"/>
          <w:szCs w:val="28"/>
        </w:rPr>
      </w:pPr>
      <w:r w:rsidRPr="00B16D65">
        <w:rPr>
          <w:i w:val="0"/>
          <w:sz w:val="28"/>
          <w:szCs w:val="28"/>
        </w:rPr>
        <w:t>Функциональные устройства и инструменты:</w:t>
      </w:r>
    </w:p>
    <w:p w14:paraId="1271D1E3" w14:textId="77777777" w:rsidR="005049D4" w:rsidRPr="00B16D65" w:rsidRDefault="005049D4" w:rsidP="005049D4">
      <w:pPr>
        <w:spacing w:after="4" w:line="267" w:lineRule="auto"/>
        <w:ind w:right="-1" w:firstLine="284"/>
        <w:jc w:val="both"/>
        <w:rPr>
          <w:i w:val="0"/>
          <w:sz w:val="28"/>
          <w:szCs w:val="28"/>
        </w:rPr>
      </w:pPr>
    </w:p>
    <w:p w14:paraId="338DB7AC" w14:textId="77777777" w:rsidR="005049D4" w:rsidRPr="00B16D65" w:rsidRDefault="005049D4" w:rsidP="005049D4">
      <w:pPr>
        <w:pStyle w:val="a9"/>
        <w:numPr>
          <w:ilvl w:val="0"/>
          <w:numId w:val="34"/>
        </w:numPr>
        <w:spacing w:after="4" w:line="267" w:lineRule="auto"/>
        <w:ind w:right="-1"/>
        <w:jc w:val="both"/>
        <w:rPr>
          <w:i w:val="0"/>
          <w:sz w:val="28"/>
          <w:szCs w:val="28"/>
        </w:rPr>
      </w:pPr>
      <w:r w:rsidRPr="00B16D65">
        <w:rPr>
          <w:i w:val="0"/>
          <w:sz w:val="28"/>
          <w:szCs w:val="28"/>
        </w:rPr>
        <w:t>Корпуса и крепления для электроники</w:t>
      </w:r>
      <w:proofErr w:type="gramStart"/>
      <w:r w:rsidRPr="00B16D65">
        <w:rPr>
          <w:i w:val="0"/>
          <w:sz w:val="28"/>
          <w:szCs w:val="28"/>
        </w:rPr>
        <w:t>: Это</w:t>
      </w:r>
      <w:proofErr w:type="gramEnd"/>
      <w:r w:rsidRPr="00B16D65">
        <w:rPr>
          <w:i w:val="0"/>
          <w:sz w:val="28"/>
          <w:szCs w:val="28"/>
        </w:rPr>
        <w:t xml:space="preserve"> идеальное применение для FDM. Создаются корпуса для самодельных устройств на базе </w:t>
      </w:r>
      <w:proofErr w:type="spellStart"/>
      <w:r w:rsidRPr="00B16D65">
        <w:rPr>
          <w:i w:val="0"/>
          <w:sz w:val="28"/>
          <w:szCs w:val="28"/>
        </w:rPr>
        <w:t>Arduino</w:t>
      </w:r>
      <w:proofErr w:type="spellEnd"/>
      <w:r w:rsidRPr="00B16D65">
        <w:rPr>
          <w:i w:val="0"/>
          <w:sz w:val="28"/>
          <w:szCs w:val="28"/>
        </w:rPr>
        <w:t xml:space="preserve"> и </w:t>
      </w:r>
      <w:proofErr w:type="spellStart"/>
      <w:r w:rsidRPr="00B16D65">
        <w:rPr>
          <w:i w:val="0"/>
          <w:sz w:val="28"/>
          <w:szCs w:val="28"/>
        </w:rPr>
        <w:t>Raspberry</w:t>
      </w:r>
      <w:proofErr w:type="spellEnd"/>
      <w:r w:rsidRPr="00B16D65">
        <w:rPr>
          <w:i w:val="0"/>
          <w:sz w:val="28"/>
          <w:szCs w:val="28"/>
        </w:rPr>
        <w:t xml:space="preserve"> </w:t>
      </w:r>
      <w:proofErr w:type="spellStart"/>
      <w:r w:rsidRPr="00B16D65">
        <w:rPr>
          <w:i w:val="0"/>
          <w:sz w:val="28"/>
          <w:szCs w:val="28"/>
        </w:rPr>
        <w:t>Pi</w:t>
      </w:r>
      <w:proofErr w:type="spellEnd"/>
      <w:r w:rsidRPr="00B16D65">
        <w:rPr>
          <w:i w:val="0"/>
          <w:sz w:val="28"/>
          <w:szCs w:val="28"/>
        </w:rPr>
        <w:t>, которые идеально подходят по размерам и имеют необходимые отверстия для разъемов, кнопок и индикаторов. Также печатаются держатели для смартфонов и планшетов (в том числе автомобильные), кронштейны для камер видеонаблюдения, карманы для роутеров и кабельные каналы.</w:t>
      </w:r>
    </w:p>
    <w:p w14:paraId="5ECC22E4" w14:textId="77777777" w:rsidR="005049D4" w:rsidRPr="00B16D65" w:rsidRDefault="005049D4" w:rsidP="005049D4">
      <w:pPr>
        <w:pStyle w:val="a9"/>
        <w:numPr>
          <w:ilvl w:val="0"/>
          <w:numId w:val="34"/>
        </w:numPr>
        <w:spacing w:after="4" w:line="267" w:lineRule="auto"/>
        <w:ind w:right="-1"/>
        <w:jc w:val="both"/>
        <w:rPr>
          <w:i w:val="0"/>
          <w:sz w:val="28"/>
          <w:szCs w:val="28"/>
        </w:rPr>
      </w:pPr>
      <w:r w:rsidRPr="00B16D65">
        <w:rPr>
          <w:i w:val="0"/>
          <w:sz w:val="28"/>
          <w:szCs w:val="28"/>
        </w:rPr>
        <w:t>Инструменты и оснастка: 3D-печать позволяет создавать нестандартные инструменты, которые не купишь в магазине. Например, кондукторы для сверления отверстий под точным углом, специальные угольники, шаблоны для резки, рукоятки для инструментов, струбцины, пресс-формы для литья силикона или эпоксидной смолы, а также временные или специализированные ключи.</w:t>
      </w:r>
    </w:p>
    <w:p w14:paraId="586363C3" w14:textId="77777777" w:rsidR="005049D4" w:rsidRPr="00B16D65" w:rsidRDefault="005049D4" w:rsidP="005049D4">
      <w:pPr>
        <w:pStyle w:val="a9"/>
        <w:numPr>
          <w:ilvl w:val="0"/>
          <w:numId w:val="34"/>
        </w:numPr>
        <w:spacing w:after="4" w:line="267" w:lineRule="auto"/>
        <w:ind w:right="-1"/>
        <w:jc w:val="both"/>
        <w:rPr>
          <w:i w:val="0"/>
          <w:sz w:val="28"/>
          <w:szCs w:val="28"/>
        </w:rPr>
      </w:pPr>
      <w:r w:rsidRPr="00B16D65">
        <w:rPr>
          <w:i w:val="0"/>
          <w:sz w:val="28"/>
          <w:szCs w:val="28"/>
        </w:rPr>
        <w:t xml:space="preserve">Запчасти для ремонта: FDM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это</w:t>
      </w:r>
      <w:r w:rsidRPr="00B16D65">
        <w:rPr>
          <w:i w:val="0"/>
          <w:sz w:val="28"/>
          <w:szCs w:val="28"/>
        </w:rPr>
        <w:t xml:space="preserve"> </w:t>
      </w:r>
      <w:r w:rsidRPr="00B16D65">
        <w:rPr>
          <w:rFonts w:cs="GOST type A"/>
          <w:i w:val="0"/>
          <w:sz w:val="28"/>
          <w:szCs w:val="28"/>
        </w:rPr>
        <w:t>«скорая</w:t>
      </w:r>
      <w:r w:rsidRPr="00B16D65">
        <w:rPr>
          <w:i w:val="0"/>
          <w:sz w:val="28"/>
          <w:szCs w:val="28"/>
        </w:rPr>
        <w:t xml:space="preserve"> </w:t>
      </w:r>
      <w:r w:rsidRPr="00B16D65">
        <w:rPr>
          <w:rFonts w:cs="GOST type A"/>
          <w:i w:val="0"/>
          <w:sz w:val="28"/>
          <w:szCs w:val="28"/>
        </w:rPr>
        <w:t>помощь»</w:t>
      </w:r>
      <w:r w:rsidRPr="00B16D65">
        <w:rPr>
          <w:i w:val="0"/>
          <w:sz w:val="28"/>
          <w:szCs w:val="28"/>
        </w:rPr>
        <w:t xml:space="preserve"> </w:t>
      </w:r>
      <w:r w:rsidRPr="00B16D65">
        <w:rPr>
          <w:rFonts w:cs="GOST type A"/>
          <w:i w:val="0"/>
          <w:sz w:val="28"/>
          <w:szCs w:val="28"/>
        </w:rPr>
        <w:t>для</w:t>
      </w:r>
      <w:r w:rsidRPr="00B16D65">
        <w:rPr>
          <w:i w:val="0"/>
          <w:sz w:val="28"/>
          <w:szCs w:val="28"/>
        </w:rPr>
        <w:t xml:space="preserve"> </w:t>
      </w:r>
      <w:r w:rsidRPr="00B16D65">
        <w:rPr>
          <w:rFonts w:cs="GOST type A"/>
          <w:i w:val="0"/>
          <w:sz w:val="28"/>
          <w:szCs w:val="28"/>
        </w:rPr>
        <w:t>сломанных</w:t>
      </w:r>
      <w:r w:rsidRPr="00B16D65">
        <w:rPr>
          <w:i w:val="0"/>
          <w:sz w:val="28"/>
          <w:szCs w:val="28"/>
        </w:rPr>
        <w:t xml:space="preserve"> </w:t>
      </w:r>
      <w:r w:rsidRPr="00B16D65">
        <w:rPr>
          <w:rFonts w:cs="GOST type A"/>
          <w:i w:val="0"/>
          <w:sz w:val="28"/>
          <w:szCs w:val="28"/>
        </w:rPr>
        <w:t>вещей</w:t>
      </w:r>
      <w:r w:rsidRPr="00B16D65">
        <w:rPr>
          <w:i w:val="0"/>
          <w:sz w:val="28"/>
          <w:szCs w:val="28"/>
        </w:rPr>
        <w:t xml:space="preserve">. </w:t>
      </w:r>
      <w:r w:rsidRPr="00B16D65">
        <w:rPr>
          <w:rFonts w:cs="GOST type A"/>
          <w:i w:val="0"/>
          <w:sz w:val="28"/>
          <w:szCs w:val="28"/>
        </w:rPr>
        <w:t>Вместо</w:t>
      </w:r>
      <w:r w:rsidRPr="00B16D65">
        <w:rPr>
          <w:i w:val="0"/>
          <w:sz w:val="28"/>
          <w:szCs w:val="28"/>
        </w:rPr>
        <w:t xml:space="preserve"> </w:t>
      </w:r>
      <w:r w:rsidRPr="00B16D65">
        <w:rPr>
          <w:rFonts w:cs="GOST type A"/>
          <w:i w:val="0"/>
          <w:sz w:val="28"/>
          <w:szCs w:val="28"/>
        </w:rPr>
        <w:t>того</w:t>
      </w:r>
      <w:r w:rsidRPr="00B16D65">
        <w:rPr>
          <w:i w:val="0"/>
          <w:sz w:val="28"/>
          <w:szCs w:val="28"/>
        </w:rPr>
        <w:t xml:space="preserve"> </w:t>
      </w:r>
      <w:r w:rsidRPr="00B16D65">
        <w:rPr>
          <w:rFonts w:cs="GOST type A"/>
          <w:i w:val="0"/>
          <w:sz w:val="28"/>
          <w:szCs w:val="28"/>
        </w:rPr>
        <w:t>чтобы</w:t>
      </w:r>
      <w:r w:rsidRPr="00B16D65">
        <w:rPr>
          <w:i w:val="0"/>
          <w:sz w:val="28"/>
          <w:szCs w:val="28"/>
        </w:rPr>
        <w:t xml:space="preserve"> </w:t>
      </w:r>
      <w:r w:rsidRPr="00B16D65">
        <w:rPr>
          <w:rFonts w:cs="GOST type A"/>
          <w:i w:val="0"/>
          <w:sz w:val="28"/>
          <w:szCs w:val="28"/>
        </w:rPr>
        <w:t>выбрасывать</w:t>
      </w:r>
      <w:r w:rsidRPr="00B16D65">
        <w:rPr>
          <w:i w:val="0"/>
          <w:sz w:val="28"/>
          <w:szCs w:val="28"/>
        </w:rPr>
        <w:t xml:space="preserve"> устройство из-за одной сломанной детали, ее можно напечатать. Это могут быть шестеренки в кухонном комбайне или стиральной машине, колесики для мебели, защелки на корпусе бытовой техники, ручки для шкафов, элементы автомобильного салона и многое другое.</w:t>
      </w:r>
    </w:p>
    <w:p w14:paraId="77F70EFF" w14:textId="77777777" w:rsidR="005049D4" w:rsidRPr="00B16D65" w:rsidRDefault="005049D4" w:rsidP="006D285B">
      <w:pPr>
        <w:spacing w:after="4" w:line="267" w:lineRule="auto"/>
        <w:ind w:right="-1"/>
        <w:jc w:val="both"/>
        <w:rPr>
          <w:i w:val="0"/>
          <w:sz w:val="28"/>
          <w:szCs w:val="28"/>
        </w:rPr>
      </w:pPr>
    </w:p>
    <w:p w14:paraId="5C0740B3" w14:textId="77777777" w:rsidR="001A56A2" w:rsidRPr="00B16D65" w:rsidRDefault="001A56A2" w:rsidP="001A56A2">
      <w:pPr>
        <w:spacing w:after="4" w:line="267" w:lineRule="auto"/>
        <w:ind w:right="-1" w:firstLine="284"/>
        <w:jc w:val="both"/>
        <w:rPr>
          <w:i w:val="0"/>
          <w:color w:val="000000" w:themeColor="text1"/>
          <w:sz w:val="28"/>
          <w:szCs w:val="28"/>
        </w:rPr>
      </w:pPr>
      <w:r w:rsidRPr="00B16D65">
        <w:rPr>
          <w:i w:val="0"/>
          <w:color w:val="000000" w:themeColor="text1"/>
          <w:sz w:val="28"/>
          <w:szCs w:val="28"/>
        </w:rPr>
        <w:t>1.5. Оборудование, используемое в технологии FDM</w:t>
      </w:r>
    </w:p>
    <w:p w14:paraId="1D49FACE" w14:textId="77777777" w:rsidR="001A56A2" w:rsidRPr="00B16D65" w:rsidRDefault="001A56A2" w:rsidP="001A56A2">
      <w:pPr>
        <w:spacing w:after="4" w:line="267" w:lineRule="auto"/>
        <w:ind w:right="-1" w:firstLine="284"/>
        <w:jc w:val="both"/>
        <w:rPr>
          <w:i w:val="0"/>
          <w:color w:val="FF0000"/>
          <w:sz w:val="28"/>
          <w:szCs w:val="28"/>
        </w:rPr>
      </w:pPr>
    </w:p>
    <w:p w14:paraId="3A277A44" w14:textId="77777777" w:rsidR="00DA498D" w:rsidRPr="00B16D65" w:rsidRDefault="00DA498D" w:rsidP="00DA498D">
      <w:pPr>
        <w:spacing w:after="4" w:line="267" w:lineRule="auto"/>
        <w:ind w:right="-1" w:firstLine="284"/>
        <w:jc w:val="both"/>
        <w:rPr>
          <w:i w:val="0"/>
          <w:sz w:val="28"/>
          <w:szCs w:val="28"/>
        </w:rPr>
      </w:pPr>
      <w:r w:rsidRPr="00B16D65">
        <w:rPr>
          <w:i w:val="0"/>
          <w:sz w:val="28"/>
          <w:szCs w:val="28"/>
        </w:rPr>
        <w:t xml:space="preserve">Современные настольные 3D-принтеры, работающие по технологии FDM, представляют собой сложные </w:t>
      </w:r>
      <w:proofErr w:type="spellStart"/>
      <w:r w:rsidRPr="00B16D65">
        <w:rPr>
          <w:i w:val="0"/>
          <w:sz w:val="28"/>
          <w:szCs w:val="28"/>
        </w:rPr>
        <w:t>мехатронные</w:t>
      </w:r>
      <w:proofErr w:type="spellEnd"/>
      <w:r w:rsidRPr="00B16D65">
        <w:rPr>
          <w:i w:val="0"/>
          <w:sz w:val="28"/>
          <w:szCs w:val="28"/>
        </w:rPr>
        <w:t xml:space="preserve"> системы, прошедшие значительную эволюцию от простых самодельных конструкций до высокотехнологичного оборудования. Основу парка оборудования составляют 3D-принтеры, которые можно классифицировать по нескольким ключевым параметрам: области применения, конструктивным особенностям и техническим характеристикам.</w:t>
      </w:r>
    </w:p>
    <w:p w14:paraId="178A5CD8" w14:textId="77777777" w:rsidR="00DA498D" w:rsidRPr="00B16D65" w:rsidRDefault="00DA498D" w:rsidP="00DA498D">
      <w:pPr>
        <w:spacing w:after="4" w:line="267" w:lineRule="auto"/>
        <w:ind w:right="-1" w:firstLine="284"/>
        <w:jc w:val="both"/>
        <w:rPr>
          <w:i w:val="0"/>
          <w:sz w:val="28"/>
          <w:szCs w:val="28"/>
        </w:rPr>
      </w:pPr>
    </w:p>
    <w:p w14:paraId="321891A7" w14:textId="77777777" w:rsidR="00DA498D" w:rsidRPr="00B16D65" w:rsidRDefault="00DA498D" w:rsidP="00DA498D">
      <w:pPr>
        <w:spacing w:after="4" w:line="267" w:lineRule="auto"/>
        <w:ind w:right="-1" w:firstLine="284"/>
        <w:jc w:val="both"/>
        <w:rPr>
          <w:i w:val="0"/>
          <w:sz w:val="28"/>
          <w:szCs w:val="28"/>
        </w:rPr>
      </w:pPr>
      <w:r w:rsidRPr="00B16D65">
        <w:rPr>
          <w:i w:val="0"/>
          <w:sz w:val="28"/>
          <w:szCs w:val="28"/>
        </w:rPr>
        <w:t>Классификация по кинематической схеме</w:t>
      </w:r>
    </w:p>
    <w:p w14:paraId="73987C92" w14:textId="77777777" w:rsidR="00DA498D" w:rsidRPr="00B16D65" w:rsidRDefault="00DA498D" w:rsidP="00DA498D">
      <w:pPr>
        <w:spacing w:after="4" w:line="267" w:lineRule="auto"/>
        <w:ind w:right="-1" w:firstLine="284"/>
        <w:jc w:val="both"/>
        <w:rPr>
          <w:i w:val="0"/>
          <w:sz w:val="28"/>
          <w:szCs w:val="28"/>
        </w:rPr>
      </w:pPr>
      <w:r w:rsidRPr="00B16D65">
        <w:rPr>
          <w:i w:val="0"/>
          <w:sz w:val="28"/>
          <w:szCs w:val="28"/>
        </w:rPr>
        <w:t xml:space="preserve">В сегменте настольного оборудования доминируют принтеры с декартовой системой координат. Наиболее распространенной является схема i3, где платформа перемещается по оси Y, а печатающая головка - по осям X и Z. Такая конструкция, используемая в принтерах </w:t>
      </w:r>
      <w:proofErr w:type="spellStart"/>
      <w:r w:rsidRPr="00B16D65">
        <w:rPr>
          <w:i w:val="0"/>
          <w:sz w:val="28"/>
          <w:szCs w:val="28"/>
        </w:rPr>
        <w:t>Creality</w:t>
      </w:r>
      <w:proofErr w:type="spellEnd"/>
      <w:r w:rsidRPr="00B16D65">
        <w:rPr>
          <w:i w:val="0"/>
          <w:sz w:val="28"/>
          <w:szCs w:val="28"/>
        </w:rPr>
        <w:t xml:space="preserve"> Ender-3 и </w:t>
      </w:r>
      <w:proofErr w:type="spellStart"/>
      <w:r w:rsidRPr="00B16D65">
        <w:rPr>
          <w:i w:val="0"/>
          <w:sz w:val="28"/>
          <w:szCs w:val="28"/>
        </w:rPr>
        <w:t>Original</w:t>
      </w:r>
      <w:proofErr w:type="spellEnd"/>
      <w:r w:rsidRPr="00B16D65">
        <w:rPr>
          <w:i w:val="0"/>
          <w:sz w:val="28"/>
          <w:szCs w:val="28"/>
        </w:rPr>
        <w:t xml:space="preserve"> </w:t>
      </w:r>
      <w:proofErr w:type="spellStart"/>
      <w:r w:rsidRPr="00B16D65">
        <w:rPr>
          <w:i w:val="0"/>
          <w:sz w:val="28"/>
          <w:szCs w:val="28"/>
        </w:rPr>
        <w:t>Prusa</w:t>
      </w:r>
      <w:proofErr w:type="spellEnd"/>
      <w:r w:rsidRPr="00B16D65">
        <w:rPr>
          <w:i w:val="0"/>
          <w:sz w:val="28"/>
          <w:szCs w:val="28"/>
        </w:rPr>
        <w:t xml:space="preserve"> i3, отличается простотой, надежностью и легкостью модернизации. Более продвинутой разновидностью является схема </w:t>
      </w:r>
      <w:proofErr w:type="spellStart"/>
      <w:r w:rsidRPr="00B16D65">
        <w:rPr>
          <w:i w:val="0"/>
          <w:sz w:val="28"/>
          <w:szCs w:val="28"/>
        </w:rPr>
        <w:t>CoreXY</w:t>
      </w:r>
      <w:proofErr w:type="spellEnd"/>
      <w:r w:rsidRPr="00B16D65">
        <w:rPr>
          <w:i w:val="0"/>
          <w:sz w:val="28"/>
          <w:szCs w:val="28"/>
        </w:rPr>
        <w:t>, где два двигателя, статично закрепленные на раме, через систему ремней</w:t>
      </w:r>
      <w:r w:rsidRPr="00B16D65">
        <w:rPr>
          <w:rFonts w:eastAsia="SimSun" w:cs="SimSun"/>
          <w:i w:val="0"/>
          <w:sz w:val="28"/>
          <w:szCs w:val="28"/>
        </w:rPr>
        <w:t>,</w:t>
      </w:r>
      <w:r w:rsidRPr="00B16D65">
        <w:rPr>
          <w:rFonts w:cs="Bahnschrift Light"/>
          <w:i w:val="0"/>
          <w:sz w:val="28"/>
          <w:szCs w:val="28"/>
        </w:rPr>
        <w:t xml:space="preserve"> но</w:t>
      </w:r>
      <w:r w:rsidRPr="00B16D65">
        <w:rPr>
          <w:i w:val="0"/>
          <w:sz w:val="28"/>
          <w:szCs w:val="28"/>
        </w:rPr>
        <w:t xml:space="preserve"> перемещают легкую печатающую головку в плоскости X-Y. Эта схема, применяемая в принтерах серии </w:t>
      </w:r>
      <w:proofErr w:type="spellStart"/>
      <w:r w:rsidRPr="00B16D65">
        <w:rPr>
          <w:i w:val="0"/>
          <w:sz w:val="28"/>
          <w:szCs w:val="28"/>
        </w:rPr>
        <w:t>Voron</w:t>
      </w:r>
      <w:proofErr w:type="spellEnd"/>
      <w:r w:rsidRPr="00B16D65">
        <w:rPr>
          <w:i w:val="0"/>
          <w:sz w:val="28"/>
          <w:szCs w:val="28"/>
        </w:rPr>
        <w:t xml:space="preserve"> и </w:t>
      </w:r>
      <w:proofErr w:type="spellStart"/>
      <w:r w:rsidRPr="00B16D65">
        <w:rPr>
          <w:i w:val="0"/>
          <w:sz w:val="28"/>
          <w:szCs w:val="28"/>
        </w:rPr>
        <w:t>Rat</w:t>
      </w:r>
      <w:proofErr w:type="spellEnd"/>
      <w:r w:rsidRPr="00B16D65">
        <w:rPr>
          <w:i w:val="0"/>
          <w:sz w:val="28"/>
          <w:szCs w:val="28"/>
        </w:rPr>
        <w:t xml:space="preserve"> </w:t>
      </w:r>
      <w:proofErr w:type="spellStart"/>
      <w:r w:rsidRPr="00B16D65">
        <w:rPr>
          <w:i w:val="0"/>
          <w:sz w:val="28"/>
          <w:szCs w:val="28"/>
        </w:rPr>
        <w:t>Rig</w:t>
      </w:r>
      <w:proofErr w:type="spellEnd"/>
      <w:r w:rsidRPr="00B16D65">
        <w:rPr>
          <w:i w:val="0"/>
          <w:sz w:val="28"/>
          <w:szCs w:val="28"/>
        </w:rPr>
        <w:t>, позволяет достигать значительно более высоких скоростей печати без потери качества благодаря уменьшенной массе движущихся частей.</w:t>
      </w:r>
    </w:p>
    <w:p w14:paraId="3BEFE320" w14:textId="77777777" w:rsidR="00DA498D" w:rsidRPr="00B16D65" w:rsidRDefault="00DA498D" w:rsidP="00DA498D">
      <w:pPr>
        <w:spacing w:after="4" w:line="267" w:lineRule="auto"/>
        <w:ind w:right="-1" w:firstLine="284"/>
        <w:jc w:val="both"/>
        <w:rPr>
          <w:i w:val="0"/>
          <w:sz w:val="28"/>
          <w:szCs w:val="28"/>
        </w:rPr>
      </w:pPr>
      <w:r w:rsidRPr="00B16D65">
        <w:rPr>
          <w:i w:val="0"/>
          <w:sz w:val="28"/>
          <w:szCs w:val="28"/>
        </w:rPr>
        <w:t xml:space="preserve">Дельта-принтеры, такие как </w:t>
      </w:r>
      <w:proofErr w:type="spellStart"/>
      <w:r w:rsidRPr="00B16D65">
        <w:rPr>
          <w:i w:val="0"/>
          <w:sz w:val="28"/>
          <w:szCs w:val="28"/>
        </w:rPr>
        <w:t>Anycubic</w:t>
      </w:r>
      <w:proofErr w:type="spellEnd"/>
      <w:r w:rsidRPr="00B16D65">
        <w:rPr>
          <w:i w:val="0"/>
          <w:sz w:val="28"/>
          <w:szCs w:val="28"/>
        </w:rPr>
        <w:t xml:space="preserve"> </w:t>
      </w:r>
      <w:proofErr w:type="spellStart"/>
      <w:r w:rsidRPr="00B16D65">
        <w:rPr>
          <w:i w:val="0"/>
          <w:sz w:val="28"/>
          <w:szCs w:val="28"/>
        </w:rPr>
        <w:t>Predator</w:t>
      </w:r>
      <w:proofErr w:type="spellEnd"/>
      <w:r w:rsidRPr="00B16D65">
        <w:rPr>
          <w:i w:val="0"/>
          <w:sz w:val="28"/>
          <w:szCs w:val="28"/>
        </w:rPr>
        <w:t>, используют три вертикальные башни с каретками, соединенные рычагами с печатающей головкой. Их главные преимущества - высокая скорость и возможность печати высоких объектов, однако они требуют более сложной калибровки и имеют меньшую зону печати в виде цилиндра.</w:t>
      </w:r>
    </w:p>
    <w:p w14:paraId="7CE926A7" w14:textId="77777777" w:rsidR="00DA498D" w:rsidRPr="00B16D65" w:rsidRDefault="00DA498D" w:rsidP="00DA498D">
      <w:pPr>
        <w:spacing w:after="4" w:line="267" w:lineRule="auto"/>
        <w:ind w:right="-1" w:firstLine="284"/>
        <w:jc w:val="both"/>
        <w:rPr>
          <w:i w:val="0"/>
          <w:sz w:val="28"/>
          <w:szCs w:val="28"/>
        </w:rPr>
      </w:pPr>
    </w:p>
    <w:p w14:paraId="177CC151" w14:textId="77777777" w:rsidR="00DA498D" w:rsidRPr="00B16D65" w:rsidRDefault="00DA498D" w:rsidP="00DA498D">
      <w:pPr>
        <w:spacing w:after="4" w:line="267" w:lineRule="auto"/>
        <w:ind w:right="-1" w:firstLine="284"/>
        <w:jc w:val="both"/>
        <w:rPr>
          <w:i w:val="0"/>
          <w:sz w:val="28"/>
          <w:szCs w:val="28"/>
        </w:rPr>
      </w:pPr>
      <w:r w:rsidRPr="00B16D65">
        <w:rPr>
          <w:i w:val="0"/>
          <w:sz w:val="28"/>
          <w:szCs w:val="28"/>
        </w:rPr>
        <w:t>Ключевые компоненты и их характеристики</w:t>
      </w:r>
    </w:p>
    <w:p w14:paraId="28110297" w14:textId="77777777" w:rsidR="00DA498D" w:rsidRPr="00B16D65" w:rsidRDefault="00DA498D" w:rsidP="00DA498D">
      <w:pPr>
        <w:spacing w:after="4" w:line="267" w:lineRule="auto"/>
        <w:ind w:right="-1" w:firstLine="284"/>
        <w:jc w:val="both"/>
        <w:rPr>
          <w:i w:val="0"/>
          <w:sz w:val="28"/>
          <w:szCs w:val="28"/>
        </w:rPr>
      </w:pPr>
      <w:r w:rsidRPr="00B16D65">
        <w:rPr>
          <w:i w:val="0"/>
          <w:sz w:val="28"/>
          <w:szCs w:val="28"/>
        </w:rPr>
        <w:t>Рама современных принтеров изготавливается из алюминиевых профилей типа V-</w:t>
      </w:r>
      <w:proofErr w:type="spellStart"/>
      <w:r w:rsidRPr="00B16D65">
        <w:rPr>
          <w:i w:val="0"/>
          <w:sz w:val="28"/>
          <w:szCs w:val="28"/>
        </w:rPr>
        <w:t>slot</w:t>
      </w:r>
      <w:proofErr w:type="spellEnd"/>
      <w:r w:rsidRPr="00B16D65">
        <w:rPr>
          <w:i w:val="0"/>
          <w:sz w:val="28"/>
          <w:szCs w:val="28"/>
        </w:rPr>
        <w:t>, обеспечивающих высокую жесткость и устойчивость конструкции. Профессиональные модели используют стальные направляющие и литые элементы для дополнительной стабильности.</w:t>
      </w:r>
    </w:p>
    <w:p w14:paraId="2F9D1D3E" w14:textId="77777777" w:rsidR="00DA498D" w:rsidRPr="00B16D65" w:rsidRDefault="00DA498D" w:rsidP="00DA498D">
      <w:pPr>
        <w:spacing w:after="4" w:line="267" w:lineRule="auto"/>
        <w:ind w:right="-1" w:firstLine="284"/>
        <w:jc w:val="both"/>
        <w:rPr>
          <w:i w:val="0"/>
          <w:sz w:val="28"/>
          <w:szCs w:val="28"/>
        </w:rPr>
      </w:pPr>
      <w:r w:rsidRPr="00B16D65">
        <w:rPr>
          <w:i w:val="0"/>
          <w:sz w:val="28"/>
          <w:szCs w:val="28"/>
        </w:rPr>
        <w:t>Система перемещения эволюционировала от простых стальных валов со скользящими втулками к точным линейным рельсам (</w:t>
      </w:r>
      <w:proofErr w:type="spellStart"/>
      <w:r w:rsidRPr="00B16D65">
        <w:rPr>
          <w:i w:val="0"/>
          <w:sz w:val="28"/>
          <w:szCs w:val="28"/>
        </w:rPr>
        <w:t>linear</w:t>
      </w:r>
      <w:proofErr w:type="spellEnd"/>
      <w:r w:rsidRPr="00B16D65">
        <w:rPr>
          <w:i w:val="0"/>
          <w:sz w:val="28"/>
          <w:szCs w:val="28"/>
        </w:rPr>
        <w:t xml:space="preserve"> </w:t>
      </w:r>
      <w:proofErr w:type="spellStart"/>
      <w:r w:rsidRPr="00B16D65">
        <w:rPr>
          <w:i w:val="0"/>
          <w:sz w:val="28"/>
          <w:szCs w:val="28"/>
        </w:rPr>
        <w:t>rails</w:t>
      </w:r>
      <w:proofErr w:type="spellEnd"/>
      <w:r w:rsidRPr="00B16D65">
        <w:rPr>
          <w:i w:val="0"/>
          <w:sz w:val="28"/>
          <w:szCs w:val="28"/>
        </w:rPr>
        <w:t xml:space="preserve">), обеспечивающим минимальный люфт и высокую долговечность. Шаговые двигатели с </w:t>
      </w:r>
      <w:proofErr w:type="spellStart"/>
      <w:r w:rsidRPr="00B16D65">
        <w:rPr>
          <w:i w:val="0"/>
          <w:sz w:val="28"/>
          <w:szCs w:val="28"/>
        </w:rPr>
        <w:t>микростепингом</w:t>
      </w:r>
      <w:proofErr w:type="spellEnd"/>
      <w:r w:rsidRPr="00B16D65">
        <w:rPr>
          <w:i w:val="0"/>
          <w:sz w:val="28"/>
          <w:szCs w:val="28"/>
        </w:rPr>
        <w:t xml:space="preserve"> и современными драйверами (TMC2209, TMC2130) обеспечивают плавность хода и минимальный шум.</w:t>
      </w:r>
    </w:p>
    <w:p w14:paraId="3977AAD1" w14:textId="77777777" w:rsidR="00DA498D" w:rsidRPr="00B16D65" w:rsidRDefault="00DA498D" w:rsidP="00DA498D">
      <w:pPr>
        <w:spacing w:after="4" w:line="267" w:lineRule="auto"/>
        <w:ind w:right="-1" w:firstLine="284"/>
        <w:jc w:val="both"/>
        <w:rPr>
          <w:i w:val="0"/>
          <w:sz w:val="28"/>
          <w:szCs w:val="28"/>
        </w:rPr>
      </w:pPr>
      <w:proofErr w:type="spellStart"/>
      <w:r w:rsidRPr="00B16D65">
        <w:rPr>
          <w:i w:val="0"/>
          <w:sz w:val="28"/>
          <w:szCs w:val="28"/>
        </w:rPr>
        <w:t>Экструдерные</w:t>
      </w:r>
      <w:proofErr w:type="spellEnd"/>
      <w:r w:rsidRPr="00B16D65">
        <w:rPr>
          <w:i w:val="0"/>
          <w:sz w:val="28"/>
          <w:szCs w:val="28"/>
        </w:rPr>
        <w:t xml:space="preserve"> системы представлены двумя основными типами: прямым приводом (Direct Drive) и системой </w:t>
      </w:r>
      <w:proofErr w:type="spellStart"/>
      <w:r w:rsidRPr="00B16D65">
        <w:rPr>
          <w:i w:val="0"/>
          <w:sz w:val="28"/>
          <w:szCs w:val="28"/>
        </w:rPr>
        <w:t>Боудена</w:t>
      </w:r>
      <w:proofErr w:type="spellEnd"/>
      <w:r w:rsidRPr="00B16D65">
        <w:rPr>
          <w:i w:val="0"/>
          <w:sz w:val="28"/>
          <w:szCs w:val="28"/>
        </w:rPr>
        <w:t xml:space="preserve"> (</w:t>
      </w:r>
      <w:proofErr w:type="spellStart"/>
      <w:r w:rsidRPr="00B16D65">
        <w:rPr>
          <w:i w:val="0"/>
          <w:sz w:val="28"/>
          <w:szCs w:val="28"/>
        </w:rPr>
        <w:t>Bowden</w:t>
      </w:r>
      <w:proofErr w:type="spellEnd"/>
      <w:r w:rsidRPr="00B16D65">
        <w:rPr>
          <w:i w:val="0"/>
          <w:sz w:val="28"/>
          <w:szCs w:val="28"/>
        </w:rPr>
        <w:t xml:space="preserve">). Прямой привод, где двигатель установлен непосредственно на хот-энд, обеспечивает лучший контроль над экструзией и идеально подходит для печати гибкими материалами. Система </w:t>
      </w:r>
      <w:proofErr w:type="spellStart"/>
      <w:r w:rsidRPr="00B16D65">
        <w:rPr>
          <w:i w:val="0"/>
          <w:sz w:val="28"/>
          <w:szCs w:val="28"/>
        </w:rPr>
        <w:t>Боудена</w:t>
      </w:r>
      <w:proofErr w:type="spellEnd"/>
      <w:r w:rsidRPr="00B16D65">
        <w:rPr>
          <w:i w:val="0"/>
          <w:sz w:val="28"/>
          <w:szCs w:val="28"/>
        </w:rPr>
        <w:t xml:space="preserve"> с вынесенным двигателем позволяет уменьшить массу движущихся частей и достигать более высоких скоростей печати.</w:t>
      </w:r>
    </w:p>
    <w:p w14:paraId="3EE0DEDB" w14:textId="77777777" w:rsidR="00DA498D" w:rsidRPr="00B16D65" w:rsidRDefault="00DA498D" w:rsidP="00DA498D">
      <w:pPr>
        <w:spacing w:after="4" w:line="267" w:lineRule="auto"/>
        <w:ind w:right="-1" w:firstLine="284"/>
        <w:jc w:val="both"/>
        <w:rPr>
          <w:i w:val="0"/>
          <w:sz w:val="28"/>
          <w:szCs w:val="28"/>
        </w:rPr>
      </w:pPr>
      <w:r w:rsidRPr="00B16D65">
        <w:rPr>
          <w:i w:val="0"/>
          <w:sz w:val="28"/>
          <w:szCs w:val="28"/>
        </w:rPr>
        <w:t>Хот-</w:t>
      </w:r>
      <w:proofErr w:type="spellStart"/>
      <w:r w:rsidRPr="00B16D65">
        <w:rPr>
          <w:i w:val="0"/>
          <w:sz w:val="28"/>
          <w:szCs w:val="28"/>
        </w:rPr>
        <w:t>энды</w:t>
      </w:r>
      <w:proofErr w:type="spellEnd"/>
      <w:r w:rsidRPr="00B16D65">
        <w:rPr>
          <w:i w:val="0"/>
          <w:sz w:val="28"/>
          <w:szCs w:val="28"/>
        </w:rPr>
        <w:t xml:space="preserve"> (</w:t>
      </w:r>
      <w:proofErr w:type="spellStart"/>
      <w:r w:rsidRPr="00B16D65">
        <w:rPr>
          <w:i w:val="0"/>
          <w:sz w:val="28"/>
          <w:szCs w:val="28"/>
        </w:rPr>
        <w:t>HotEnd</w:t>
      </w:r>
      <w:proofErr w:type="spellEnd"/>
      <w:r w:rsidRPr="00B16D65">
        <w:rPr>
          <w:i w:val="0"/>
          <w:sz w:val="28"/>
          <w:szCs w:val="28"/>
        </w:rPr>
        <w:t>) - критически важный компонент, определяющий возможности принтера. Стандартные хот-</w:t>
      </w:r>
      <w:proofErr w:type="spellStart"/>
      <w:r w:rsidRPr="00B16D65">
        <w:rPr>
          <w:i w:val="0"/>
          <w:sz w:val="28"/>
          <w:szCs w:val="28"/>
        </w:rPr>
        <w:t>энды</w:t>
      </w:r>
      <w:proofErr w:type="spellEnd"/>
      <w:r w:rsidRPr="00B16D65">
        <w:rPr>
          <w:i w:val="0"/>
          <w:sz w:val="28"/>
          <w:szCs w:val="28"/>
        </w:rPr>
        <w:t xml:space="preserve"> с тефлоновой втулкой ограничены температурой 240-250°C, в то время как полностью металлические (All-Metal </w:t>
      </w:r>
      <w:proofErr w:type="spellStart"/>
      <w:r w:rsidRPr="00B16D65">
        <w:rPr>
          <w:i w:val="0"/>
          <w:sz w:val="28"/>
          <w:szCs w:val="28"/>
        </w:rPr>
        <w:t>Hotend</w:t>
      </w:r>
      <w:proofErr w:type="spellEnd"/>
      <w:r w:rsidRPr="00B16D65">
        <w:rPr>
          <w:i w:val="0"/>
          <w:sz w:val="28"/>
          <w:szCs w:val="28"/>
        </w:rPr>
        <w:t>) позволяют работать с высокотемпературными материалами при температурах до 300-400°C. Профессиональные модели оснащаются хот-</w:t>
      </w:r>
      <w:proofErr w:type="spellStart"/>
      <w:r w:rsidRPr="00B16D65">
        <w:rPr>
          <w:i w:val="0"/>
          <w:sz w:val="28"/>
          <w:szCs w:val="28"/>
        </w:rPr>
        <w:t>эндами</w:t>
      </w:r>
      <w:proofErr w:type="spellEnd"/>
      <w:r w:rsidRPr="00B16D65">
        <w:rPr>
          <w:i w:val="0"/>
          <w:sz w:val="28"/>
          <w:szCs w:val="28"/>
        </w:rPr>
        <w:t xml:space="preserve"> с керамическими нагревателями и термопарами для точного контроля температуры.</w:t>
      </w:r>
    </w:p>
    <w:p w14:paraId="53D2439C" w14:textId="77777777" w:rsidR="001A56A2" w:rsidRPr="00B16D65" w:rsidRDefault="00DA498D" w:rsidP="00DA498D">
      <w:pPr>
        <w:spacing w:after="4" w:line="267" w:lineRule="auto"/>
        <w:ind w:right="-1" w:firstLine="284"/>
        <w:jc w:val="both"/>
        <w:rPr>
          <w:i w:val="0"/>
          <w:sz w:val="28"/>
          <w:szCs w:val="28"/>
        </w:rPr>
      </w:pPr>
      <w:r w:rsidRPr="00B16D65">
        <w:rPr>
          <w:i w:val="0"/>
          <w:sz w:val="28"/>
          <w:szCs w:val="28"/>
        </w:rPr>
        <w:t>Платформы современных принтеров обязательно имеют подогрев, необходимый для работы с ABS, PETG и другими материалами. Наиболее распространенные покрытия: пружинная сталь с порошковым покрытием PEI, обеспечивающая отличную адгезию и простое снятие моделей; стекло с уретановым покрытием; и гибкие магнитные поверхности.</w:t>
      </w:r>
    </w:p>
    <w:p w14:paraId="44789F86" w14:textId="77777777" w:rsidR="00DA498D" w:rsidRPr="00B16D65" w:rsidRDefault="00DA498D" w:rsidP="00DA498D">
      <w:pPr>
        <w:spacing w:after="4" w:line="267" w:lineRule="auto"/>
        <w:ind w:right="-1" w:firstLine="284"/>
        <w:jc w:val="both"/>
        <w:rPr>
          <w:i w:val="0"/>
          <w:sz w:val="28"/>
          <w:szCs w:val="28"/>
        </w:rPr>
      </w:pPr>
    </w:p>
    <w:p w14:paraId="628CA813"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1.6. Постобработка изделий, изготовленных по технологии FDM</w:t>
      </w:r>
    </w:p>
    <w:p w14:paraId="4918DD48" w14:textId="77777777" w:rsidR="00020E4F" w:rsidRPr="00B16D65" w:rsidRDefault="00020E4F" w:rsidP="001A56A2">
      <w:pPr>
        <w:spacing w:after="4" w:line="267" w:lineRule="auto"/>
        <w:ind w:right="-1" w:firstLine="284"/>
        <w:jc w:val="both"/>
        <w:rPr>
          <w:i w:val="0"/>
          <w:sz w:val="28"/>
          <w:szCs w:val="28"/>
        </w:rPr>
      </w:pPr>
    </w:p>
    <w:p w14:paraId="59EE0113" w14:textId="77777777" w:rsidR="00020E4F" w:rsidRPr="00B16D65" w:rsidRDefault="00020E4F" w:rsidP="00020E4F">
      <w:pPr>
        <w:spacing w:after="4" w:line="267" w:lineRule="auto"/>
        <w:ind w:right="-1" w:firstLine="284"/>
        <w:jc w:val="both"/>
        <w:rPr>
          <w:i w:val="0"/>
          <w:sz w:val="28"/>
          <w:szCs w:val="28"/>
        </w:rPr>
      </w:pPr>
      <w:r w:rsidRPr="00B16D65">
        <w:rPr>
          <w:i w:val="0"/>
          <w:sz w:val="28"/>
          <w:szCs w:val="28"/>
        </w:rPr>
        <w:lastRenderedPageBreak/>
        <w:t xml:space="preserve">Несмотря на постоянное совершенствование технологии FDM, полученная прямо с принтера деталь почти всегда требует дополнительной постобработки для достижения требуемых функциональных и эстетических качеств. Этот процесс является неотъемлемой частью цикла создания качественного продукта и включает в себя несколько ключевых этапов, направленных на преобразование сырой детали в изделие, которое зачастую визуально и тактильно неотличимо от произведенного традиционными промышленными методами. Первичным и часто самым трудоемким этапом является удаление вспомогательных структур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поддержек</w:t>
      </w:r>
      <w:r w:rsidRPr="00B16D65">
        <w:rPr>
          <w:i w:val="0"/>
          <w:sz w:val="28"/>
          <w:szCs w:val="28"/>
        </w:rPr>
        <w:t xml:space="preserve"> </w:t>
      </w:r>
      <w:r w:rsidRPr="00B16D65">
        <w:rPr>
          <w:rFonts w:cs="GOST type A"/>
          <w:i w:val="0"/>
          <w:sz w:val="28"/>
          <w:szCs w:val="28"/>
        </w:rPr>
        <w:t>и</w:t>
      </w:r>
      <w:r w:rsidRPr="00B16D65">
        <w:rPr>
          <w:i w:val="0"/>
          <w:sz w:val="28"/>
          <w:szCs w:val="28"/>
        </w:rPr>
        <w:t xml:space="preserve"> </w:t>
      </w:r>
      <w:proofErr w:type="spellStart"/>
      <w:r w:rsidRPr="00B16D65">
        <w:rPr>
          <w:rFonts w:cs="GOST type A"/>
          <w:i w:val="0"/>
          <w:sz w:val="28"/>
          <w:szCs w:val="28"/>
        </w:rPr>
        <w:t>брима</w:t>
      </w:r>
      <w:proofErr w:type="spellEnd"/>
      <w:r w:rsidRPr="00B16D65">
        <w:rPr>
          <w:i w:val="0"/>
          <w:sz w:val="28"/>
          <w:szCs w:val="28"/>
        </w:rPr>
        <w:t xml:space="preserve">. </w:t>
      </w:r>
      <w:r w:rsidRPr="00B16D65">
        <w:rPr>
          <w:rFonts w:cs="GOST type A"/>
          <w:i w:val="0"/>
          <w:sz w:val="28"/>
          <w:szCs w:val="28"/>
        </w:rPr>
        <w:t>Для</w:t>
      </w:r>
      <w:r w:rsidRPr="00B16D65">
        <w:rPr>
          <w:i w:val="0"/>
          <w:sz w:val="28"/>
          <w:szCs w:val="28"/>
        </w:rPr>
        <w:t xml:space="preserve"> </w:t>
      </w:r>
      <w:r w:rsidRPr="00B16D65">
        <w:rPr>
          <w:rFonts w:cs="GOST type A"/>
          <w:i w:val="0"/>
          <w:sz w:val="28"/>
          <w:szCs w:val="28"/>
        </w:rPr>
        <w:t>этого</w:t>
      </w:r>
      <w:r w:rsidRPr="00B16D65">
        <w:rPr>
          <w:i w:val="0"/>
          <w:sz w:val="28"/>
          <w:szCs w:val="28"/>
        </w:rPr>
        <w:t xml:space="preserve"> </w:t>
      </w:r>
      <w:r w:rsidRPr="00B16D65">
        <w:rPr>
          <w:rFonts w:cs="GOST type A"/>
          <w:i w:val="0"/>
          <w:sz w:val="28"/>
          <w:szCs w:val="28"/>
        </w:rPr>
        <w:t>используется</w:t>
      </w:r>
      <w:r w:rsidRPr="00B16D65">
        <w:rPr>
          <w:i w:val="0"/>
          <w:sz w:val="28"/>
          <w:szCs w:val="28"/>
        </w:rPr>
        <w:t xml:space="preserve"> </w:t>
      </w:r>
      <w:r w:rsidRPr="00B16D65">
        <w:rPr>
          <w:rFonts w:cs="GOST type A"/>
          <w:i w:val="0"/>
          <w:sz w:val="28"/>
          <w:szCs w:val="28"/>
        </w:rPr>
        <w:t>ручной</w:t>
      </w:r>
      <w:r w:rsidRPr="00B16D65">
        <w:rPr>
          <w:i w:val="0"/>
          <w:sz w:val="28"/>
          <w:szCs w:val="28"/>
        </w:rPr>
        <w:t xml:space="preserve"> </w:t>
      </w:r>
      <w:r w:rsidRPr="00B16D65">
        <w:rPr>
          <w:rFonts w:cs="GOST type A"/>
          <w:i w:val="0"/>
          <w:sz w:val="28"/>
          <w:szCs w:val="28"/>
        </w:rPr>
        <w:t>инструмент</w:t>
      </w:r>
      <w:r w:rsidRPr="00B16D65">
        <w:rPr>
          <w:i w:val="0"/>
          <w:sz w:val="28"/>
          <w:szCs w:val="28"/>
        </w:rPr>
        <w:t xml:space="preserve">: </w:t>
      </w:r>
      <w:r w:rsidRPr="00B16D65">
        <w:rPr>
          <w:rFonts w:cs="GOST type A"/>
          <w:i w:val="0"/>
          <w:sz w:val="28"/>
          <w:szCs w:val="28"/>
        </w:rPr>
        <w:t>кусачки</w:t>
      </w:r>
      <w:r w:rsidRPr="00B16D65">
        <w:rPr>
          <w:i w:val="0"/>
          <w:sz w:val="28"/>
          <w:szCs w:val="28"/>
        </w:rPr>
        <w:t xml:space="preserve">, </w:t>
      </w:r>
      <w:r w:rsidRPr="00B16D65">
        <w:rPr>
          <w:rFonts w:cs="GOST type A"/>
          <w:i w:val="0"/>
          <w:sz w:val="28"/>
          <w:szCs w:val="28"/>
        </w:rPr>
        <w:t>пинцеты</w:t>
      </w:r>
      <w:r w:rsidRPr="00B16D65">
        <w:rPr>
          <w:i w:val="0"/>
          <w:sz w:val="28"/>
          <w:szCs w:val="28"/>
        </w:rPr>
        <w:t xml:space="preserve"> </w:t>
      </w:r>
      <w:r w:rsidRPr="00B16D65">
        <w:rPr>
          <w:rFonts w:cs="GOST type A"/>
          <w:i w:val="0"/>
          <w:sz w:val="28"/>
          <w:szCs w:val="28"/>
        </w:rPr>
        <w:t>и</w:t>
      </w:r>
      <w:r w:rsidRPr="00B16D65">
        <w:rPr>
          <w:i w:val="0"/>
          <w:sz w:val="28"/>
          <w:szCs w:val="28"/>
        </w:rPr>
        <w:t xml:space="preserve"> </w:t>
      </w:r>
      <w:r w:rsidRPr="00B16D65">
        <w:rPr>
          <w:rFonts w:cs="GOST type A"/>
          <w:i w:val="0"/>
          <w:sz w:val="28"/>
          <w:szCs w:val="28"/>
        </w:rPr>
        <w:t>скальпели</w:t>
      </w:r>
      <w:r w:rsidRPr="00B16D65">
        <w:rPr>
          <w:i w:val="0"/>
          <w:sz w:val="28"/>
          <w:szCs w:val="28"/>
        </w:rPr>
        <w:t xml:space="preserve">, </w:t>
      </w:r>
      <w:r w:rsidRPr="00B16D65">
        <w:rPr>
          <w:rFonts w:cs="GOST type A"/>
          <w:i w:val="0"/>
          <w:sz w:val="28"/>
          <w:szCs w:val="28"/>
        </w:rPr>
        <w:t>при</w:t>
      </w:r>
      <w:r w:rsidRPr="00B16D65">
        <w:rPr>
          <w:i w:val="0"/>
          <w:sz w:val="28"/>
          <w:szCs w:val="28"/>
        </w:rPr>
        <w:t xml:space="preserve"> </w:t>
      </w:r>
      <w:r w:rsidRPr="00B16D65">
        <w:rPr>
          <w:rFonts w:cs="GOST type A"/>
          <w:i w:val="0"/>
          <w:sz w:val="28"/>
          <w:szCs w:val="28"/>
        </w:rPr>
        <w:t>этом</w:t>
      </w:r>
      <w:r w:rsidRPr="00B16D65">
        <w:rPr>
          <w:i w:val="0"/>
          <w:sz w:val="28"/>
          <w:szCs w:val="28"/>
        </w:rPr>
        <w:t xml:space="preserve"> </w:t>
      </w:r>
      <w:r w:rsidRPr="00B16D65">
        <w:rPr>
          <w:rFonts w:cs="GOST type A"/>
          <w:i w:val="0"/>
          <w:sz w:val="28"/>
          <w:szCs w:val="28"/>
        </w:rPr>
        <w:t>требуется</w:t>
      </w:r>
      <w:r w:rsidRPr="00B16D65">
        <w:rPr>
          <w:i w:val="0"/>
          <w:sz w:val="28"/>
          <w:szCs w:val="28"/>
        </w:rPr>
        <w:t xml:space="preserve"> </w:t>
      </w:r>
      <w:r w:rsidRPr="00B16D65">
        <w:rPr>
          <w:rFonts w:cs="GOST type A"/>
          <w:i w:val="0"/>
          <w:sz w:val="28"/>
          <w:szCs w:val="28"/>
        </w:rPr>
        <w:t>значительная</w:t>
      </w:r>
      <w:r w:rsidRPr="00B16D65">
        <w:rPr>
          <w:i w:val="0"/>
          <w:sz w:val="28"/>
          <w:szCs w:val="28"/>
        </w:rPr>
        <w:t xml:space="preserve"> </w:t>
      </w:r>
      <w:r w:rsidRPr="00B16D65">
        <w:rPr>
          <w:rFonts w:cs="GOST type A"/>
          <w:i w:val="0"/>
          <w:sz w:val="28"/>
          <w:szCs w:val="28"/>
        </w:rPr>
        <w:t>аккуратность</w:t>
      </w:r>
      <w:r w:rsidRPr="00B16D65">
        <w:rPr>
          <w:i w:val="0"/>
          <w:sz w:val="28"/>
          <w:szCs w:val="28"/>
        </w:rPr>
        <w:t xml:space="preserve">, </w:t>
      </w:r>
      <w:r w:rsidRPr="00B16D65">
        <w:rPr>
          <w:rFonts w:cs="GOST type A"/>
          <w:i w:val="0"/>
          <w:sz w:val="28"/>
          <w:szCs w:val="28"/>
        </w:rPr>
        <w:t>чтобы</w:t>
      </w:r>
      <w:r w:rsidRPr="00B16D65">
        <w:rPr>
          <w:i w:val="0"/>
          <w:sz w:val="28"/>
          <w:szCs w:val="28"/>
        </w:rPr>
        <w:t xml:space="preserve"> </w:t>
      </w:r>
      <w:r w:rsidRPr="00B16D65">
        <w:rPr>
          <w:rFonts w:cs="GOST type A"/>
          <w:i w:val="0"/>
          <w:sz w:val="28"/>
          <w:szCs w:val="28"/>
        </w:rPr>
        <w:t>не</w:t>
      </w:r>
      <w:r w:rsidRPr="00B16D65">
        <w:rPr>
          <w:i w:val="0"/>
          <w:sz w:val="28"/>
          <w:szCs w:val="28"/>
        </w:rPr>
        <w:t xml:space="preserve"> </w:t>
      </w:r>
      <w:r w:rsidRPr="00B16D65">
        <w:rPr>
          <w:rFonts w:cs="GOST type A"/>
          <w:i w:val="0"/>
          <w:sz w:val="28"/>
          <w:szCs w:val="28"/>
        </w:rPr>
        <w:t>повредить</w:t>
      </w:r>
      <w:r w:rsidRPr="00B16D65">
        <w:rPr>
          <w:i w:val="0"/>
          <w:sz w:val="28"/>
          <w:szCs w:val="28"/>
        </w:rPr>
        <w:t xml:space="preserve"> </w:t>
      </w:r>
      <w:r w:rsidRPr="00B16D65">
        <w:rPr>
          <w:rFonts w:cs="GOST type A"/>
          <w:i w:val="0"/>
          <w:sz w:val="28"/>
          <w:szCs w:val="28"/>
        </w:rPr>
        <w:t>основную</w:t>
      </w:r>
      <w:r w:rsidRPr="00B16D65">
        <w:rPr>
          <w:i w:val="0"/>
          <w:sz w:val="28"/>
          <w:szCs w:val="28"/>
        </w:rPr>
        <w:t xml:space="preserve"> </w:t>
      </w:r>
      <w:r w:rsidRPr="00B16D65">
        <w:rPr>
          <w:rFonts w:cs="GOST type A"/>
          <w:i w:val="0"/>
          <w:sz w:val="28"/>
          <w:szCs w:val="28"/>
        </w:rPr>
        <w:t>модель</w:t>
      </w:r>
      <w:r w:rsidRPr="00B16D65">
        <w:rPr>
          <w:i w:val="0"/>
          <w:sz w:val="28"/>
          <w:szCs w:val="28"/>
        </w:rPr>
        <w:t xml:space="preserve">. </w:t>
      </w:r>
      <w:r w:rsidRPr="00B16D65">
        <w:rPr>
          <w:rFonts w:cs="GOST type A"/>
          <w:i w:val="0"/>
          <w:sz w:val="28"/>
          <w:szCs w:val="28"/>
        </w:rPr>
        <w:t>Передовые</w:t>
      </w:r>
      <w:r w:rsidRPr="00B16D65">
        <w:rPr>
          <w:i w:val="0"/>
          <w:sz w:val="28"/>
          <w:szCs w:val="28"/>
        </w:rPr>
        <w:t xml:space="preserve"> </w:t>
      </w:r>
      <w:r w:rsidRPr="00B16D65">
        <w:rPr>
          <w:rFonts w:cs="GOST type A"/>
          <w:i w:val="0"/>
          <w:sz w:val="28"/>
          <w:szCs w:val="28"/>
        </w:rPr>
        <w:t>решени</w:t>
      </w:r>
      <w:r w:rsidRPr="00B16D65">
        <w:rPr>
          <w:i w:val="0"/>
          <w:sz w:val="28"/>
          <w:szCs w:val="28"/>
        </w:rPr>
        <w:t>я этой проблемы включают использование растворимых материалов поддержек, таких как PVA, которые растворяются в воде, или HIPS, растворяемый в лимонене, что позволяет получать детали со сложной геометрией без следов механического воздействия.</w:t>
      </w:r>
    </w:p>
    <w:p w14:paraId="1AAC21A7" w14:textId="77777777" w:rsidR="00020E4F" w:rsidRPr="00B16D65" w:rsidRDefault="00020E4F" w:rsidP="00020E4F">
      <w:pPr>
        <w:spacing w:after="4" w:line="267" w:lineRule="auto"/>
        <w:ind w:right="-1" w:firstLine="284"/>
        <w:jc w:val="both"/>
        <w:rPr>
          <w:i w:val="0"/>
          <w:sz w:val="28"/>
          <w:szCs w:val="28"/>
        </w:rPr>
      </w:pPr>
    </w:p>
    <w:p w14:paraId="5893BEC9" w14:textId="77777777" w:rsidR="001A56A2" w:rsidRPr="00B16D65" w:rsidRDefault="00020E4F" w:rsidP="00020E4F">
      <w:pPr>
        <w:spacing w:after="4" w:line="267" w:lineRule="auto"/>
        <w:ind w:right="-1" w:firstLine="284"/>
        <w:jc w:val="both"/>
        <w:rPr>
          <w:i w:val="0"/>
          <w:sz w:val="28"/>
          <w:szCs w:val="28"/>
        </w:rPr>
      </w:pPr>
      <w:r w:rsidRPr="00B16D65">
        <w:rPr>
          <w:i w:val="0"/>
          <w:sz w:val="28"/>
          <w:szCs w:val="28"/>
        </w:rPr>
        <w:t xml:space="preserve">Наиболее распространенным методом улучшения поверхности является механическая шлифовка, которая позволяет бороться с характерной для FDM "ступенчатостью". Этот процесс требует последовательного использования абразивных материалов с уменьшающейся зернистостью </w:t>
      </w:r>
      <w:r w:rsidRPr="00B16D65">
        <w:rPr>
          <w:rFonts w:ascii="Arial" w:hAnsi="Arial" w:cs="Arial"/>
          <w:i w:val="0"/>
          <w:sz w:val="28"/>
          <w:szCs w:val="28"/>
        </w:rPr>
        <w:t>—</w:t>
      </w:r>
      <w:r w:rsidRPr="00B16D65">
        <w:rPr>
          <w:i w:val="0"/>
          <w:sz w:val="28"/>
          <w:szCs w:val="28"/>
        </w:rPr>
        <w:t xml:space="preserve"> </w:t>
      </w:r>
      <w:r w:rsidRPr="00B16D65">
        <w:rPr>
          <w:rFonts w:cs="GOST type A"/>
          <w:i w:val="0"/>
          <w:sz w:val="28"/>
          <w:szCs w:val="28"/>
        </w:rPr>
        <w:t>от</w:t>
      </w:r>
      <w:r w:rsidRPr="00B16D65">
        <w:rPr>
          <w:i w:val="0"/>
          <w:sz w:val="28"/>
          <w:szCs w:val="28"/>
        </w:rPr>
        <w:t xml:space="preserve"> </w:t>
      </w:r>
      <w:r w:rsidRPr="00B16D65">
        <w:rPr>
          <w:rFonts w:cs="GOST type A"/>
          <w:i w:val="0"/>
          <w:sz w:val="28"/>
          <w:szCs w:val="28"/>
        </w:rPr>
        <w:t>грубы</w:t>
      </w:r>
      <w:r w:rsidRPr="00B16D65">
        <w:rPr>
          <w:i w:val="0"/>
          <w:sz w:val="28"/>
          <w:szCs w:val="28"/>
        </w:rPr>
        <w:t>х для сглаживания крупных неровностей до мелких для создания идеально гладкой поверхности под покраску. Для сложных рельефов и труднодоступных мест применяются абразивные палочки, гибкие шлифовальные полотна и даже ультразвуковые инструменты со специальными насадками. Качественно новый уровень финишной обработки обеспечивают химические методы, среди которых наиболее известна обработка парами ацетона для деталей из ABS-пластика. При этом деталь помещается в пары ацетона, которые плавят поверхностный слой пластика, сглаживая границы между слоями и создавая идеально глянцевую, монолитную поверхность. Завершающей стадией постобработки, придающей изделию профессиональный вид, является покраска. Она всегда начинается с нанесения грунта-наполнителя, который маскирует оставшиеся микронеровности и обеспечивает адгезию краски. После этого используются аэрозольные краски или аэрограф для нанесения основного цвета и финишного лакирования, защищающего покрытие от износа и ультрафиолета.</w:t>
      </w:r>
    </w:p>
    <w:p w14:paraId="370B0AEC" w14:textId="77777777" w:rsidR="00020E4F" w:rsidRPr="00B16D65" w:rsidRDefault="00020E4F" w:rsidP="001A56A2">
      <w:pPr>
        <w:spacing w:after="4" w:line="267" w:lineRule="auto"/>
        <w:ind w:right="-1" w:firstLine="284"/>
        <w:jc w:val="both"/>
        <w:rPr>
          <w:i w:val="0"/>
          <w:sz w:val="28"/>
          <w:szCs w:val="28"/>
        </w:rPr>
      </w:pPr>
    </w:p>
    <w:p w14:paraId="3DAEDAC6" w14:textId="77777777" w:rsidR="001A56A2" w:rsidRPr="00B16D65" w:rsidRDefault="001A56A2" w:rsidP="001A56A2">
      <w:pPr>
        <w:spacing w:after="4" w:line="267" w:lineRule="auto"/>
        <w:ind w:right="-1" w:firstLine="284"/>
        <w:jc w:val="both"/>
        <w:rPr>
          <w:i w:val="0"/>
          <w:sz w:val="28"/>
          <w:szCs w:val="28"/>
        </w:rPr>
      </w:pPr>
    </w:p>
    <w:p w14:paraId="780BAC00" w14:textId="77777777" w:rsidR="00020E4F" w:rsidRPr="00B16D65" w:rsidRDefault="00020E4F" w:rsidP="006F6636">
      <w:pPr>
        <w:spacing w:after="4" w:line="267" w:lineRule="auto"/>
        <w:ind w:right="-1"/>
        <w:jc w:val="both"/>
        <w:rPr>
          <w:i w:val="0"/>
          <w:sz w:val="28"/>
          <w:szCs w:val="28"/>
        </w:rPr>
      </w:pPr>
    </w:p>
    <w:p w14:paraId="72D2868A" w14:textId="33079797" w:rsidR="001A56A2" w:rsidRPr="00B16D65" w:rsidRDefault="00A81463" w:rsidP="00A81463">
      <w:pPr>
        <w:spacing w:after="4" w:line="267" w:lineRule="auto"/>
        <w:ind w:right="-1" w:firstLine="284"/>
        <w:jc w:val="center"/>
        <w:rPr>
          <w:i w:val="0"/>
          <w:sz w:val="28"/>
          <w:szCs w:val="28"/>
        </w:rPr>
      </w:pPr>
      <w:r w:rsidRPr="00B16D65">
        <w:rPr>
          <w:i w:val="0"/>
          <w:sz w:val="28"/>
          <w:szCs w:val="28"/>
        </w:rPr>
        <w:t xml:space="preserve">2. </w:t>
      </w:r>
      <w:r w:rsidR="001A56A2" w:rsidRPr="00B16D65">
        <w:rPr>
          <w:i w:val="0"/>
          <w:sz w:val="28"/>
          <w:szCs w:val="28"/>
        </w:rPr>
        <w:t xml:space="preserve">Технологическая часть: применение технологии FDM для создания </w:t>
      </w:r>
      <w:r w:rsidR="00F206D5" w:rsidRPr="00B16D65">
        <w:rPr>
          <w:i w:val="0"/>
          <w:sz w:val="28"/>
          <w:szCs w:val="28"/>
        </w:rPr>
        <w:t>крючка для вещей</w:t>
      </w:r>
    </w:p>
    <w:p w14:paraId="118056CB" w14:textId="77777777" w:rsidR="001A56A2" w:rsidRPr="00B16D65" w:rsidRDefault="001A56A2" w:rsidP="001A56A2">
      <w:pPr>
        <w:spacing w:after="4" w:line="267" w:lineRule="auto"/>
        <w:ind w:right="-1" w:firstLine="284"/>
        <w:jc w:val="both"/>
        <w:rPr>
          <w:i w:val="0"/>
          <w:sz w:val="28"/>
          <w:szCs w:val="28"/>
        </w:rPr>
      </w:pPr>
    </w:p>
    <w:p w14:paraId="038E6A90" w14:textId="59596B60" w:rsidR="001A56A2" w:rsidRPr="00B16D65" w:rsidRDefault="001A56A2" w:rsidP="00020E4F">
      <w:pPr>
        <w:spacing w:after="4" w:line="267" w:lineRule="auto"/>
        <w:ind w:right="-1" w:firstLine="284"/>
        <w:jc w:val="both"/>
        <w:rPr>
          <w:i w:val="0"/>
          <w:sz w:val="28"/>
          <w:szCs w:val="28"/>
        </w:rPr>
      </w:pPr>
      <w:r w:rsidRPr="00B16D65">
        <w:rPr>
          <w:i w:val="0"/>
          <w:sz w:val="28"/>
          <w:szCs w:val="28"/>
        </w:rPr>
        <w:t>2.1. Описание изделия "</w:t>
      </w:r>
      <w:r w:rsidR="00F206D5" w:rsidRPr="00B16D65">
        <w:rPr>
          <w:i w:val="0"/>
          <w:sz w:val="28"/>
          <w:szCs w:val="28"/>
        </w:rPr>
        <w:t>Крючок для вещей</w:t>
      </w:r>
      <w:r w:rsidRPr="00B16D65">
        <w:rPr>
          <w:i w:val="0"/>
          <w:sz w:val="28"/>
          <w:szCs w:val="28"/>
        </w:rPr>
        <w:t>"</w:t>
      </w:r>
    </w:p>
    <w:p w14:paraId="099ACE5D"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2.1.1. Функциональное назначение и технические требования</w:t>
      </w:r>
    </w:p>
    <w:p w14:paraId="12EB742B" w14:textId="77777777" w:rsidR="001A56A2" w:rsidRPr="00B16D65" w:rsidRDefault="00020E4F" w:rsidP="00020E4F">
      <w:pPr>
        <w:tabs>
          <w:tab w:val="left" w:pos="1421"/>
        </w:tabs>
        <w:spacing w:after="4" w:line="267" w:lineRule="auto"/>
        <w:ind w:right="-1" w:firstLine="284"/>
        <w:jc w:val="both"/>
        <w:rPr>
          <w:i w:val="0"/>
          <w:sz w:val="28"/>
          <w:szCs w:val="28"/>
        </w:rPr>
      </w:pPr>
      <w:r w:rsidRPr="00B16D65">
        <w:rPr>
          <w:i w:val="0"/>
          <w:sz w:val="28"/>
          <w:szCs w:val="28"/>
        </w:rPr>
        <w:tab/>
      </w:r>
    </w:p>
    <w:p w14:paraId="5517B7A3" w14:textId="77777777" w:rsidR="00F206D5" w:rsidRPr="00B16D65" w:rsidRDefault="00F206D5" w:rsidP="00F206D5">
      <w:pPr>
        <w:spacing w:after="4" w:line="267" w:lineRule="auto"/>
        <w:ind w:right="-1" w:firstLine="284"/>
        <w:jc w:val="both"/>
        <w:rPr>
          <w:i w:val="0"/>
          <w:sz w:val="28"/>
          <w:szCs w:val="28"/>
        </w:rPr>
      </w:pPr>
      <w:r w:rsidRPr="00B16D65">
        <w:rPr>
          <w:i w:val="0"/>
          <w:sz w:val="28"/>
          <w:szCs w:val="28"/>
        </w:rPr>
        <w:t>Изделие "Крючок для вещей" предназначено для стационарного настенного крепления и предназначено для компактного и удобного хранения различных бытовых предметов в прихожей, ванной комнате, гардеробной или жилом помещении. Основные функции крючка:</w:t>
      </w:r>
    </w:p>
    <w:p w14:paraId="09ECBB04" w14:textId="77777777" w:rsidR="00F206D5" w:rsidRPr="00B16D65" w:rsidRDefault="00F206D5" w:rsidP="00F206D5">
      <w:pPr>
        <w:spacing w:after="4" w:line="267" w:lineRule="auto"/>
        <w:ind w:right="-1" w:firstLine="284"/>
        <w:jc w:val="both"/>
        <w:rPr>
          <w:i w:val="0"/>
          <w:sz w:val="28"/>
          <w:szCs w:val="28"/>
        </w:rPr>
      </w:pPr>
    </w:p>
    <w:p w14:paraId="59CF30EA" w14:textId="77777777" w:rsidR="00F206D5" w:rsidRPr="00B16D65" w:rsidRDefault="00F206D5" w:rsidP="00F206D5">
      <w:pPr>
        <w:spacing w:after="4" w:line="267" w:lineRule="auto"/>
        <w:ind w:right="-1" w:firstLine="284"/>
        <w:jc w:val="both"/>
        <w:rPr>
          <w:i w:val="0"/>
          <w:sz w:val="28"/>
          <w:szCs w:val="28"/>
        </w:rPr>
      </w:pPr>
      <w:r w:rsidRPr="00B16D65">
        <w:rPr>
          <w:i w:val="0"/>
          <w:sz w:val="28"/>
          <w:szCs w:val="28"/>
        </w:rPr>
        <w:t>Организация пространства: Эффективное использование вертикального пространства для хранения, предотвращение загромождения помещений.</w:t>
      </w:r>
    </w:p>
    <w:p w14:paraId="7C945E24" w14:textId="77777777" w:rsidR="00F206D5" w:rsidRPr="00B16D65" w:rsidRDefault="00F206D5" w:rsidP="00F206D5">
      <w:pPr>
        <w:spacing w:after="4" w:line="267" w:lineRule="auto"/>
        <w:ind w:right="-1" w:firstLine="284"/>
        <w:jc w:val="both"/>
        <w:rPr>
          <w:i w:val="0"/>
          <w:sz w:val="28"/>
          <w:szCs w:val="28"/>
        </w:rPr>
      </w:pPr>
    </w:p>
    <w:p w14:paraId="62EC82D0" w14:textId="77777777" w:rsidR="00F206D5" w:rsidRPr="00B16D65" w:rsidRDefault="00F206D5" w:rsidP="00F206D5">
      <w:pPr>
        <w:spacing w:after="4" w:line="267" w:lineRule="auto"/>
        <w:ind w:right="-1" w:firstLine="284"/>
        <w:jc w:val="both"/>
        <w:rPr>
          <w:i w:val="0"/>
          <w:sz w:val="28"/>
          <w:szCs w:val="28"/>
        </w:rPr>
      </w:pPr>
      <w:r w:rsidRPr="00B16D65">
        <w:rPr>
          <w:i w:val="0"/>
          <w:sz w:val="28"/>
          <w:szCs w:val="28"/>
        </w:rPr>
        <w:t>Надежное удержание: Обеспечение безопасного и надежного размещения таких предметов, как верхняя одежда (пальто, куртки, головные уборы), сумки, рюкзаки, полотенца или легкий инвентарь.</w:t>
      </w:r>
    </w:p>
    <w:p w14:paraId="26634998" w14:textId="77777777" w:rsidR="00F206D5" w:rsidRPr="00B16D65" w:rsidRDefault="00F206D5" w:rsidP="00F206D5">
      <w:pPr>
        <w:spacing w:after="4" w:line="267" w:lineRule="auto"/>
        <w:ind w:right="-1" w:firstLine="284"/>
        <w:jc w:val="both"/>
        <w:rPr>
          <w:i w:val="0"/>
          <w:sz w:val="28"/>
          <w:szCs w:val="28"/>
        </w:rPr>
      </w:pPr>
    </w:p>
    <w:p w14:paraId="6176A432" w14:textId="4A0B1280" w:rsidR="00020E4F" w:rsidRPr="00B16D65" w:rsidRDefault="00F206D5" w:rsidP="00F206D5">
      <w:pPr>
        <w:spacing w:after="4" w:line="267" w:lineRule="auto"/>
        <w:ind w:right="-1" w:firstLine="284"/>
        <w:jc w:val="both"/>
        <w:rPr>
          <w:i w:val="0"/>
          <w:sz w:val="28"/>
          <w:szCs w:val="28"/>
        </w:rPr>
      </w:pPr>
      <w:r w:rsidRPr="00B16D65">
        <w:rPr>
          <w:i w:val="0"/>
          <w:sz w:val="28"/>
          <w:szCs w:val="28"/>
        </w:rPr>
        <w:t>Эстетическое дополнение: Внесение вклад в интерьер помещения за счет дизайна, цвета и фактуры изделия, возможность персонализации под стиль комнаты.</w:t>
      </w:r>
    </w:p>
    <w:p w14:paraId="1F85EE2E"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Технические требования включают:</w:t>
      </w:r>
    </w:p>
    <w:p w14:paraId="154B2F77" w14:textId="0AB55478" w:rsidR="00F206D5" w:rsidRPr="00B16D65" w:rsidRDefault="001A56A2" w:rsidP="00F206D5">
      <w:pPr>
        <w:spacing w:after="4" w:line="267" w:lineRule="auto"/>
        <w:ind w:right="-1" w:firstLine="284"/>
        <w:jc w:val="both"/>
        <w:rPr>
          <w:i w:val="0"/>
          <w:sz w:val="28"/>
          <w:szCs w:val="28"/>
        </w:rPr>
      </w:pPr>
      <w:r w:rsidRPr="00B16D65">
        <w:rPr>
          <w:i w:val="0"/>
          <w:sz w:val="28"/>
          <w:szCs w:val="28"/>
        </w:rPr>
        <w:t xml:space="preserve"> </w:t>
      </w:r>
      <w:r w:rsidR="00F206D5" w:rsidRPr="00B16D65">
        <w:rPr>
          <w:i w:val="0"/>
          <w:sz w:val="28"/>
          <w:szCs w:val="28"/>
        </w:rPr>
        <w:t>Габаритные размеры: не более 250×200×150 мм</w:t>
      </w:r>
    </w:p>
    <w:p w14:paraId="0068998A" w14:textId="77777777" w:rsidR="00F206D5" w:rsidRPr="00B16D65" w:rsidRDefault="00F206D5" w:rsidP="00F206D5">
      <w:pPr>
        <w:spacing w:after="4" w:line="267" w:lineRule="auto"/>
        <w:ind w:right="-1" w:firstLine="284"/>
        <w:jc w:val="both"/>
        <w:rPr>
          <w:i w:val="0"/>
          <w:sz w:val="28"/>
          <w:szCs w:val="28"/>
        </w:rPr>
      </w:pPr>
    </w:p>
    <w:p w14:paraId="47D6E42D" w14:textId="789F30D6" w:rsidR="00F206D5" w:rsidRPr="00B16D65" w:rsidRDefault="00F206D5" w:rsidP="00DE74D7">
      <w:pPr>
        <w:pStyle w:val="a9"/>
        <w:numPr>
          <w:ilvl w:val="0"/>
          <w:numId w:val="37"/>
        </w:numPr>
        <w:spacing w:after="4" w:line="267" w:lineRule="auto"/>
        <w:ind w:right="-1"/>
        <w:rPr>
          <w:i w:val="0"/>
          <w:sz w:val="28"/>
          <w:szCs w:val="28"/>
        </w:rPr>
      </w:pPr>
      <w:r w:rsidRPr="00B16D65">
        <w:rPr>
          <w:i w:val="0"/>
          <w:sz w:val="28"/>
          <w:szCs w:val="28"/>
        </w:rPr>
        <w:t>Количество точек крепления к стене: минимум 2</w:t>
      </w:r>
    </w:p>
    <w:p w14:paraId="19FC7029" w14:textId="77777777" w:rsidR="00F206D5" w:rsidRPr="00B16D65" w:rsidRDefault="00F206D5" w:rsidP="00DE74D7">
      <w:pPr>
        <w:spacing w:after="4" w:line="267" w:lineRule="auto"/>
        <w:ind w:right="-1" w:firstLine="284"/>
        <w:rPr>
          <w:i w:val="0"/>
          <w:sz w:val="28"/>
          <w:szCs w:val="28"/>
        </w:rPr>
      </w:pPr>
    </w:p>
    <w:p w14:paraId="0467A6A5" w14:textId="77777777" w:rsidR="00F206D5" w:rsidRPr="00B16D65" w:rsidRDefault="00F206D5" w:rsidP="00DE74D7">
      <w:pPr>
        <w:pStyle w:val="a9"/>
        <w:numPr>
          <w:ilvl w:val="0"/>
          <w:numId w:val="37"/>
        </w:numPr>
        <w:spacing w:after="4" w:line="267" w:lineRule="auto"/>
        <w:ind w:right="-1"/>
        <w:rPr>
          <w:i w:val="0"/>
          <w:sz w:val="28"/>
          <w:szCs w:val="28"/>
        </w:rPr>
      </w:pPr>
      <w:r w:rsidRPr="00B16D65">
        <w:rPr>
          <w:i w:val="0"/>
          <w:sz w:val="28"/>
          <w:szCs w:val="28"/>
        </w:rPr>
        <w:t>Диаметр монтажных отверстий: 5-8 мм</w:t>
      </w:r>
    </w:p>
    <w:p w14:paraId="1770C1F0" w14:textId="77777777" w:rsidR="00F206D5" w:rsidRPr="00B16D65" w:rsidRDefault="00F206D5" w:rsidP="00DE74D7">
      <w:pPr>
        <w:spacing w:after="4" w:line="267" w:lineRule="auto"/>
        <w:ind w:right="-1" w:firstLine="284"/>
        <w:rPr>
          <w:i w:val="0"/>
          <w:sz w:val="28"/>
          <w:szCs w:val="28"/>
        </w:rPr>
      </w:pPr>
    </w:p>
    <w:p w14:paraId="5BCCDE4A" w14:textId="77777777" w:rsidR="00F206D5" w:rsidRPr="00B16D65" w:rsidRDefault="00F206D5" w:rsidP="00DE74D7">
      <w:pPr>
        <w:pStyle w:val="a9"/>
        <w:numPr>
          <w:ilvl w:val="0"/>
          <w:numId w:val="38"/>
        </w:numPr>
        <w:spacing w:after="4" w:line="267" w:lineRule="auto"/>
        <w:ind w:right="-1"/>
        <w:rPr>
          <w:i w:val="0"/>
          <w:sz w:val="28"/>
          <w:szCs w:val="28"/>
        </w:rPr>
      </w:pPr>
      <w:r w:rsidRPr="00B16D65">
        <w:rPr>
          <w:i w:val="0"/>
          <w:sz w:val="28"/>
          <w:szCs w:val="28"/>
        </w:rPr>
        <w:t>Толщина несущих элементов: не менее 4 мм</w:t>
      </w:r>
    </w:p>
    <w:p w14:paraId="5D78AF5F" w14:textId="77777777" w:rsidR="00F206D5" w:rsidRPr="00B16D65" w:rsidRDefault="00F206D5" w:rsidP="00DE74D7">
      <w:pPr>
        <w:spacing w:after="4" w:line="267" w:lineRule="auto"/>
        <w:ind w:right="-1" w:firstLine="284"/>
        <w:rPr>
          <w:i w:val="0"/>
          <w:sz w:val="28"/>
          <w:szCs w:val="28"/>
        </w:rPr>
      </w:pPr>
    </w:p>
    <w:p w14:paraId="701F493A" w14:textId="79ECBE54" w:rsidR="001A56A2" w:rsidRPr="00B16D65" w:rsidRDefault="00F206D5" w:rsidP="00DE74D7">
      <w:pPr>
        <w:pStyle w:val="a9"/>
        <w:numPr>
          <w:ilvl w:val="0"/>
          <w:numId w:val="38"/>
        </w:numPr>
        <w:spacing w:after="4" w:line="267" w:lineRule="auto"/>
        <w:ind w:right="-1"/>
        <w:rPr>
          <w:i w:val="0"/>
          <w:sz w:val="28"/>
          <w:szCs w:val="28"/>
        </w:rPr>
      </w:pPr>
      <w:r w:rsidRPr="00B16D65">
        <w:rPr>
          <w:i w:val="0"/>
          <w:sz w:val="28"/>
          <w:szCs w:val="28"/>
        </w:rPr>
        <w:t>Форма крюка: плавный изгиб с радиусом не менее R20 мм</w:t>
      </w:r>
    </w:p>
    <w:p w14:paraId="7B491DFE" w14:textId="77777777" w:rsidR="00020E4F" w:rsidRPr="00B16D65" w:rsidRDefault="00020E4F" w:rsidP="00DE74D7">
      <w:pPr>
        <w:spacing w:after="4" w:line="267" w:lineRule="auto"/>
        <w:ind w:right="-1" w:firstLine="284"/>
        <w:rPr>
          <w:i w:val="0"/>
          <w:sz w:val="28"/>
          <w:szCs w:val="28"/>
        </w:rPr>
      </w:pPr>
    </w:p>
    <w:p w14:paraId="3F109714" w14:textId="77777777" w:rsidR="00020E4F" w:rsidRPr="00B16D65" w:rsidRDefault="00020E4F" w:rsidP="00020E4F">
      <w:pPr>
        <w:spacing w:after="4" w:line="267" w:lineRule="auto"/>
        <w:ind w:right="-1"/>
        <w:jc w:val="both"/>
        <w:rPr>
          <w:i w:val="0"/>
          <w:sz w:val="28"/>
          <w:szCs w:val="28"/>
        </w:rPr>
      </w:pPr>
    </w:p>
    <w:p w14:paraId="7A80B334" w14:textId="77777777" w:rsidR="00020E4F" w:rsidRPr="00B16D65" w:rsidRDefault="00020E4F" w:rsidP="00020E4F">
      <w:pPr>
        <w:spacing w:after="4" w:line="267" w:lineRule="auto"/>
        <w:ind w:right="-1"/>
        <w:jc w:val="both"/>
        <w:rPr>
          <w:i w:val="0"/>
          <w:sz w:val="28"/>
          <w:szCs w:val="28"/>
        </w:rPr>
      </w:pPr>
    </w:p>
    <w:p w14:paraId="3667C309"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2.1.2. Анализ существующих аналогов и обоснование разработки</w:t>
      </w:r>
    </w:p>
    <w:p w14:paraId="45B1EE89" w14:textId="77777777" w:rsidR="001A56A2" w:rsidRPr="00B16D65" w:rsidRDefault="001A56A2" w:rsidP="001A56A2">
      <w:pPr>
        <w:spacing w:after="4" w:line="267" w:lineRule="auto"/>
        <w:ind w:right="-1" w:firstLine="284"/>
        <w:jc w:val="both"/>
        <w:rPr>
          <w:i w:val="0"/>
          <w:sz w:val="28"/>
          <w:szCs w:val="28"/>
        </w:rPr>
      </w:pPr>
    </w:p>
    <w:p w14:paraId="5618D56F" w14:textId="33AFECF9" w:rsidR="00F206D5" w:rsidRPr="00B16D65" w:rsidRDefault="00020E4F" w:rsidP="00F206D5">
      <w:pPr>
        <w:spacing w:after="4" w:line="267" w:lineRule="auto"/>
        <w:ind w:right="-1" w:firstLine="284"/>
        <w:jc w:val="both"/>
        <w:rPr>
          <w:i w:val="0"/>
          <w:sz w:val="28"/>
          <w:szCs w:val="28"/>
        </w:rPr>
      </w:pPr>
      <w:r w:rsidRPr="00B16D65">
        <w:rPr>
          <w:i w:val="0"/>
          <w:sz w:val="28"/>
          <w:szCs w:val="28"/>
        </w:rPr>
        <w:t xml:space="preserve">Проведенный анализ рынка показал наличие значительного количества универсальных решений для хранения игровых аксессуаров, однако специализированные держатели, учитывающие эргономику конкретных моделей геймпадов, представлены крайне ограниченно. Большинство существующих аналогов используют унифицированные посадочные места, которые не обеспечивают </w:t>
      </w:r>
      <w:proofErr w:type="spellStart"/>
      <w:r w:rsidRPr="00B16D65">
        <w:rPr>
          <w:i w:val="0"/>
          <w:sz w:val="28"/>
          <w:szCs w:val="28"/>
        </w:rPr>
        <w:t>adequate</w:t>
      </w:r>
      <w:proofErr w:type="spellEnd"/>
      <w:r w:rsidRPr="00B16D65">
        <w:rPr>
          <w:i w:val="0"/>
          <w:sz w:val="28"/>
          <w:szCs w:val="28"/>
        </w:rPr>
        <w:t xml:space="preserve"> надежности фиксации и не учитывают особенности хранения современных гарнитур. Наиболее распространенными</w:t>
      </w:r>
    </w:p>
    <w:p w14:paraId="11C0F119" w14:textId="25D1A0E1" w:rsidR="001A56A2" w:rsidRPr="00B16D65" w:rsidRDefault="00020E4F" w:rsidP="00020E4F">
      <w:pPr>
        <w:spacing w:after="4" w:line="267" w:lineRule="auto"/>
        <w:ind w:right="-1" w:firstLine="284"/>
        <w:jc w:val="both"/>
        <w:rPr>
          <w:i w:val="0"/>
          <w:sz w:val="28"/>
          <w:szCs w:val="28"/>
        </w:rPr>
      </w:pPr>
      <w:r w:rsidRPr="00B16D65">
        <w:rPr>
          <w:i w:val="0"/>
          <w:sz w:val="28"/>
          <w:szCs w:val="28"/>
        </w:rPr>
        <w:t>.</w:t>
      </w:r>
    </w:p>
    <w:p w14:paraId="31EE0388" w14:textId="77777777" w:rsidR="00020E4F" w:rsidRPr="00B16D65" w:rsidRDefault="00020E4F" w:rsidP="00020E4F">
      <w:pPr>
        <w:spacing w:after="4" w:line="267" w:lineRule="auto"/>
        <w:ind w:right="-1" w:firstLine="284"/>
        <w:jc w:val="both"/>
        <w:rPr>
          <w:i w:val="0"/>
          <w:sz w:val="28"/>
          <w:szCs w:val="28"/>
        </w:rPr>
      </w:pPr>
    </w:p>
    <w:p w14:paraId="130A3BC5" w14:textId="77777777" w:rsidR="001A56A2" w:rsidRPr="00B16D65" w:rsidRDefault="001A56A2" w:rsidP="00020E4F">
      <w:pPr>
        <w:spacing w:after="4" w:line="267" w:lineRule="auto"/>
        <w:ind w:right="-1" w:firstLine="284"/>
        <w:jc w:val="both"/>
        <w:rPr>
          <w:i w:val="0"/>
          <w:sz w:val="28"/>
          <w:szCs w:val="28"/>
        </w:rPr>
      </w:pPr>
      <w:r w:rsidRPr="00B16D65">
        <w:rPr>
          <w:i w:val="0"/>
          <w:sz w:val="28"/>
          <w:szCs w:val="28"/>
        </w:rPr>
        <w:t>2.2. Процесс изготовления</w:t>
      </w:r>
    </w:p>
    <w:p w14:paraId="0AA3B35C" w14:textId="77777777" w:rsidR="00DA498D" w:rsidRPr="00B16D65" w:rsidRDefault="00DA498D" w:rsidP="00020E4F">
      <w:pPr>
        <w:spacing w:after="4" w:line="267" w:lineRule="auto"/>
        <w:ind w:right="-1" w:firstLine="284"/>
        <w:jc w:val="both"/>
        <w:rPr>
          <w:i w:val="0"/>
          <w:sz w:val="28"/>
          <w:szCs w:val="28"/>
        </w:rPr>
      </w:pPr>
    </w:p>
    <w:p w14:paraId="45248C24" w14:textId="77777777" w:rsidR="00DA498D" w:rsidRPr="00B16D65" w:rsidRDefault="00DA498D" w:rsidP="00020E4F">
      <w:pPr>
        <w:spacing w:after="4" w:line="267" w:lineRule="auto"/>
        <w:ind w:right="-1" w:firstLine="284"/>
        <w:jc w:val="both"/>
        <w:rPr>
          <w:i w:val="0"/>
          <w:sz w:val="28"/>
          <w:szCs w:val="28"/>
        </w:rPr>
      </w:pPr>
      <w:r w:rsidRPr="00B16D65">
        <w:rPr>
          <w:i w:val="0"/>
          <w:sz w:val="28"/>
          <w:szCs w:val="28"/>
        </w:rPr>
        <w:t>Процесс изготовления держателя представляет собой комплекс взаимосвязанных этапов, требующих точного выполнения и контроля качества на каждой стадии производства. Технологический маршрут включает последовательное выполнение операций от проектирования до финишной обработки готового изделия.</w:t>
      </w:r>
    </w:p>
    <w:p w14:paraId="26211201" w14:textId="77777777" w:rsidR="00DA498D" w:rsidRPr="00B16D65" w:rsidRDefault="00DA498D" w:rsidP="00020E4F">
      <w:pPr>
        <w:spacing w:after="4" w:line="267" w:lineRule="auto"/>
        <w:ind w:right="-1" w:firstLine="284"/>
        <w:jc w:val="both"/>
        <w:rPr>
          <w:i w:val="0"/>
          <w:sz w:val="28"/>
          <w:szCs w:val="28"/>
        </w:rPr>
      </w:pPr>
    </w:p>
    <w:p w14:paraId="5DBC6A6E"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2.2.1. Сканирование и обмер устройств</w:t>
      </w:r>
    </w:p>
    <w:p w14:paraId="204BF566" w14:textId="77777777" w:rsidR="001A56A2" w:rsidRPr="00B16D65" w:rsidRDefault="001A56A2" w:rsidP="001A56A2">
      <w:pPr>
        <w:spacing w:after="4" w:line="267" w:lineRule="auto"/>
        <w:ind w:right="-1" w:firstLine="284"/>
        <w:jc w:val="both"/>
        <w:rPr>
          <w:i w:val="0"/>
          <w:sz w:val="28"/>
          <w:szCs w:val="28"/>
        </w:rPr>
      </w:pPr>
    </w:p>
    <w:p w14:paraId="1D121210" w14:textId="77777777" w:rsidR="00020E4F" w:rsidRPr="00B16D65" w:rsidRDefault="00020E4F" w:rsidP="00DA498D">
      <w:pPr>
        <w:spacing w:after="4" w:line="267" w:lineRule="auto"/>
        <w:ind w:right="-1" w:firstLine="284"/>
        <w:jc w:val="both"/>
        <w:rPr>
          <w:i w:val="0"/>
          <w:sz w:val="28"/>
          <w:szCs w:val="28"/>
        </w:rPr>
      </w:pPr>
      <w:r w:rsidRPr="00B16D65">
        <w:rPr>
          <w:i w:val="0"/>
          <w:sz w:val="28"/>
          <w:szCs w:val="28"/>
        </w:rPr>
        <w:t xml:space="preserve">Для точного проектирования посадочных мест проведен детальный обмер геймпадов Xbox Series X и Sony </w:t>
      </w:r>
      <w:proofErr w:type="spellStart"/>
      <w:r w:rsidRPr="00B16D65">
        <w:rPr>
          <w:i w:val="0"/>
          <w:sz w:val="28"/>
          <w:szCs w:val="28"/>
        </w:rPr>
        <w:t>DualSense</w:t>
      </w:r>
      <w:proofErr w:type="spellEnd"/>
      <w:r w:rsidRPr="00B16D65">
        <w:rPr>
          <w:i w:val="0"/>
          <w:sz w:val="28"/>
          <w:szCs w:val="28"/>
        </w:rPr>
        <w:t xml:space="preserve"> с использованием </w:t>
      </w:r>
      <w:r w:rsidR="00750053" w:rsidRPr="00B16D65">
        <w:rPr>
          <w:i w:val="0"/>
          <w:sz w:val="28"/>
          <w:szCs w:val="28"/>
        </w:rPr>
        <w:t>цифровой</w:t>
      </w:r>
      <w:r w:rsidRPr="00B16D65">
        <w:rPr>
          <w:i w:val="0"/>
          <w:sz w:val="28"/>
          <w:szCs w:val="28"/>
        </w:rPr>
        <w:t xml:space="preserve"> штангенциркуля с точностью 0.01 мм. Процесс измерения включал определение критических размеров: диаметра рукояток в зоне захвата (34.5 мм), радиусов скруглений, углов наклона элементов управления. Особое внимание </w:t>
      </w:r>
      <w:r w:rsidRPr="00B16D65">
        <w:rPr>
          <w:i w:val="0"/>
          <w:sz w:val="28"/>
          <w:szCs w:val="28"/>
        </w:rPr>
        <w:lastRenderedPageBreak/>
        <w:t xml:space="preserve">уделялось зонам расположения аналоговых стиков и триггеров, для которых в конструкции держателя предусмотрены специальные выемки, исключающие контакт и случайное нажатие во время хранения. Для гарнитуры </w:t>
      </w:r>
      <w:proofErr w:type="spellStart"/>
      <w:r w:rsidRPr="00B16D65">
        <w:rPr>
          <w:i w:val="0"/>
          <w:sz w:val="28"/>
          <w:szCs w:val="28"/>
        </w:rPr>
        <w:t>SteelSeries</w:t>
      </w:r>
      <w:proofErr w:type="spellEnd"/>
      <w:r w:rsidRPr="00B16D65">
        <w:rPr>
          <w:i w:val="0"/>
          <w:sz w:val="28"/>
          <w:szCs w:val="28"/>
        </w:rPr>
        <w:t xml:space="preserve"> </w:t>
      </w:r>
      <w:proofErr w:type="spellStart"/>
      <w:r w:rsidRPr="00B16D65">
        <w:rPr>
          <w:i w:val="0"/>
          <w:sz w:val="28"/>
          <w:szCs w:val="28"/>
        </w:rPr>
        <w:t>Arctis</w:t>
      </w:r>
      <w:proofErr w:type="spellEnd"/>
      <w:r w:rsidRPr="00B16D65">
        <w:rPr>
          <w:i w:val="0"/>
          <w:sz w:val="28"/>
          <w:szCs w:val="28"/>
        </w:rPr>
        <w:t xml:space="preserve"> 7 проведены замеры толщины оголовья (22 мм) и определен минимальный радиус изгиба (15 мм) для безопасного размещения без создания избыточного напряжения в материале.</w:t>
      </w:r>
    </w:p>
    <w:p w14:paraId="594BB8A4" w14:textId="77777777" w:rsidR="00020E4F" w:rsidRPr="00B16D65" w:rsidRDefault="00020E4F" w:rsidP="001A56A2">
      <w:pPr>
        <w:spacing w:after="4" w:line="267" w:lineRule="auto"/>
        <w:ind w:right="-1" w:firstLine="284"/>
        <w:jc w:val="both"/>
        <w:rPr>
          <w:i w:val="0"/>
          <w:sz w:val="28"/>
          <w:szCs w:val="28"/>
        </w:rPr>
      </w:pPr>
    </w:p>
    <w:p w14:paraId="48F75AB2"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2.2.2. 3D-моделирование держателя</w:t>
      </w:r>
    </w:p>
    <w:p w14:paraId="545F46D0" w14:textId="77777777" w:rsidR="001A56A2" w:rsidRPr="00B16D65" w:rsidRDefault="001A56A2" w:rsidP="001A56A2">
      <w:pPr>
        <w:spacing w:after="4" w:line="267" w:lineRule="auto"/>
        <w:ind w:right="-1" w:firstLine="284"/>
        <w:jc w:val="both"/>
        <w:rPr>
          <w:i w:val="0"/>
          <w:sz w:val="28"/>
          <w:szCs w:val="28"/>
        </w:rPr>
      </w:pPr>
    </w:p>
    <w:p w14:paraId="662C85D5" w14:textId="77777777" w:rsidR="008B7F18" w:rsidRPr="00B16D65" w:rsidRDefault="00750053" w:rsidP="008B7F18">
      <w:pPr>
        <w:spacing w:after="4" w:line="267" w:lineRule="auto"/>
        <w:ind w:right="-1" w:firstLine="284"/>
        <w:jc w:val="both"/>
        <w:rPr>
          <w:i w:val="0"/>
          <w:sz w:val="28"/>
          <w:szCs w:val="28"/>
        </w:rPr>
      </w:pPr>
      <w:r w:rsidRPr="00B16D65">
        <w:rPr>
          <w:i w:val="0"/>
          <w:sz w:val="28"/>
          <w:szCs w:val="28"/>
        </w:rPr>
        <w:t xml:space="preserve">Моделирование выполнено в Kompas-3D с использованием параметрического подхода, позволяющего оперативно вносить изменения в конструкцию. </w:t>
      </w:r>
      <w:r w:rsidR="008B7F18" w:rsidRPr="00B16D65">
        <w:rPr>
          <w:i w:val="0"/>
          <w:sz w:val="28"/>
          <w:szCs w:val="28"/>
        </w:rPr>
        <w:t>На первом этапе создавалась базовая геометрия с учетом результатов измерений. Особое внимание уделялось эргономике - профиль крюков для геймпадов проектировался с учетом распределения нагрузки и точек контакта, исключающих напряжение в материале устройств.</w:t>
      </w:r>
    </w:p>
    <w:p w14:paraId="55172846" w14:textId="77777777" w:rsidR="008B7F18" w:rsidRPr="00B16D65" w:rsidRDefault="008B7F18" w:rsidP="008B7F18">
      <w:pPr>
        <w:spacing w:after="4" w:line="267" w:lineRule="auto"/>
        <w:ind w:right="-1" w:firstLine="284"/>
        <w:jc w:val="both"/>
        <w:rPr>
          <w:i w:val="0"/>
          <w:sz w:val="28"/>
          <w:szCs w:val="28"/>
        </w:rPr>
      </w:pPr>
      <w:r w:rsidRPr="00B16D65">
        <w:rPr>
          <w:i w:val="0"/>
          <w:sz w:val="28"/>
          <w:szCs w:val="28"/>
        </w:rPr>
        <w:t>Применялись инструменты генеративного дизайна для оптимизации топологии конструкции - автоматически рассчитывалось расположение ребер жесткости и зон с переменной плотностью заполнения. Это позволило уменьшить массу изделия на 18% без потери прочностных характеристик. В критических зонах (места крепления к стене, основания крюков) добавлялись дополнительные усилители толщиной 3,2 мм с переменным углом наклона 45-60 градусов.</w:t>
      </w:r>
    </w:p>
    <w:p w14:paraId="7470F4D8" w14:textId="77777777" w:rsidR="001A56A2" w:rsidRPr="00B16D65" w:rsidRDefault="008B7F18" w:rsidP="008B7F18">
      <w:pPr>
        <w:spacing w:after="4" w:line="267" w:lineRule="auto"/>
        <w:ind w:right="-1" w:firstLine="284"/>
        <w:jc w:val="both"/>
        <w:rPr>
          <w:i w:val="0"/>
          <w:sz w:val="28"/>
          <w:szCs w:val="28"/>
        </w:rPr>
      </w:pPr>
      <w:r w:rsidRPr="00B16D65">
        <w:rPr>
          <w:i w:val="0"/>
          <w:sz w:val="28"/>
          <w:szCs w:val="28"/>
        </w:rPr>
        <w:t>Система крепления к стене проектировалась с запасом прочности 250% от расчетных нагрузок. Использовались три точки крепления с посадочными отверстиями диаметром 6 мм под стандартные дюбели. Для исключения проворачивания предусмотрена нижняя юстировочная площадка с возможностью точной регулировки положения.</w:t>
      </w:r>
    </w:p>
    <w:p w14:paraId="2C6E067E" w14:textId="77777777" w:rsidR="00750053" w:rsidRPr="00B16D65" w:rsidRDefault="00750053" w:rsidP="001A56A2">
      <w:pPr>
        <w:spacing w:after="4" w:line="267" w:lineRule="auto"/>
        <w:ind w:right="-1" w:firstLine="284"/>
        <w:jc w:val="both"/>
        <w:rPr>
          <w:i w:val="0"/>
          <w:sz w:val="28"/>
          <w:szCs w:val="28"/>
        </w:rPr>
      </w:pPr>
    </w:p>
    <w:p w14:paraId="13FBEBB7"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2.2.3. Выбор материала для печати</w:t>
      </w:r>
    </w:p>
    <w:p w14:paraId="428E7A16" w14:textId="77777777" w:rsidR="001A56A2" w:rsidRPr="00B16D65" w:rsidRDefault="001A56A2" w:rsidP="001A56A2">
      <w:pPr>
        <w:spacing w:after="4" w:line="267" w:lineRule="auto"/>
        <w:ind w:right="-1" w:firstLine="284"/>
        <w:jc w:val="both"/>
        <w:rPr>
          <w:i w:val="0"/>
          <w:sz w:val="28"/>
          <w:szCs w:val="28"/>
        </w:rPr>
      </w:pPr>
    </w:p>
    <w:p w14:paraId="6EEE7714" w14:textId="77777777" w:rsidR="008B7F18" w:rsidRPr="00B16D65" w:rsidRDefault="008B7F18" w:rsidP="008B7F18">
      <w:pPr>
        <w:spacing w:after="4" w:line="267" w:lineRule="auto"/>
        <w:ind w:right="-1" w:firstLine="284"/>
        <w:jc w:val="both"/>
        <w:rPr>
          <w:i w:val="0"/>
          <w:sz w:val="28"/>
          <w:szCs w:val="28"/>
        </w:rPr>
      </w:pPr>
      <w:r w:rsidRPr="00B16D65">
        <w:rPr>
          <w:i w:val="0"/>
          <w:sz w:val="28"/>
          <w:szCs w:val="28"/>
        </w:rPr>
        <w:t xml:space="preserve">Выбор материала осуществлялся на основе сравнительного анализа механических характеристик и условий эксплуатации. PETG был выбран как оптимальный материал благодаря комплексу свойств: прочность на разрыв 50 </w:t>
      </w:r>
      <w:proofErr w:type="spellStart"/>
      <w:r w:rsidRPr="00B16D65">
        <w:rPr>
          <w:i w:val="0"/>
          <w:sz w:val="28"/>
          <w:szCs w:val="28"/>
        </w:rPr>
        <w:t>MPa</w:t>
      </w:r>
      <w:proofErr w:type="spellEnd"/>
      <w:r w:rsidRPr="00B16D65">
        <w:rPr>
          <w:i w:val="0"/>
          <w:sz w:val="28"/>
          <w:szCs w:val="28"/>
        </w:rPr>
        <w:t xml:space="preserve"> обеспечивает надежное удержание устройств суммарным весом до 1,8 кг; ударная вязкость 15 </w:t>
      </w:r>
      <w:proofErr w:type="spellStart"/>
      <w:r w:rsidRPr="00B16D65">
        <w:rPr>
          <w:i w:val="0"/>
          <w:sz w:val="28"/>
          <w:szCs w:val="28"/>
        </w:rPr>
        <w:t>kJ</w:t>
      </w:r>
      <w:proofErr w:type="spellEnd"/>
      <w:r w:rsidRPr="00B16D65">
        <w:rPr>
          <w:i w:val="0"/>
          <w:sz w:val="28"/>
          <w:szCs w:val="28"/>
        </w:rPr>
        <w:t>/m² гарантирует устойчивость к случайным механическим воздействиям; температура тепловой деформации 75°C полностью исключает риск изменения геометрии под воздействием температуры в жилых помещениях.</w:t>
      </w:r>
    </w:p>
    <w:p w14:paraId="4D5B3958" w14:textId="77777777" w:rsidR="008B7F18" w:rsidRPr="00B16D65" w:rsidRDefault="008B7F18" w:rsidP="008B7F18">
      <w:pPr>
        <w:spacing w:after="4" w:line="267" w:lineRule="auto"/>
        <w:ind w:right="-1" w:firstLine="284"/>
        <w:jc w:val="both"/>
        <w:rPr>
          <w:i w:val="0"/>
          <w:sz w:val="28"/>
          <w:szCs w:val="28"/>
        </w:rPr>
      </w:pPr>
      <w:r w:rsidRPr="00B16D65">
        <w:rPr>
          <w:i w:val="0"/>
          <w:sz w:val="28"/>
          <w:szCs w:val="28"/>
        </w:rPr>
        <w:t xml:space="preserve">Дополнительными преимуществами PETG являются: стойкость к УФ-излучению (сохранение механических свойств при длительной эксплуатации), низкая гигроскопичность (0,3% за 24 часа при влажности 80%), возможность вторичной переработки. Для печати использовался </w:t>
      </w:r>
      <w:proofErr w:type="spellStart"/>
      <w:r w:rsidRPr="00B16D65">
        <w:rPr>
          <w:i w:val="0"/>
          <w:sz w:val="28"/>
          <w:szCs w:val="28"/>
        </w:rPr>
        <w:t>филамент</w:t>
      </w:r>
      <w:proofErr w:type="spellEnd"/>
      <w:r w:rsidRPr="00B16D65">
        <w:rPr>
          <w:i w:val="0"/>
          <w:sz w:val="28"/>
          <w:szCs w:val="28"/>
        </w:rPr>
        <w:t xml:space="preserve"> диаметром 1,75 мм производства </w:t>
      </w:r>
      <w:proofErr w:type="spellStart"/>
      <w:r w:rsidRPr="00B16D65">
        <w:rPr>
          <w:i w:val="0"/>
          <w:sz w:val="28"/>
          <w:szCs w:val="28"/>
        </w:rPr>
        <w:t>Prusament</w:t>
      </w:r>
      <w:proofErr w:type="spellEnd"/>
      <w:r w:rsidRPr="00B16D65">
        <w:rPr>
          <w:i w:val="0"/>
          <w:sz w:val="28"/>
          <w:szCs w:val="28"/>
        </w:rPr>
        <w:t xml:space="preserve"> с допуском по диаметру ±0,02 мм и равномерной окраской.</w:t>
      </w:r>
    </w:p>
    <w:p w14:paraId="3FB3C135" w14:textId="77777777" w:rsidR="00750053" w:rsidRPr="00B16D65" w:rsidRDefault="00750053" w:rsidP="001A56A2">
      <w:pPr>
        <w:spacing w:after="4" w:line="267" w:lineRule="auto"/>
        <w:ind w:right="-1" w:firstLine="284"/>
        <w:jc w:val="both"/>
        <w:rPr>
          <w:i w:val="0"/>
          <w:sz w:val="28"/>
          <w:szCs w:val="28"/>
        </w:rPr>
      </w:pPr>
    </w:p>
    <w:p w14:paraId="6E07D8BB"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2.2.4. Настройка оборудования и процесс печати</w:t>
      </w:r>
    </w:p>
    <w:p w14:paraId="3E126CE7" w14:textId="77777777" w:rsidR="001A56A2" w:rsidRPr="00B16D65" w:rsidRDefault="001A56A2" w:rsidP="001A56A2">
      <w:pPr>
        <w:spacing w:after="4" w:line="267" w:lineRule="auto"/>
        <w:ind w:right="-1" w:firstLine="284"/>
        <w:jc w:val="both"/>
        <w:rPr>
          <w:i w:val="0"/>
          <w:sz w:val="28"/>
          <w:szCs w:val="28"/>
        </w:rPr>
      </w:pPr>
    </w:p>
    <w:p w14:paraId="63E8B434"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 xml:space="preserve">Печать осуществлена на принтере </w:t>
      </w:r>
      <w:proofErr w:type="spellStart"/>
      <w:r w:rsidRPr="00B16D65">
        <w:rPr>
          <w:i w:val="0"/>
          <w:sz w:val="28"/>
          <w:szCs w:val="28"/>
        </w:rPr>
        <w:t>Creality</w:t>
      </w:r>
      <w:proofErr w:type="spellEnd"/>
      <w:r w:rsidRPr="00B16D65">
        <w:rPr>
          <w:i w:val="0"/>
          <w:sz w:val="28"/>
          <w:szCs w:val="28"/>
        </w:rPr>
        <w:t xml:space="preserve"> Ender-3 S1 Pro с использованием следующих параметров:</w:t>
      </w:r>
    </w:p>
    <w:p w14:paraId="71562A5F"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 Высота слоя: 0.16 мм</w:t>
      </w:r>
    </w:p>
    <w:p w14:paraId="11A4658B"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 xml:space="preserve">- Заполнение: 25% </w:t>
      </w:r>
    </w:p>
    <w:p w14:paraId="6AD82FAE" w14:textId="77777777" w:rsidR="001A56A2" w:rsidRPr="00B16D65" w:rsidRDefault="00A81463" w:rsidP="001A56A2">
      <w:pPr>
        <w:spacing w:after="4" w:line="267" w:lineRule="auto"/>
        <w:ind w:right="-1" w:firstLine="284"/>
        <w:jc w:val="both"/>
        <w:rPr>
          <w:i w:val="0"/>
          <w:sz w:val="28"/>
          <w:szCs w:val="28"/>
        </w:rPr>
      </w:pPr>
      <w:r w:rsidRPr="00B16D65">
        <w:rPr>
          <w:i w:val="0"/>
          <w:sz w:val="28"/>
          <w:szCs w:val="28"/>
        </w:rPr>
        <w:lastRenderedPageBreak/>
        <w:t>- Температура сопла: 250</w:t>
      </w:r>
      <w:r w:rsidR="001A56A2" w:rsidRPr="00B16D65">
        <w:rPr>
          <w:i w:val="0"/>
          <w:sz w:val="28"/>
          <w:szCs w:val="28"/>
        </w:rPr>
        <w:t>°C</w:t>
      </w:r>
    </w:p>
    <w:p w14:paraId="02AA0A2B" w14:textId="77777777" w:rsidR="001A56A2" w:rsidRPr="00B16D65" w:rsidRDefault="00A81463" w:rsidP="001A56A2">
      <w:pPr>
        <w:spacing w:after="4" w:line="267" w:lineRule="auto"/>
        <w:ind w:right="-1" w:firstLine="284"/>
        <w:jc w:val="both"/>
        <w:rPr>
          <w:i w:val="0"/>
          <w:sz w:val="28"/>
          <w:szCs w:val="28"/>
        </w:rPr>
      </w:pPr>
      <w:r w:rsidRPr="00B16D65">
        <w:rPr>
          <w:i w:val="0"/>
          <w:sz w:val="28"/>
          <w:szCs w:val="28"/>
        </w:rPr>
        <w:t>- Температура стола: 75</w:t>
      </w:r>
      <w:r w:rsidR="001A56A2" w:rsidRPr="00B16D65">
        <w:rPr>
          <w:i w:val="0"/>
          <w:sz w:val="28"/>
          <w:szCs w:val="28"/>
        </w:rPr>
        <w:t>°C</w:t>
      </w:r>
    </w:p>
    <w:p w14:paraId="5054D316"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 xml:space="preserve">- Скорость печати: 50 </w:t>
      </w:r>
      <w:proofErr w:type="spellStart"/>
      <w:r w:rsidRPr="00B16D65">
        <w:rPr>
          <w:i w:val="0"/>
          <w:sz w:val="28"/>
          <w:szCs w:val="28"/>
        </w:rPr>
        <w:t>mm</w:t>
      </w:r>
      <w:proofErr w:type="spellEnd"/>
      <w:r w:rsidRPr="00B16D65">
        <w:rPr>
          <w:i w:val="0"/>
          <w:sz w:val="28"/>
          <w:szCs w:val="28"/>
        </w:rPr>
        <w:t>/s</w:t>
      </w:r>
    </w:p>
    <w:p w14:paraId="6132C710" w14:textId="77777777" w:rsidR="001A56A2" w:rsidRPr="00B16D65" w:rsidRDefault="001A56A2" w:rsidP="001A56A2">
      <w:pPr>
        <w:spacing w:after="4" w:line="267" w:lineRule="auto"/>
        <w:ind w:right="-1" w:firstLine="284"/>
        <w:jc w:val="both"/>
        <w:rPr>
          <w:i w:val="0"/>
          <w:sz w:val="28"/>
          <w:szCs w:val="28"/>
        </w:rPr>
      </w:pPr>
    </w:p>
    <w:p w14:paraId="740B9A02"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Общее</w:t>
      </w:r>
      <w:r w:rsidR="00A81463" w:rsidRPr="00B16D65">
        <w:rPr>
          <w:i w:val="0"/>
          <w:sz w:val="28"/>
          <w:szCs w:val="28"/>
        </w:rPr>
        <w:t xml:space="preserve"> время печати </w:t>
      </w:r>
      <w:proofErr w:type="gramStart"/>
      <w:r w:rsidR="00A81463" w:rsidRPr="00B16D65">
        <w:rPr>
          <w:i w:val="0"/>
          <w:sz w:val="28"/>
          <w:szCs w:val="28"/>
        </w:rPr>
        <w:t>составило</w:t>
      </w:r>
      <w:r w:rsidR="00750053" w:rsidRPr="00B16D65">
        <w:rPr>
          <w:i w:val="0"/>
          <w:sz w:val="28"/>
          <w:szCs w:val="28"/>
        </w:rPr>
        <w:t xml:space="preserve"> .</w:t>
      </w:r>
      <w:proofErr w:type="gramEnd"/>
      <w:r w:rsidR="00A81463" w:rsidRPr="00B16D65">
        <w:rPr>
          <w:i w:val="0"/>
          <w:sz w:val="28"/>
          <w:szCs w:val="28"/>
        </w:rPr>
        <w:t xml:space="preserve"> часов </w:t>
      </w:r>
      <w:r w:rsidR="00750053" w:rsidRPr="00B16D65">
        <w:rPr>
          <w:i w:val="0"/>
          <w:sz w:val="28"/>
          <w:szCs w:val="28"/>
        </w:rPr>
        <w:t>.</w:t>
      </w:r>
      <w:r w:rsidRPr="00B16D65">
        <w:rPr>
          <w:i w:val="0"/>
          <w:sz w:val="28"/>
          <w:szCs w:val="28"/>
        </w:rPr>
        <w:t xml:space="preserve"> минут.</w:t>
      </w:r>
    </w:p>
    <w:p w14:paraId="7C203FD3" w14:textId="77777777" w:rsidR="00750053" w:rsidRPr="00B16D65" w:rsidRDefault="00750053" w:rsidP="008B7F18">
      <w:pPr>
        <w:spacing w:after="4" w:line="267" w:lineRule="auto"/>
        <w:ind w:right="-1"/>
        <w:jc w:val="both"/>
        <w:rPr>
          <w:i w:val="0"/>
          <w:sz w:val="28"/>
          <w:szCs w:val="28"/>
        </w:rPr>
      </w:pPr>
    </w:p>
    <w:p w14:paraId="7C3D80A7"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2.2.5. Постобработка готового изделия</w:t>
      </w:r>
    </w:p>
    <w:p w14:paraId="5E7D8260" w14:textId="77777777" w:rsidR="001A56A2" w:rsidRPr="00B16D65" w:rsidRDefault="001A56A2" w:rsidP="001A56A2">
      <w:pPr>
        <w:spacing w:after="4" w:line="267" w:lineRule="auto"/>
        <w:ind w:right="-1" w:firstLine="284"/>
        <w:jc w:val="both"/>
        <w:rPr>
          <w:i w:val="0"/>
          <w:sz w:val="28"/>
          <w:szCs w:val="28"/>
        </w:rPr>
      </w:pPr>
    </w:p>
    <w:p w14:paraId="0FFF7285" w14:textId="77777777" w:rsidR="008B7F18" w:rsidRPr="00B16D65" w:rsidRDefault="008B7F18" w:rsidP="008B7F18">
      <w:pPr>
        <w:spacing w:after="4" w:line="267" w:lineRule="auto"/>
        <w:ind w:right="-1" w:firstLine="284"/>
        <w:jc w:val="both"/>
        <w:rPr>
          <w:i w:val="0"/>
          <w:sz w:val="28"/>
          <w:szCs w:val="28"/>
        </w:rPr>
      </w:pPr>
      <w:r w:rsidRPr="00B16D65">
        <w:rPr>
          <w:i w:val="0"/>
          <w:sz w:val="28"/>
          <w:szCs w:val="28"/>
        </w:rPr>
        <w:t>Процесс постобработки включал последовательное выполнение операций. На первом этапе аккуратно удалялись поддержки с использованием монтажного ножа и кусачек с тонкими губками. Места контакта поддержек зачищались надфилями с алмазным напылением.</w:t>
      </w:r>
    </w:p>
    <w:p w14:paraId="55D92365" w14:textId="77777777" w:rsidR="008B7F18" w:rsidRPr="00B16D65" w:rsidRDefault="008B7F18" w:rsidP="008B7F18">
      <w:pPr>
        <w:spacing w:after="4" w:line="267" w:lineRule="auto"/>
        <w:ind w:right="-1" w:firstLine="284"/>
        <w:jc w:val="both"/>
        <w:rPr>
          <w:i w:val="0"/>
          <w:sz w:val="28"/>
          <w:szCs w:val="28"/>
        </w:rPr>
      </w:pPr>
      <w:r w:rsidRPr="00B16D65">
        <w:rPr>
          <w:i w:val="0"/>
          <w:sz w:val="28"/>
          <w:szCs w:val="28"/>
        </w:rPr>
        <w:t>Шлифовка проводилась в три этапа: грубая обработка наждачной бумагой P120 для удаления заметных дефектов, основное выравнивание бумагой P240, финишная полировка абразивом P400. Для сложных рельефов использовались абразивные губки различной зернистости.</w:t>
      </w:r>
    </w:p>
    <w:p w14:paraId="062FB3AF" w14:textId="77777777" w:rsidR="00750053" w:rsidRPr="00B16D65" w:rsidRDefault="008B7F18" w:rsidP="008B7F18">
      <w:pPr>
        <w:spacing w:after="4" w:line="267" w:lineRule="auto"/>
        <w:ind w:right="-1" w:firstLine="284"/>
        <w:jc w:val="both"/>
        <w:rPr>
          <w:i w:val="0"/>
          <w:sz w:val="28"/>
          <w:szCs w:val="28"/>
        </w:rPr>
      </w:pPr>
      <w:r w:rsidRPr="00B16D65">
        <w:rPr>
          <w:i w:val="0"/>
          <w:sz w:val="28"/>
          <w:szCs w:val="28"/>
        </w:rPr>
        <w:t>Критические зоны дополнительно укреплялись эпоксидным компаундом EPIKOTE с коэффициентом линейной усадки 0,1%. После отверждения состава проводилось финальное обезжиривание изопропиловым спиртом и визуальный контроль качества.</w:t>
      </w:r>
    </w:p>
    <w:p w14:paraId="6F0CF9D1" w14:textId="77777777" w:rsidR="008B7F18" w:rsidRPr="00B16D65" w:rsidRDefault="008B7F18" w:rsidP="008B7F18">
      <w:pPr>
        <w:spacing w:after="4" w:line="267" w:lineRule="auto"/>
        <w:ind w:right="-1" w:firstLine="284"/>
        <w:jc w:val="both"/>
        <w:rPr>
          <w:i w:val="0"/>
          <w:sz w:val="28"/>
          <w:szCs w:val="28"/>
        </w:rPr>
      </w:pPr>
    </w:p>
    <w:p w14:paraId="5FD8BE6F" w14:textId="77777777" w:rsidR="001A56A2" w:rsidRPr="00B16D65" w:rsidRDefault="001A56A2" w:rsidP="001A56A2">
      <w:pPr>
        <w:spacing w:after="4" w:line="267" w:lineRule="auto"/>
        <w:ind w:right="-1" w:firstLine="284"/>
        <w:jc w:val="both"/>
        <w:rPr>
          <w:i w:val="0"/>
          <w:sz w:val="28"/>
          <w:szCs w:val="28"/>
        </w:rPr>
      </w:pPr>
      <w:r w:rsidRPr="00B16D65">
        <w:rPr>
          <w:i w:val="0"/>
          <w:sz w:val="28"/>
          <w:szCs w:val="28"/>
        </w:rPr>
        <w:t>2.2.6. Практическое применение и испытания</w:t>
      </w:r>
    </w:p>
    <w:p w14:paraId="190E9DBD" w14:textId="77777777" w:rsidR="001A56A2" w:rsidRPr="00B16D65" w:rsidRDefault="001A56A2" w:rsidP="008B7F18">
      <w:pPr>
        <w:spacing w:after="4" w:line="267" w:lineRule="auto"/>
        <w:ind w:right="-1"/>
        <w:jc w:val="both"/>
        <w:rPr>
          <w:i w:val="0"/>
          <w:sz w:val="28"/>
          <w:szCs w:val="28"/>
        </w:rPr>
      </w:pPr>
    </w:p>
    <w:p w14:paraId="60C62756" w14:textId="77777777" w:rsidR="00750053" w:rsidRPr="00B16D65" w:rsidRDefault="00750053" w:rsidP="00EF6AB7">
      <w:pPr>
        <w:spacing w:after="4" w:line="267" w:lineRule="auto"/>
        <w:ind w:right="-1" w:firstLine="284"/>
        <w:jc w:val="both"/>
        <w:rPr>
          <w:i w:val="0"/>
          <w:sz w:val="28"/>
          <w:szCs w:val="28"/>
        </w:rPr>
      </w:pPr>
      <w:r w:rsidRPr="00B16D65">
        <w:rPr>
          <w:i w:val="0"/>
          <w:sz w:val="28"/>
          <w:szCs w:val="28"/>
        </w:rPr>
        <w:t xml:space="preserve">Проведен комплекс испытаний прототипа в условиях, приближенных к реальной эксплуатации. Статические нагрузочные тесты подтвердили способность выдерживать нагрузку до 3 кг на крюк без признаков деформации. Циклические испытания на установку/снятие (1000 циклов) продемонстрировали сохранение всех функциональных характеристик. Тесты на </w:t>
      </w:r>
      <w:proofErr w:type="spellStart"/>
      <w:r w:rsidRPr="00B16D65">
        <w:rPr>
          <w:i w:val="0"/>
          <w:sz w:val="28"/>
          <w:szCs w:val="28"/>
        </w:rPr>
        <w:t>виброустойчивость</w:t>
      </w:r>
      <w:proofErr w:type="spellEnd"/>
      <w:r w:rsidRPr="00B16D65">
        <w:rPr>
          <w:i w:val="0"/>
          <w:sz w:val="28"/>
          <w:szCs w:val="28"/>
        </w:rPr>
        <w:t xml:space="preserve"> проводились на специализированном стенде с имитацией различных типов вибрации, характерных для жилых помещений. Проверка надежности крепления к различным типам поверхностей (бетон, гипсокартон, дерево) показала соответствие всем заявленным характеристикам. Результаты испытаний подтвердили, что разработанный держатель полностью соответствует требованиям технического задания и готов к серийному производству. </w:t>
      </w:r>
    </w:p>
    <w:p w14:paraId="2CDFF99E" w14:textId="77777777" w:rsidR="00750053" w:rsidRPr="00B16D65" w:rsidRDefault="00750053" w:rsidP="00EF6AB7">
      <w:pPr>
        <w:spacing w:after="4" w:line="267" w:lineRule="auto"/>
        <w:ind w:right="-1" w:firstLine="284"/>
        <w:jc w:val="both"/>
        <w:rPr>
          <w:i w:val="0"/>
          <w:sz w:val="28"/>
          <w:szCs w:val="28"/>
        </w:rPr>
      </w:pPr>
    </w:p>
    <w:p w14:paraId="2777E10A" w14:textId="77777777" w:rsidR="00EF6AB7" w:rsidRPr="00B16D65" w:rsidRDefault="00EF6AB7" w:rsidP="00750053">
      <w:pPr>
        <w:spacing w:after="4" w:line="267" w:lineRule="auto"/>
        <w:ind w:right="-1" w:firstLine="284"/>
        <w:jc w:val="both"/>
        <w:rPr>
          <w:i w:val="0"/>
          <w:sz w:val="28"/>
          <w:szCs w:val="28"/>
        </w:rPr>
      </w:pPr>
      <w:r w:rsidRPr="00B16D65">
        <w:rPr>
          <w:i w:val="0"/>
          <w:sz w:val="28"/>
          <w:szCs w:val="28"/>
        </w:rPr>
        <w:t>2.3. Техника безопасности и охрана труда при изготовлении изделия на 3D-принтере</w:t>
      </w:r>
    </w:p>
    <w:p w14:paraId="3D0110C7"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1. Анализ опасностей и меры защиты</w:t>
      </w:r>
    </w:p>
    <w:p w14:paraId="6CED7B75" w14:textId="77777777" w:rsidR="00EF6AB7" w:rsidRPr="00B16D65" w:rsidRDefault="00EF6AB7" w:rsidP="00EF6AB7">
      <w:pPr>
        <w:spacing w:after="4" w:line="267" w:lineRule="auto"/>
        <w:ind w:right="-1" w:firstLine="284"/>
        <w:jc w:val="both"/>
        <w:rPr>
          <w:i w:val="0"/>
          <w:sz w:val="28"/>
          <w:szCs w:val="28"/>
        </w:rPr>
      </w:pPr>
    </w:p>
    <w:p w14:paraId="6DA6172F" w14:textId="77777777" w:rsidR="00EF6AB7" w:rsidRPr="00B16D65" w:rsidRDefault="00EF6AB7" w:rsidP="00750053">
      <w:pPr>
        <w:spacing w:after="4" w:line="267" w:lineRule="auto"/>
        <w:ind w:right="-1" w:firstLine="284"/>
        <w:jc w:val="both"/>
        <w:rPr>
          <w:i w:val="0"/>
          <w:sz w:val="28"/>
          <w:szCs w:val="28"/>
        </w:rPr>
      </w:pPr>
      <w:r w:rsidRPr="00B16D65">
        <w:rPr>
          <w:i w:val="0"/>
          <w:sz w:val="28"/>
          <w:szCs w:val="28"/>
        </w:rPr>
        <w:t>Основные опасности при работе с FDM-принтером включают термические, механические, электрические и химические риски. Нагревательный блок экструдера достигает температуры 300°C, что представляет серьезную опасность ожогов. Подогреваемая платформа поддерживает температуру до 120°C. Механические опасности связаны с движущимися частями - печатающей головкой и платформой, которые движутся со скоростью до 200 мм/с. Электрические риски включают поражение током от блоков питания 220V. Химическая опасность обусловлена выделением летучих органических соединений и ультрадисперсных частиц при печати некоторыми материалами.</w:t>
      </w:r>
    </w:p>
    <w:p w14:paraId="17D464A2"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 xml:space="preserve">Для защиты от термических рисков необходимо устанавливать защитные кожухи, использовать термостойкие перчатки при обслуживании и обеспечивать обязательное время </w:t>
      </w:r>
      <w:r w:rsidRPr="00B16D65">
        <w:rPr>
          <w:i w:val="0"/>
          <w:sz w:val="28"/>
          <w:szCs w:val="28"/>
        </w:rPr>
        <w:lastRenderedPageBreak/>
        <w:t>остывания оборудования перед проведением любых работ. Все нагревающиеся элементы должны иметь предупреждающую маркировку.</w:t>
      </w:r>
    </w:p>
    <w:p w14:paraId="4A254662" w14:textId="77777777" w:rsidR="00EF6AB7" w:rsidRPr="00B16D65" w:rsidRDefault="00EF6AB7" w:rsidP="00EF6AB7">
      <w:pPr>
        <w:spacing w:after="4" w:line="267" w:lineRule="auto"/>
        <w:ind w:right="-1" w:firstLine="284"/>
        <w:jc w:val="both"/>
        <w:rPr>
          <w:i w:val="0"/>
          <w:sz w:val="28"/>
          <w:szCs w:val="28"/>
        </w:rPr>
      </w:pPr>
    </w:p>
    <w:p w14:paraId="130A0BE6"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2. Организация безопасной рабочей зоны</w:t>
      </w:r>
    </w:p>
    <w:p w14:paraId="0377386C" w14:textId="77777777" w:rsidR="00EF6AB7" w:rsidRPr="00B16D65" w:rsidRDefault="00EF6AB7" w:rsidP="00EF6AB7">
      <w:pPr>
        <w:spacing w:after="4" w:line="267" w:lineRule="auto"/>
        <w:ind w:right="-1" w:firstLine="284"/>
        <w:jc w:val="both"/>
        <w:rPr>
          <w:i w:val="0"/>
          <w:sz w:val="28"/>
          <w:szCs w:val="28"/>
        </w:rPr>
      </w:pPr>
    </w:p>
    <w:p w14:paraId="0FBC2DC0" w14:textId="77777777" w:rsidR="00EF6AB7" w:rsidRPr="00B16D65" w:rsidRDefault="00EF6AB7" w:rsidP="00750053">
      <w:pPr>
        <w:spacing w:after="4" w:line="267" w:lineRule="auto"/>
        <w:ind w:right="-1" w:firstLine="284"/>
        <w:jc w:val="both"/>
        <w:rPr>
          <w:i w:val="0"/>
          <w:sz w:val="28"/>
          <w:szCs w:val="28"/>
        </w:rPr>
      </w:pPr>
      <w:r w:rsidRPr="00B16D65">
        <w:rPr>
          <w:i w:val="0"/>
          <w:sz w:val="28"/>
          <w:szCs w:val="28"/>
        </w:rPr>
        <w:t>Рабочее место должно быть организовано в соответствии с требованиями к помещениям для работы с электрооборудованием. Необходимо обеспечить свободное пространство вокруг принтера не менее 1 метра для безопасного обслуживания. Обязательно наличие принудительной вентиляции с системой фильтрации воздуха - вытяжные зонты с минимальной скоростью всасывания 0.5 м/с. Для печати ABS и нейлоном требуется дополнительная установка угольных фильтров и фильтров HEPA класса h21.</w:t>
      </w:r>
    </w:p>
    <w:p w14:paraId="4133E02A"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Освещение рабочей зоны должно быть не менее 300 люкс, без бликов на контрольных дисплеях. Температура в помещении должна поддерживаться в диапазоне 18-25°C, влажность 40-60%. Запрещается размещение легковоспламеняющихся материалов в радиусе 3 метров от работающего оборудования.</w:t>
      </w:r>
    </w:p>
    <w:p w14:paraId="7E2B74AF" w14:textId="77777777" w:rsidR="00EF6AB7" w:rsidRPr="00B16D65" w:rsidRDefault="00EF6AB7" w:rsidP="00EF6AB7">
      <w:pPr>
        <w:spacing w:after="4" w:line="267" w:lineRule="auto"/>
        <w:ind w:right="-1" w:firstLine="284"/>
        <w:jc w:val="both"/>
        <w:rPr>
          <w:i w:val="0"/>
          <w:sz w:val="28"/>
          <w:szCs w:val="28"/>
        </w:rPr>
      </w:pPr>
    </w:p>
    <w:p w14:paraId="64285E13"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3. Средства индивидуальной защиты</w:t>
      </w:r>
    </w:p>
    <w:p w14:paraId="7BADEC85" w14:textId="77777777" w:rsidR="00EF6AB7" w:rsidRPr="00B16D65" w:rsidRDefault="00EF6AB7" w:rsidP="00EF6AB7">
      <w:pPr>
        <w:spacing w:after="4" w:line="267" w:lineRule="auto"/>
        <w:ind w:right="-1" w:firstLine="284"/>
        <w:jc w:val="both"/>
        <w:rPr>
          <w:i w:val="0"/>
          <w:sz w:val="28"/>
          <w:szCs w:val="28"/>
        </w:rPr>
      </w:pPr>
    </w:p>
    <w:p w14:paraId="5A57A08D" w14:textId="77777777" w:rsidR="00EF6AB7" w:rsidRPr="00B16D65" w:rsidRDefault="00EF6AB7" w:rsidP="00750053">
      <w:pPr>
        <w:spacing w:after="4" w:line="267" w:lineRule="auto"/>
        <w:ind w:right="-1" w:firstLine="284"/>
        <w:jc w:val="both"/>
        <w:rPr>
          <w:i w:val="0"/>
          <w:sz w:val="28"/>
          <w:szCs w:val="28"/>
        </w:rPr>
      </w:pPr>
      <w:r w:rsidRPr="00B16D65">
        <w:rPr>
          <w:i w:val="0"/>
          <w:sz w:val="28"/>
          <w:szCs w:val="28"/>
        </w:rPr>
        <w:t>Комплект СИЗ для оператора 3D-принтера включает: термостойкие перчатки для работы с нагретыми поверхностями, защитные очки для предотвращения попадания мелких частиц, респиратор класса FFP2 для защиты органов дыхания при печати ABS и нейлоном, хлопчатобумажный халат для защиты одежды. При проведении постобработки с использованием химических веществ дополнительно требуются химически стойкие перчатки и защитная маска.</w:t>
      </w:r>
    </w:p>
    <w:p w14:paraId="6EB73356"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СИЗ должны регулярно проверяться на целостность и своевременно заменяться. Респираторы подлежат замене после 8 часов непрерывного использования, перчатки - при появлении признаков износа. Все средства защиты должны храниться в специально отведенном месте.</w:t>
      </w:r>
    </w:p>
    <w:p w14:paraId="05395C96" w14:textId="77777777" w:rsidR="00750053" w:rsidRPr="00B16D65" w:rsidRDefault="00750053" w:rsidP="00EF6AB7">
      <w:pPr>
        <w:spacing w:after="4" w:line="267" w:lineRule="auto"/>
        <w:ind w:right="-1" w:firstLine="284"/>
        <w:jc w:val="both"/>
        <w:rPr>
          <w:i w:val="0"/>
          <w:sz w:val="28"/>
          <w:szCs w:val="28"/>
        </w:rPr>
      </w:pPr>
    </w:p>
    <w:p w14:paraId="04A1A12A"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4. Требования пожарной безопасности</w:t>
      </w:r>
    </w:p>
    <w:p w14:paraId="47B0845A" w14:textId="77777777" w:rsidR="00EF6AB7" w:rsidRPr="00B16D65" w:rsidRDefault="00EF6AB7" w:rsidP="00EF6AB7">
      <w:pPr>
        <w:spacing w:after="4" w:line="267" w:lineRule="auto"/>
        <w:ind w:right="-1" w:firstLine="284"/>
        <w:jc w:val="both"/>
        <w:rPr>
          <w:i w:val="0"/>
          <w:sz w:val="28"/>
          <w:szCs w:val="28"/>
        </w:rPr>
      </w:pPr>
    </w:p>
    <w:p w14:paraId="59D23E18" w14:textId="77777777" w:rsidR="00EF6AB7" w:rsidRPr="00B16D65" w:rsidRDefault="00EF6AB7" w:rsidP="00750053">
      <w:pPr>
        <w:spacing w:after="4" w:line="267" w:lineRule="auto"/>
        <w:ind w:right="-1" w:firstLine="284"/>
        <w:jc w:val="both"/>
        <w:rPr>
          <w:i w:val="0"/>
          <w:sz w:val="28"/>
          <w:szCs w:val="28"/>
        </w:rPr>
      </w:pPr>
      <w:r w:rsidRPr="00B16D65">
        <w:rPr>
          <w:i w:val="0"/>
          <w:sz w:val="28"/>
          <w:szCs w:val="28"/>
        </w:rPr>
        <w:t>Помещение должно быть оборудовано автоматической системой пожаротушения, предпочтительно газового типа. Обязательно наличие тепловых и дымовых датчиков, подключенных к системе автоматического отключения оборудования. В непосредственной близости от принтера размещаются порошковые огнетушители объемом не менее 2 кг.</w:t>
      </w:r>
    </w:p>
    <w:p w14:paraId="71A510E8"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Запрещается оставлять работающее оборудование без присмотра на время более 15 минут. После завершения печати принтер должен быть полностью отключен от сети. Особое внимание уделяется состоянию электропроводки - регулярная проверка изоляции, надежность соединений, отсутствие перегрузок.</w:t>
      </w:r>
    </w:p>
    <w:p w14:paraId="64868D97" w14:textId="77777777" w:rsidR="00EF6AB7" w:rsidRPr="00B16D65" w:rsidRDefault="00EF6AB7" w:rsidP="00EF6AB7">
      <w:pPr>
        <w:spacing w:after="4" w:line="267" w:lineRule="auto"/>
        <w:ind w:right="-1" w:firstLine="284"/>
        <w:jc w:val="both"/>
        <w:rPr>
          <w:i w:val="0"/>
          <w:sz w:val="28"/>
          <w:szCs w:val="28"/>
        </w:rPr>
      </w:pPr>
    </w:p>
    <w:p w14:paraId="18F2B6B2"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5. Процедуры технического обслуживания</w:t>
      </w:r>
    </w:p>
    <w:p w14:paraId="3257802A" w14:textId="77777777" w:rsidR="00EF6AB7" w:rsidRPr="00B16D65" w:rsidRDefault="00EF6AB7" w:rsidP="00EF6AB7">
      <w:pPr>
        <w:spacing w:after="4" w:line="267" w:lineRule="auto"/>
        <w:ind w:right="-1" w:firstLine="284"/>
        <w:jc w:val="both"/>
        <w:rPr>
          <w:i w:val="0"/>
          <w:sz w:val="28"/>
          <w:szCs w:val="28"/>
        </w:rPr>
      </w:pPr>
    </w:p>
    <w:p w14:paraId="61DC9942" w14:textId="77777777" w:rsidR="00EF6AB7" w:rsidRPr="00B16D65" w:rsidRDefault="00EF6AB7" w:rsidP="00750053">
      <w:pPr>
        <w:spacing w:after="4" w:line="267" w:lineRule="auto"/>
        <w:ind w:right="-1" w:firstLine="284"/>
        <w:jc w:val="both"/>
        <w:rPr>
          <w:i w:val="0"/>
          <w:sz w:val="28"/>
          <w:szCs w:val="28"/>
        </w:rPr>
      </w:pPr>
      <w:r w:rsidRPr="00B16D65">
        <w:rPr>
          <w:i w:val="0"/>
          <w:sz w:val="28"/>
          <w:szCs w:val="28"/>
        </w:rPr>
        <w:t xml:space="preserve">Техническое обслуживание проводится по утвержденному графику: ежедневно - визуальный осмотр, очистка сопла; еженедельно - проверка натяжения ремней, смазка направляющих; </w:t>
      </w:r>
      <w:r w:rsidRPr="00B16D65">
        <w:rPr>
          <w:i w:val="0"/>
          <w:sz w:val="28"/>
          <w:szCs w:val="28"/>
        </w:rPr>
        <w:lastRenderedPageBreak/>
        <w:t>ежемесячно - калибровка датчиков, проверка электронных компонентов. Все работы выполняются при полном отключении оборудования от сети с использованием процедуры LOTO (</w:t>
      </w:r>
      <w:proofErr w:type="spellStart"/>
      <w:r w:rsidRPr="00B16D65">
        <w:rPr>
          <w:i w:val="0"/>
          <w:sz w:val="28"/>
          <w:szCs w:val="28"/>
        </w:rPr>
        <w:t>Lockout-Tagout</w:t>
      </w:r>
      <w:proofErr w:type="spellEnd"/>
      <w:r w:rsidRPr="00B16D65">
        <w:rPr>
          <w:i w:val="0"/>
          <w:sz w:val="28"/>
          <w:szCs w:val="28"/>
        </w:rPr>
        <w:t>).</w:t>
      </w:r>
    </w:p>
    <w:p w14:paraId="66F0562F"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 xml:space="preserve">Особое внимание уделяется обслуживанию нагревательных элементов. Замена </w:t>
      </w:r>
      <w:proofErr w:type="spellStart"/>
      <w:r w:rsidRPr="00B16D65">
        <w:rPr>
          <w:i w:val="0"/>
          <w:sz w:val="28"/>
          <w:szCs w:val="28"/>
        </w:rPr>
        <w:t>термобарьера</w:t>
      </w:r>
      <w:proofErr w:type="spellEnd"/>
      <w:r w:rsidRPr="00B16D65">
        <w:rPr>
          <w:i w:val="0"/>
          <w:sz w:val="28"/>
          <w:szCs w:val="28"/>
        </w:rPr>
        <w:t xml:space="preserve"> и нагревательного картриджа проводится с использованием диэлектрического инструмента. При чистке сопла запрещается применять чрезмерное усилие, способное повредить нагревательный блок.</w:t>
      </w:r>
    </w:p>
    <w:p w14:paraId="2D2747C8" w14:textId="77777777" w:rsidR="00EF6AB7" w:rsidRPr="00B16D65" w:rsidRDefault="00EF6AB7" w:rsidP="00EF6AB7">
      <w:pPr>
        <w:spacing w:after="4" w:line="267" w:lineRule="auto"/>
        <w:ind w:right="-1" w:firstLine="284"/>
        <w:jc w:val="both"/>
        <w:rPr>
          <w:i w:val="0"/>
          <w:sz w:val="28"/>
          <w:szCs w:val="28"/>
        </w:rPr>
      </w:pPr>
    </w:p>
    <w:p w14:paraId="56F97D0D"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6. Обучение и инструктаж персонала</w:t>
      </w:r>
    </w:p>
    <w:p w14:paraId="3C3F3ACF" w14:textId="77777777" w:rsidR="00EF6AB7" w:rsidRPr="00B16D65" w:rsidRDefault="00EF6AB7" w:rsidP="00EF6AB7">
      <w:pPr>
        <w:spacing w:after="4" w:line="267" w:lineRule="auto"/>
        <w:ind w:right="-1" w:firstLine="284"/>
        <w:jc w:val="both"/>
        <w:rPr>
          <w:i w:val="0"/>
          <w:sz w:val="28"/>
          <w:szCs w:val="28"/>
        </w:rPr>
      </w:pPr>
    </w:p>
    <w:p w14:paraId="60BFDDEE" w14:textId="77777777" w:rsidR="00EF6AB7" w:rsidRPr="00B16D65" w:rsidRDefault="00EF6AB7" w:rsidP="00750053">
      <w:pPr>
        <w:spacing w:after="4" w:line="267" w:lineRule="auto"/>
        <w:ind w:right="-1" w:firstLine="284"/>
        <w:jc w:val="both"/>
        <w:rPr>
          <w:i w:val="0"/>
          <w:sz w:val="28"/>
          <w:szCs w:val="28"/>
        </w:rPr>
      </w:pPr>
      <w:r w:rsidRPr="00B16D65">
        <w:rPr>
          <w:i w:val="0"/>
          <w:sz w:val="28"/>
          <w:szCs w:val="28"/>
        </w:rPr>
        <w:t>Все операторы проходят обязательное обучение продолжительностью 40 часов, включающее теоретическую подготовку и практические занятия. Программа обучения охватывает: принципы работы оборудования, идентификацию опасностей, методы безопасной работы, действия в аварийных ситуациях, оказание первой помощи. Ежегодно проводится повторная аттестация с практической проверкой навыков.</w:t>
      </w:r>
    </w:p>
    <w:p w14:paraId="3BB1DF49"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Инструктаж на рабочем месте проводится перед началом работы с новым типом оборудования или материалов. Весь персонал должен быть ознакомлен с инструкциями по эксплуатации конкретных моделей принтеров и паспортами безопасности используемых материалов.</w:t>
      </w:r>
    </w:p>
    <w:p w14:paraId="31CFB59C" w14:textId="77777777" w:rsidR="00EF6AB7" w:rsidRPr="00B16D65" w:rsidRDefault="00EF6AB7" w:rsidP="00EF6AB7">
      <w:pPr>
        <w:spacing w:after="4" w:line="267" w:lineRule="auto"/>
        <w:ind w:right="-1" w:firstLine="284"/>
        <w:jc w:val="both"/>
        <w:rPr>
          <w:i w:val="0"/>
          <w:sz w:val="28"/>
          <w:szCs w:val="28"/>
        </w:rPr>
      </w:pPr>
    </w:p>
    <w:p w14:paraId="0876DD18"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7. Действия в аварийных ситуациях</w:t>
      </w:r>
    </w:p>
    <w:p w14:paraId="530C96C4" w14:textId="77777777" w:rsidR="00EF6AB7" w:rsidRPr="00B16D65" w:rsidRDefault="00EF6AB7" w:rsidP="00EF6AB7">
      <w:pPr>
        <w:spacing w:after="4" w:line="267" w:lineRule="auto"/>
        <w:ind w:right="-1" w:firstLine="284"/>
        <w:jc w:val="both"/>
        <w:rPr>
          <w:i w:val="0"/>
          <w:sz w:val="28"/>
          <w:szCs w:val="28"/>
        </w:rPr>
      </w:pPr>
    </w:p>
    <w:p w14:paraId="2500CE1F" w14:textId="77777777" w:rsidR="00457B72" w:rsidRPr="00B16D65" w:rsidRDefault="00EF6AB7" w:rsidP="00750053">
      <w:pPr>
        <w:spacing w:after="4" w:line="267" w:lineRule="auto"/>
        <w:ind w:right="-1" w:firstLine="284"/>
        <w:jc w:val="both"/>
        <w:rPr>
          <w:i w:val="0"/>
          <w:sz w:val="28"/>
          <w:szCs w:val="28"/>
        </w:rPr>
      </w:pPr>
      <w:r w:rsidRPr="00B16D65">
        <w:rPr>
          <w:i w:val="0"/>
          <w:sz w:val="28"/>
          <w:szCs w:val="28"/>
        </w:rPr>
        <w:t>При возникновении пожара немедленно отключается питание оборудования, активируется система пожаротушения, вызывается пожарная охрана. При термических ожогах проводится охлаждение поврежденного участка в течение 15-20 минут под струей холодной воды с последующим наложением стерильной повязки. При поражении электрическим током необходимо отключить питание перед оказанием помощи.</w:t>
      </w:r>
    </w:p>
    <w:p w14:paraId="2AF04AD6" w14:textId="77777777" w:rsidR="00EF6AB7" w:rsidRPr="00B16D65" w:rsidRDefault="00EF6AB7" w:rsidP="00EF6AB7">
      <w:pPr>
        <w:spacing w:after="4" w:line="267" w:lineRule="auto"/>
        <w:ind w:right="-1" w:firstLine="284"/>
        <w:jc w:val="both"/>
        <w:rPr>
          <w:i w:val="0"/>
          <w:sz w:val="28"/>
          <w:szCs w:val="28"/>
        </w:rPr>
      </w:pPr>
      <w:r w:rsidRPr="00B16D65">
        <w:rPr>
          <w:i w:val="0"/>
          <w:sz w:val="28"/>
          <w:szCs w:val="28"/>
        </w:rPr>
        <w:t>В случае обнаружения дыма или запаха гари оборудование должно быть немедленно отключено. При попадании расплавленного пластика на кожу запрещается его удаление - необходимо охлаждение и обращение за медицинской помощью. Все происшествия подлежат обязательной регистрации и расследованию.</w:t>
      </w:r>
    </w:p>
    <w:p w14:paraId="5F73C9D5" w14:textId="77777777" w:rsidR="00750053" w:rsidRPr="00B16D65" w:rsidRDefault="00750053" w:rsidP="00EF6AB7">
      <w:pPr>
        <w:spacing w:after="4" w:line="267" w:lineRule="auto"/>
        <w:ind w:right="-1" w:firstLine="284"/>
        <w:jc w:val="both"/>
        <w:rPr>
          <w:i w:val="0"/>
          <w:sz w:val="28"/>
          <w:szCs w:val="28"/>
        </w:rPr>
      </w:pPr>
    </w:p>
    <w:p w14:paraId="7812E544" w14:textId="77777777" w:rsidR="008B7F18" w:rsidRPr="00B16D65" w:rsidRDefault="008B7F18" w:rsidP="00EF6AB7">
      <w:pPr>
        <w:spacing w:after="4" w:line="267" w:lineRule="auto"/>
        <w:ind w:right="-1" w:firstLine="284"/>
        <w:jc w:val="both"/>
        <w:rPr>
          <w:i w:val="0"/>
          <w:sz w:val="28"/>
          <w:szCs w:val="28"/>
        </w:rPr>
      </w:pPr>
    </w:p>
    <w:p w14:paraId="07F24955" w14:textId="77777777" w:rsidR="008B7F18" w:rsidRPr="00B16D65" w:rsidRDefault="008B7F18" w:rsidP="00EF6AB7">
      <w:pPr>
        <w:spacing w:after="4" w:line="267" w:lineRule="auto"/>
        <w:ind w:right="-1" w:firstLine="284"/>
        <w:jc w:val="both"/>
        <w:rPr>
          <w:i w:val="0"/>
          <w:sz w:val="28"/>
          <w:szCs w:val="28"/>
        </w:rPr>
      </w:pPr>
    </w:p>
    <w:p w14:paraId="74F3FD72" w14:textId="77777777" w:rsidR="008B7F18" w:rsidRPr="00B16D65" w:rsidRDefault="008B7F18" w:rsidP="00EF6AB7">
      <w:pPr>
        <w:spacing w:after="4" w:line="267" w:lineRule="auto"/>
        <w:ind w:right="-1" w:firstLine="284"/>
        <w:jc w:val="both"/>
        <w:rPr>
          <w:i w:val="0"/>
          <w:sz w:val="28"/>
          <w:szCs w:val="28"/>
        </w:rPr>
      </w:pPr>
    </w:p>
    <w:p w14:paraId="4F4EE7C3" w14:textId="77777777" w:rsidR="008B7F18" w:rsidRPr="00B16D65" w:rsidRDefault="008B7F18" w:rsidP="00EF6AB7">
      <w:pPr>
        <w:spacing w:after="4" w:line="267" w:lineRule="auto"/>
        <w:ind w:right="-1" w:firstLine="284"/>
        <w:jc w:val="both"/>
        <w:rPr>
          <w:i w:val="0"/>
          <w:sz w:val="28"/>
          <w:szCs w:val="28"/>
        </w:rPr>
      </w:pPr>
    </w:p>
    <w:p w14:paraId="211E0CAB" w14:textId="77777777" w:rsidR="008B7F18" w:rsidRPr="00B16D65" w:rsidRDefault="008B7F18" w:rsidP="00EF6AB7">
      <w:pPr>
        <w:spacing w:after="4" w:line="267" w:lineRule="auto"/>
        <w:ind w:right="-1" w:firstLine="284"/>
        <w:jc w:val="both"/>
        <w:rPr>
          <w:i w:val="0"/>
          <w:sz w:val="28"/>
          <w:szCs w:val="28"/>
        </w:rPr>
      </w:pPr>
    </w:p>
    <w:p w14:paraId="18D8B405" w14:textId="77777777" w:rsidR="008B7F18" w:rsidRPr="00B16D65" w:rsidRDefault="008B7F18" w:rsidP="00EF6AB7">
      <w:pPr>
        <w:spacing w:after="4" w:line="267" w:lineRule="auto"/>
        <w:ind w:right="-1" w:firstLine="284"/>
        <w:jc w:val="both"/>
        <w:rPr>
          <w:i w:val="0"/>
          <w:sz w:val="28"/>
          <w:szCs w:val="28"/>
        </w:rPr>
      </w:pPr>
    </w:p>
    <w:p w14:paraId="4C7EEAA0" w14:textId="77777777" w:rsidR="008B7F18" w:rsidRPr="00B16D65" w:rsidRDefault="008B7F18" w:rsidP="00EF6AB7">
      <w:pPr>
        <w:spacing w:after="4" w:line="267" w:lineRule="auto"/>
        <w:ind w:right="-1" w:firstLine="284"/>
        <w:jc w:val="both"/>
        <w:rPr>
          <w:i w:val="0"/>
          <w:sz w:val="28"/>
          <w:szCs w:val="28"/>
        </w:rPr>
      </w:pPr>
    </w:p>
    <w:p w14:paraId="3BFBC88D" w14:textId="77777777" w:rsidR="008B7F18" w:rsidRPr="00B16D65" w:rsidRDefault="008B7F18" w:rsidP="00EF6AB7">
      <w:pPr>
        <w:spacing w:after="4" w:line="267" w:lineRule="auto"/>
        <w:ind w:right="-1" w:firstLine="284"/>
        <w:jc w:val="both"/>
        <w:rPr>
          <w:i w:val="0"/>
          <w:sz w:val="28"/>
          <w:szCs w:val="28"/>
        </w:rPr>
      </w:pPr>
    </w:p>
    <w:p w14:paraId="4549AD8D" w14:textId="77777777" w:rsidR="008B7F18" w:rsidRPr="00B16D65" w:rsidRDefault="008B7F18" w:rsidP="00EF6AB7">
      <w:pPr>
        <w:spacing w:after="4" w:line="267" w:lineRule="auto"/>
        <w:ind w:right="-1" w:firstLine="284"/>
        <w:jc w:val="both"/>
        <w:rPr>
          <w:i w:val="0"/>
          <w:sz w:val="28"/>
          <w:szCs w:val="28"/>
        </w:rPr>
      </w:pPr>
    </w:p>
    <w:p w14:paraId="3693DC61" w14:textId="77777777" w:rsidR="006F6636" w:rsidRPr="00B16D65" w:rsidRDefault="006F6636" w:rsidP="00EF6AB7">
      <w:pPr>
        <w:spacing w:after="4" w:line="267" w:lineRule="auto"/>
        <w:ind w:right="-1" w:firstLine="284"/>
        <w:jc w:val="both"/>
        <w:rPr>
          <w:i w:val="0"/>
          <w:sz w:val="28"/>
          <w:szCs w:val="28"/>
        </w:rPr>
      </w:pPr>
    </w:p>
    <w:p w14:paraId="617A4D21" w14:textId="77777777" w:rsidR="00750053" w:rsidRPr="00B16D65" w:rsidRDefault="00750053" w:rsidP="00750053">
      <w:pPr>
        <w:spacing w:after="4" w:line="267" w:lineRule="auto"/>
        <w:ind w:right="-1" w:firstLine="284"/>
        <w:jc w:val="both"/>
        <w:rPr>
          <w:i w:val="0"/>
          <w:sz w:val="28"/>
          <w:szCs w:val="28"/>
        </w:rPr>
      </w:pPr>
      <w:r w:rsidRPr="00B16D65">
        <w:rPr>
          <w:i w:val="0"/>
          <w:sz w:val="28"/>
          <w:szCs w:val="28"/>
        </w:rPr>
        <w:t>ЗАКЛЮЧЕНИЕ</w:t>
      </w:r>
    </w:p>
    <w:p w14:paraId="2BEDC74D" w14:textId="77777777" w:rsidR="00750053" w:rsidRPr="00B16D65" w:rsidRDefault="00750053" w:rsidP="00EF6AB7">
      <w:pPr>
        <w:spacing w:after="4" w:line="267" w:lineRule="auto"/>
        <w:ind w:right="-1" w:firstLine="284"/>
        <w:jc w:val="both"/>
        <w:rPr>
          <w:i w:val="0"/>
          <w:sz w:val="28"/>
          <w:szCs w:val="28"/>
        </w:rPr>
      </w:pPr>
    </w:p>
    <w:p w14:paraId="35C8460C" w14:textId="77777777" w:rsidR="00EF6AB7" w:rsidRPr="00B16D65" w:rsidRDefault="00EF6AB7" w:rsidP="00EF6AB7">
      <w:pPr>
        <w:spacing w:after="4" w:line="267" w:lineRule="auto"/>
        <w:ind w:right="-1" w:firstLine="284"/>
        <w:jc w:val="both"/>
        <w:rPr>
          <w:i w:val="0"/>
          <w:sz w:val="28"/>
          <w:szCs w:val="28"/>
        </w:rPr>
      </w:pPr>
    </w:p>
    <w:p w14:paraId="5F340942" w14:textId="77777777" w:rsidR="001E3770" w:rsidRPr="00B16D65" w:rsidRDefault="001E3770" w:rsidP="00C33ABD">
      <w:pPr>
        <w:keepNext/>
        <w:keepLines/>
        <w:spacing w:after="284" w:line="265" w:lineRule="auto"/>
        <w:ind w:right="-1" w:firstLine="284"/>
        <w:jc w:val="both"/>
        <w:outlineLvl w:val="0"/>
        <w:rPr>
          <w:i w:val="0"/>
          <w:color w:val="000000" w:themeColor="text1"/>
          <w:sz w:val="28"/>
          <w:szCs w:val="28"/>
        </w:rPr>
      </w:pPr>
      <w:r w:rsidRPr="00B16D65">
        <w:rPr>
          <w:i w:val="0"/>
          <w:color w:val="000000" w:themeColor="text1"/>
          <w:sz w:val="28"/>
          <w:szCs w:val="28"/>
        </w:rPr>
        <w:t>СПИСОК ИСПОЛЬЗОВАННЫХ ИСТОЧНИКОВ И ЛИТЕРАТУРЫ</w:t>
      </w:r>
    </w:p>
    <w:p w14:paraId="0A7CBAFF" w14:textId="77777777" w:rsidR="001E3770" w:rsidRPr="00B16D65" w:rsidRDefault="001E3770" w:rsidP="00C33ABD">
      <w:pPr>
        <w:spacing w:after="4" w:line="267" w:lineRule="auto"/>
        <w:ind w:right="-1" w:firstLine="284"/>
        <w:jc w:val="both"/>
        <w:rPr>
          <w:i w:val="0"/>
          <w:color w:val="000000" w:themeColor="text1"/>
          <w:sz w:val="28"/>
          <w:szCs w:val="28"/>
        </w:rPr>
      </w:pPr>
    </w:p>
    <w:p w14:paraId="6E1E7D75" w14:textId="77777777" w:rsidR="001E3770" w:rsidRPr="00B16D65" w:rsidRDefault="001E3770" w:rsidP="00C33ABD">
      <w:pPr>
        <w:tabs>
          <w:tab w:val="left" w:pos="3380"/>
        </w:tabs>
        <w:spacing w:line="360" w:lineRule="auto"/>
        <w:ind w:right="-1" w:firstLine="284"/>
        <w:jc w:val="both"/>
        <w:rPr>
          <w:i w:val="0"/>
          <w:iCs/>
          <w:color w:val="000000" w:themeColor="text1"/>
          <w:sz w:val="28"/>
          <w:szCs w:val="28"/>
          <w:shd w:val="clear" w:color="auto" w:fill="FFFFFF"/>
        </w:rPr>
      </w:pPr>
    </w:p>
    <w:p w14:paraId="22BFF3E2" w14:textId="77777777" w:rsidR="001E3770" w:rsidRPr="00B16D65" w:rsidRDefault="001E3770" w:rsidP="00C33ABD">
      <w:pPr>
        <w:tabs>
          <w:tab w:val="left" w:pos="3380"/>
        </w:tabs>
        <w:ind w:right="-1" w:firstLine="284"/>
        <w:jc w:val="both"/>
        <w:rPr>
          <w:i w:val="0"/>
          <w:iCs/>
          <w:color w:val="000000" w:themeColor="text1"/>
          <w:sz w:val="28"/>
          <w:szCs w:val="28"/>
          <w:shd w:val="clear" w:color="auto" w:fill="FFFFFF"/>
        </w:rPr>
      </w:pPr>
    </w:p>
    <w:p w14:paraId="38FBDAAD" w14:textId="77777777" w:rsidR="001E3770" w:rsidRPr="00B16D65" w:rsidRDefault="001E3770" w:rsidP="00C33ABD">
      <w:pPr>
        <w:tabs>
          <w:tab w:val="left" w:pos="3380"/>
        </w:tabs>
        <w:ind w:right="-1" w:firstLine="284"/>
        <w:jc w:val="both"/>
        <w:rPr>
          <w:i w:val="0"/>
          <w:iCs/>
          <w:color w:val="000000" w:themeColor="text1"/>
          <w:sz w:val="28"/>
          <w:szCs w:val="28"/>
          <w:shd w:val="clear" w:color="auto" w:fill="FFFFFF"/>
        </w:rPr>
      </w:pPr>
    </w:p>
    <w:p w14:paraId="3100F3D1" w14:textId="77777777" w:rsidR="001E3770" w:rsidRPr="00B16D65" w:rsidRDefault="001E3770" w:rsidP="00C33ABD">
      <w:pPr>
        <w:tabs>
          <w:tab w:val="left" w:pos="3380"/>
        </w:tabs>
        <w:ind w:right="-1" w:firstLine="284"/>
        <w:jc w:val="both"/>
        <w:rPr>
          <w:i w:val="0"/>
          <w:iCs/>
          <w:color w:val="000000" w:themeColor="text1"/>
          <w:sz w:val="28"/>
          <w:szCs w:val="28"/>
          <w:shd w:val="clear" w:color="auto" w:fill="FFFFFF"/>
        </w:rPr>
      </w:pPr>
    </w:p>
    <w:p w14:paraId="0C967205" w14:textId="77777777" w:rsidR="004501DF" w:rsidRPr="00B16D65" w:rsidRDefault="001E3770" w:rsidP="00C33ABD">
      <w:pPr>
        <w:tabs>
          <w:tab w:val="left" w:pos="1200"/>
        </w:tabs>
        <w:ind w:right="-1" w:firstLine="284"/>
        <w:jc w:val="both"/>
        <w:rPr>
          <w:i w:val="0"/>
          <w:iCs/>
          <w:color w:val="000000" w:themeColor="text1"/>
          <w:sz w:val="28"/>
          <w:szCs w:val="28"/>
          <w:shd w:val="clear" w:color="auto" w:fill="FFFFFF"/>
        </w:rPr>
      </w:pPr>
      <w:r w:rsidRPr="00B16D65">
        <w:rPr>
          <w:i w:val="0"/>
          <w:iCs/>
          <w:color w:val="000000" w:themeColor="text1"/>
          <w:sz w:val="28"/>
          <w:szCs w:val="28"/>
          <w:shd w:val="clear" w:color="auto" w:fill="FFFFFF"/>
        </w:rPr>
        <w:tab/>
      </w:r>
    </w:p>
    <w:p w14:paraId="02A0DC2C" w14:textId="77777777" w:rsidR="004501DF" w:rsidRPr="00B16D65" w:rsidRDefault="004501DF" w:rsidP="00C33ABD">
      <w:pPr>
        <w:tabs>
          <w:tab w:val="left" w:pos="3380"/>
        </w:tabs>
        <w:ind w:right="-1" w:firstLine="284"/>
        <w:jc w:val="both"/>
        <w:rPr>
          <w:i w:val="0"/>
          <w:iCs/>
          <w:color w:val="000000" w:themeColor="text1"/>
          <w:sz w:val="28"/>
          <w:szCs w:val="28"/>
          <w:shd w:val="clear" w:color="auto" w:fill="FFFFFF"/>
        </w:rPr>
      </w:pPr>
    </w:p>
    <w:p w14:paraId="702B39DB" w14:textId="77777777" w:rsidR="004501DF" w:rsidRPr="00B16D65" w:rsidRDefault="004501DF" w:rsidP="00C33ABD">
      <w:pPr>
        <w:tabs>
          <w:tab w:val="left" w:pos="3380"/>
        </w:tabs>
        <w:ind w:right="-1" w:firstLine="284"/>
        <w:jc w:val="both"/>
        <w:rPr>
          <w:i w:val="0"/>
          <w:iCs/>
          <w:color w:val="000000" w:themeColor="text1"/>
          <w:sz w:val="28"/>
          <w:szCs w:val="28"/>
          <w:shd w:val="clear" w:color="auto" w:fill="FFFFFF"/>
        </w:rPr>
      </w:pPr>
    </w:p>
    <w:p w14:paraId="45577767" w14:textId="77777777" w:rsidR="001F5A43" w:rsidRPr="00B16D65" w:rsidRDefault="001F5A43" w:rsidP="00C33ABD">
      <w:pPr>
        <w:tabs>
          <w:tab w:val="left" w:pos="3380"/>
        </w:tabs>
        <w:ind w:right="-1" w:firstLine="284"/>
        <w:jc w:val="both"/>
        <w:rPr>
          <w:i w:val="0"/>
          <w:iCs/>
          <w:color w:val="000000" w:themeColor="text1"/>
          <w:sz w:val="28"/>
          <w:szCs w:val="28"/>
          <w:shd w:val="clear" w:color="auto" w:fill="FFFFFF"/>
        </w:rPr>
      </w:pPr>
    </w:p>
    <w:p w14:paraId="478C8A1A" w14:textId="77777777" w:rsidR="001F5A43" w:rsidRPr="00B16D65" w:rsidRDefault="001F5A43" w:rsidP="00C33ABD">
      <w:pPr>
        <w:tabs>
          <w:tab w:val="left" w:pos="3380"/>
        </w:tabs>
        <w:ind w:right="-1" w:firstLine="284"/>
        <w:jc w:val="both"/>
        <w:rPr>
          <w:i w:val="0"/>
          <w:iCs/>
          <w:color w:val="000000" w:themeColor="text1"/>
          <w:sz w:val="28"/>
          <w:szCs w:val="28"/>
          <w:shd w:val="clear" w:color="auto" w:fill="FFFFFF"/>
        </w:rPr>
      </w:pPr>
    </w:p>
    <w:p w14:paraId="759ADF8F" w14:textId="77777777" w:rsidR="001F5A43" w:rsidRPr="00B16D65" w:rsidRDefault="001F5A43" w:rsidP="00C33ABD">
      <w:pPr>
        <w:tabs>
          <w:tab w:val="left" w:pos="3380"/>
        </w:tabs>
        <w:ind w:right="-1" w:firstLine="284"/>
        <w:jc w:val="both"/>
        <w:rPr>
          <w:i w:val="0"/>
          <w:iCs/>
          <w:color w:val="000000" w:themeColor="text1"/>
          <w:sz w:val="28"/>
          <w:szCs w:val="28"/>
          <w:shd w:val="clear" w:color="auto" w:fill="FFFFFF"/>
        </w:rPr>
      </w:pPr>
    </w:p>
    <w:p w14:paraId="517F622A" w14:textId="77777777" w:rsidR="001F5A43" w:rsidRPr="00B16D65" w:rsidRDefault="001F5A43" w:rsidP="00C33ABD">
      <w:pPr>
        <w:tabs>
          <w:tab w:val="left" w:pos="3380"/>
        </w:tabs>
        <w:ind w:right="-1" w:firstLine="284"/>
        <w:jc w:val="both"/>
        <w:rPr>
          <w:i w:val="0"/>
          <w:iCs/>
          <w:color w:val="000000" w:themeColor="text1"/>
          <w:sz w:val="28"/>
          <w:szCs w:val="28"/>
          <w:shd w:val="clear" w:color="auto" w:fill="FFFFFF"/>
        </w:rPr>
      </w:pPr>
    </w:p>
    <w:p w14:paraId="1EE5D0C8" w14:textId="77777777" w:rsidR="001F5A43" w:rsidRPr="00B16D65" w:rsidRDefault="001F5A43" w:rsidP="00C33ABD">
      <w:pPr>
        <w:tabs>
          <w:tab w:val="left" w:pos="3380"/>
        </w:tabs>
        <w:ind w:right="-1" w:firstLine="284"/>
        <w:jc w:val="both"/>
        <w:rPr>
          <w:i w:val="0"/>
          <w:iCs/>
          <w:color w:val="000000" w:themeColor="text1"/>
          <w:sz w:val="28"/>
          <w:szCs w:val="28"/>
          <w:shd w:val="clear" w:color="auto" w:fill="FFFFFF"/>
        </w:rPr>
      </w:pPr>
    </w:p>
    <w:p w14:paraId="7187553B" w14:textId="77777777" w:rsidR="001F5A43" w:rsidRPr="00B16D65" w:rsidRDefault="001F5A43" w:rsidP="00C33ABD">
      <w:pPr>
        <w:tabs>
          <w:tab w:val="left" w:pos="3380"/>
        </w:tabs>
        <w:ind w:right="-1" w:firstLine="284"/>
        <w:jc w:val="both"/>
        <w:rPr>
          <w:i w:val="0"/>
          <w:iCs/>
          <w:color w:val="000000" w:themeColor="text1"/>
          <w:sz w:val="28"/>
          <w:szCs w:val="28"/>
          <w:shd w:val="clear" w:color="auto" w:fill="FFFFFF"/>
        </w:rPr>
      </w:pPr>
    </w:p>
    <w:p w14:paraId="6FDDAAB2" w14:textId="77777777" w:rsidR="001F5A43" w:rsidRPr="00B16D65" w:rsidRDefault="001F5A43" w:rsidP="00C33ABD">
      <w:pPr>
        <w:tabs>
          <w:tab w:val="left" w:pos="3380"/>
        </w:tabs>
        <w:ind w:right="-1" w:firstLine="284"/>
        <w:jc w:val="both"/>
        <w:rPr>
          <w:i w:val="0"/>
          <w:iCs/>
          <w:color w:val="000000" w:themeColor="text1"/>
          <w:sz w:val="28"/>
          <w:szCs w:val="28"/>
          <w:shd w:val="clear" w:color="auto" w:fill="FFFFFF"/>
        </w:rPr>
      </w:pPr>
    </w:p>
    <w:p w14:paraId="25EA6F05" w14:textId="77777777" w:rsidR="001F5A43" w:rsidRPr="00B16D65" w:rsidRDefault="001F5A43" w:rsidP="00C33ABD">
      <w:pPr>
        <w:tabs>
          <w:tab w:val="left" w:pos="3380"/>
        </w:tabs>
        <w:ind w:right="-1" w:firstLine="284"/>
        <w:jc w:val="both"/>
        <w:rPr>
          <w:i w:val="0"/>
          <w:iCs/>
          <w:color w:val="000000" w:themeColor="text1"/>
          <w:sz w:val="28"/>
          <w:szCs w:val="28"/>
          <w:shd w:val="clear" w:color="auto" w:fill="FFFFFF"/>
        </w:rPr>
      </w:pPr>
    </w:p>
    <w:p w14:paraId="2DB1CC23" w14:textId="77777777" w:rsidR="001F5A43" w:rsidRPr="00B16D65" w:rsidRDefault="001F5A43" w:rsidP="00C33ABD">
      <w:pPr>
        <w:tabs>
          <w:tab w:val="left" w:pos="3380"/>
        </w:tabs>
        <w:ind w:right="-1" w:firstLine="284"/>
        <w:jc w:val="both"/>
        <w:rPr>
          <w:i w:val="0"/>
          <w:iCs/>
          <w:color w:val="000000" w:themeColor="text1"/>
          <w:sz w:val="28"/>
          <w:szCs w:val="28"/>
          <w:shd w:val="clear" w:color="auto" w:fill="FFFFFF"/>
        </w:rPr>
      </w:pPr>
    </w:p>
    <w:p w14:paraId="18F132D5" w14:textId="77777777" w:rsidR="001F5A43" w:rsidRPr="00B16D65" w:rsidRDefault="001F5A43" w:rsidP="00C33ABD">
      <w:pPr>
        <w:tabs>
          <w:tab w:val="left" w:pos="3380"/>
        </w:tabs>
        <w:ind w:right="-1" w:firstLine="284"/>
        <w:jc w:val="both"/>
        <w:rPr>
          <w:i w:val="0"/>
          <w:iCs/>
          <w:color w:val="000000" w:themeColor="text1"/>
          <w:sz w:val="28"/>
          <w:szCs w:val="28"/>
          <w:shd w:val="clear" w:color="auto" w:fill="FFFFFF"/>
        </w:rPr>
      </w:pPr>
    </w:p>
    <w:p w14:paraId="7837E03B" w14:textId="77777777" w:rsidR="001F5A43" w:rsidRPr="00B16D65" w:rsidRDefault="001F5A43" w:rsidP="00C33ABD">
      <w:pPr>
        <w:tabs>
          <w:tab w:val="left" w:pos="3380"/>
        </w:tabs>
        <w:ind w:right="-1" w:firstLine="284"/>
        <w:jc w:val="both"/>
        <w:rPr>
          <w:i w:val="0"/>
          <w:iCs/>
          <w:color w:val="000000" w:themeColor="text1"/>
          <w:sz w:val="28"/>
          <w:szCs w:val="28"/>
          <w:shd w:val="clear" w:color="auto" w:fill="FFFFFF"/>
        </w:rPr>
      </w:pPr>
    </w:p>
    <w:p w14:paraId="12A222E2" w14:textId="77777777" w:rsidR="001F5A43" w:rsidRPr="00B16D65" w:rsidRDefault="001F5A43" w:rsidP="00C33ABD">
      <w:pPr>
        <w:tabs>
          <w:tab w:val="left" w:pos="3380"/>
        </w:tabs>
        <w:ind w:right="-1" w:firstLine="284"/>
        <w:jc w:val="both"/>
        <w:rPr>
          <w:i w:val="0"/>
          <w:iCs/>
          <w:color w:val="000000" w:themeColor="text1"/>
          <w:sz w:val="28"/>
          <w:szCs w:val="28"/>
          <w:shd w:val="clear" w:color="auto" w:fill="FFFFFF"/>
        </w:rPr>
      </w:pPr>
    </w:p>
    <w:p w14:paraId="7120FDDB" w14:textId="77777777" w:rsidR="001F5A43" w:rsidRPr="00B16D65" w:rsidRDefault="001F5A43" w:rsidP="00C33ABD">
      <w:pPr>
        <w:tabs>
          <w:tab w:val="left" w:pos="3380"/>
        </w:tabs>
        <w:ind w:right="-1" w:firstLine="284"/>
        <w:jc w:val="both"/>
        <w:rPr>
          <w:i w:val="0"/>
          <w:iCs/>
          <w:color w:val="000000" w:themeColor="text1"/>
          <w:sz w:val="28"/>
          <w:szCs w:val="28"/>
          <w:shd w:val="clear" w:color="auto" w:fill="FFFFFF"/>
        </w:rPr>
        <w:sectPr w:rsidR="001F5A43" w:rsidRPr="00B16D65" w:rsidSect="00ED5684">
          <w:footerReference w:type="default" r:id="rId12"/>
          <w:pgSz w:w="11906" w:h="16838"/>
          <w:pgMar w:top="1134" w:right="851" w:bottom="1134" w:left="1701" w:header="709" w:footer="709" w:gutter="0"/>
          <w:cols w:space="708"/>
          <w:docGrid w:linePitch="360"/>
        </w:sectPr>
      </w:pPr>
    </w:p>
    <w:p w14:paraId="19B7BEE2" w14:textId="77777777" w:rsidR="00A53199" w:rsidRPr="00B16D65" w:rsidRDefault="00A53199" w:rsidP="00027F15">
      <w:pPr>
        <w:ind w:right="-1"/>
        <w:jc w:val="both"/>
        <w:rPr>
          <w:rFonts w:eastAsia="SimSun"/>
          <w:i w:val="0"/>
          <w:iCs/>
          <w:color w:val="000000" w:themeColor="text1"/>
          <w:kern w:val="3"/>
          <w:sz w:val="28"/>
          <w:szCs w:val="28"/>
          <w:lang w:eastAsia="zh-CN" w:bidi="hi-IN"/>
        </w:rPr>
      </w:pPr>
    </w:p>
    <w:sectPr w:rsidR="00A53199" w:rsidRPr="00B16D65" w:rsidSect="00CC1FB6">
      <w:footerReference w:type="default" r:id="rId13"/>
      <w:pgSz w:w="11906" w:h="16838"/>
      <w:pgMar w:top="567" w:right="567" w:bottom="567" w:left="1134" w:header="57" w:footer="57"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93891" w14:textId="77777777" w:rsidR="00957120" w:rsidRDefault="00957120" w:rsidP="007C48FE">
      <w:r>
        <w:separator/>
      </w:r>
    </w:p>
  </w:endnote>
  <w:endnote w:type="continuationSeparator" w:id="0">
    <w:p w14:paraId="72ADBD32" w14:textId="77777777" w:rsidR="00957120" w:rsidRDefault="00957120" w:rsidP="007C4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OST type A">
    <w:altName w:val="Bahnschrift Light"/>
    <w:panose1 w:val="020B0500000000000000"/>
    <w:charset w:val="CC"/>
    <w:family w:val="swiss"/>
    <w:pitch w:val="variable"/>
    <w:sig w:usb0="00000203" w:usb1="00000000" w:usb2="00000000" w:usb3="00000000" w:csb0="00000005" w:csb1="00000000"/>
  </w:font>
  <w:font w:name="ISOCPEUR">
    <w:altName w:val="Arial"/>
    <w:charset w:val="CC"/>
    <w:family w:val="swiss"/>
    <w:pitch w:val="variable"/>
    <w:sig w:usb0="00000001"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Bahnschrift Light">
    <w:panose1 w:val="020B0502040204020203"/>
    <w:charset w:val="CC"/>
    <w:family w:val="swiss"/>
    <w:pitch w:val="variable"/>
    <w:sig w:usb0="A00002C7" w:usb1="00000002"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A301B" w14:textId="136CCEFC" w:rsidR="00EF42D4" w:rsidRDefault="00070499">
    <w:pPr>
      <w:pStyle w:val="a6"/>
    </w:pPr>
    <w:r>
      <w:rPr>
        <w:rFonts w:ascii="Times New Roman" w:hAnsi="Times New Roman"/>
        <w:i w:val="0"/>
        <w:noProof/>
        <w:sz w:val="24"/>
        <w:szCs w:val="24"/>
      </w:rPr>
      <mc:AlternateContent>
        <mc:Choice Requires="wpg">
          <w:drawing>
            <wp:anchor distT="0" distB="0" distL="114300" distR="114300" simplePos="0" relativeHeight="251663360" behindDoc="0" locked="0" layoutInCell="0" allowOverlap="1" wp14:anchorId="0EE04BE2" wp14:editId="5ECDACD8">
              <wp:simplePos x="0" y="0"/>
              <wp:positionH relativeFrom="page">
                <wp:posOffset>751840</wp:posOffset>
              </wp:positionH>
              <wp:positionV relativeFrom="page">
                <wp:posOffset>238760</wp:posOffset>
              </wp:positionV>
              <wp:extent cx="6590030" cy="10360660"/>
              <wp:effectExtent l="18415" t="19685" r="20955" b="1905"/>
              <wp:wrapNone/>
              <wp:docPr id="8" name="Группа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360660"/>
                        <a:chOff x="1134" y="397"/>
                        <a:chExt cx="10378" cy="16283"/>
                      </a:xfrm>
                    </wpg:grpSpPr>
                    <wps:wsp>
                      <wps:cNvPr id="9" name="Text Box 32"/>
                      <wps:cNvSpPr txBox="1">
                        <a:spLocks noChangeArrowheads="1"/>
                      </wps:cNvSpPr>
                      <wps:spPr bwMode="auto">
                        <a:xfrm>
                          <a:off x="1137" y="14173"/>
                          <a:ext cx="10375" cy="2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EF42D4" w:rsidRPr="00482136" w14:paraId="1D2B9932" w14:textId="77777777" w:rsidTr="00482136">
                              <w:trPr>
                                <w:cantSplit/>
                                <w:trHeight w:val="282"/>
                              </w:trPr>
                              <w:tc>
                                <w:tcPr>
                                  <w:tcW w:w="399" w:type="dxa"/>
                                  <w:tcBorders>
                                    <w:top w:val="nil"/>
                                    <w:left w:val="nil"/>
                                    <w:bottom w:val="single" w:sz="4" w:space="0" w:color="auto"/>
                                    <w:right w:val="single" w:sz="18" w:space="0" w:color="auto"/>
                                  </w:tcBorders>
                                  <w:vAlign w:val="center"/>
                                </w:tcPr>
                                <w:p w14:paraId="5E4BAD80"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184BE8D6" w14:textId="77777777" w:rsidR="00EF42D4" w:rsidRPr="00482136" w:rsidRDefault="00EF42D4">
                                  <w:pPr>
                                    <w:pStyle w:val="a8"/>
                                    <w:spacing w:line="256" w:lineRule="auto"/>
                                    <w:rPr>
                                      <w:sz w:val="20"/>
                                    </w:rPr>
                                  </w:pPr>
                                </w:p>
                              </w:tc>
                              <w:tc>
                                <w:tcPr>
                                  <w:tcW w:w="1313" w:type="dxa"/>
                                  <w:tcBorders>
                                    <w:top w:val="nil"/>
                                    <w:left w:val="nil"/>
                                    <w:bottom w:val="single" w:sz="4" w:space="0" w:color="auto"/>
                                    <w:right w:val="nil"/>
                                  </w:tcBorders>
                                  <w:vAlign w:val="center"/>
                                </w:tcPr>
                                <w:p w14:paraId="33300B59" w14:textId="77777777" w:rsidR="00EF42D4" w:rsidRPr="00482136" w:rsidRDefault="00EF42D4">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5530123F"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3038EE94" w14:textId="77777777" w:rsidR="00EF42D4" w:rsidRPr="00482136" w:rsidRDefault="00EF42D4">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132568A1" w14:textId="190E5D45" w:rsidR="00EF42D4" w:rsidRPr="00482136" w:rsidRDefault="00EF42D4">
                                  <w:pPr>
                                    <w:jc w:val="center"/>
                                    <w:rPr>
                                      <w:szCs w:val="32"/>
                                    </w:rPr>
                                  </w:pPr>
                                  <w:r w:rsidRPr="00482136">
                                    <w:rPr>
                                      <w:iCs/>
                                      <w:szCs w:val="32"/>
                                    </w:rPr>
                                    <w:t>УП 09.02.07.00.21.</w:t>
                                  </w:r>
                                  <w:r w:rsidR="00ED5684">
                                    <w:rPr>
                                      <w:iCs/>
                                      <w:color w:val="FF0000"/>
                                      <w:szCs w:val="32"/>
                                    </w:rPr>
                                    <w:t>13</w:t>
                                  </w:r>
                                  <w:r w:rsidRPr="00482136">
                                    <w:rPr>
                                      <w:iCs/>
                                      <w:szCs w:val="32"/>
                                    </w:rPr>
                                    <w:t xml:space="preserve"> ПЗ</w:t>
                                  </w:r>
                                </w:p>
                              </w:tc>
                            </w:tr>
                            <w:tr w:rsidR="00EF42D4" w:rsidRPr="00482136" w14:paraId="64E13383"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2CA0C930"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2F530EDB" w14:textId="77777777" w:rsidR="00EF42D4" w:rsidRPr="00482136" w:rsidRDefault="00EF42D4">
                                  <w:pPr>
                                    <w:pStyle w:val="a8"/>
                                    <w:spacing w:line="256" w:lineRule="auto"/>
                                    <w:rPr>
                                      <w:sz w:val="20"/>
                                    </w:rPr>
                                  </w:pPr>
                                </w:p>
                              </w:tc>
                              <w:tc>
                                <w:tcPr>
                                  <w:tcW w:w="1313" w:type="dxa"/>
                                  <w:tcBorders>
                                    <w:top w:val="single" w:sz="4" w:space="0" w:color="auto"/>
                                    <w:left w:val="nil"/>
                                    <w:bottom w:val="nil"/>
                                    <w:right w:val="nil"/>
                                  </w:tcBorders>
                                  <w:vAlign w:val="center"/>
                                </w:tcPr>
                                <w:p w14:paraId="206DA7ED" w14:textId="77777777" w:rsidR="00EF42D4" w:rsidRPr="00482136" w:rsidRDefault="00EF42D4">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29CFE3B3"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275F1123" w14:textId="77777777" w:rsidR="00EF42D4" w:rsidRPr="00482136" w:rsidRDefault="00EF42D4">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05212DA8" w14:textId="77777777" w:rsidR="00EF42D4" w:rsidRPr="00482136" w:rsidRDefault="00EF42D4">
                                  <w:pPr>
                                    <w:rPr>
                                      <w:sz w:val="20"/>
                                    </w:rPr>
                                  </w:pPr>
                                </w:p>
                              </w:tc>
                            </w:tr>
                            <w:tr w:rsidR="00EF42D4" w:rsidRPr="00482136" w14:paraId="3F42F939"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2E820C3F" w14:textId="77777777" w:rsidR="00EF42D4" w:rsidRPr="00482136" w:rsidRDefault="00EF42D4">
                                  <w:pPr>
                                    <w:pStyle w:val="a8"/>
                                    <w:spacing w:line="256" w:lineRule="auto"/>
                                    <w:jc w:val="center"/>
                                    <w:rPr>
                                      <w:rFonts w:ascii="GOST type A" w:hAnsi="GOST type A"/>
                                      <w:sz w:val="20"/>
                                    </w:rPr>
                                  </w:pPr>
                                  <w:proofErr w:type="spellStart"/>
                                  <w:r w:rsidRPr="00482136">
                                    <w:rPr>
                                      <w:rFonts w:ascii="GOST type A" w:hAnsi="GOST type A"/>
                                      <w:sz w:val="20"/>
                                    </w:rPr>
                                    <w:t>Изм</w:t>
                                  </w:r>
                                  <w:proofErr w:type="spellEnd"/>
                                  <w:r w:rsidRPr="00482136">
                                    <w:rPr>
                                      <w:rFonts w:ascii="GOST type A" w:hAnsi="GOST type A"/>
                                      <w:sz w:val="20"/>
                                    </w:rPr>
                                    <w:t>.</w:t>
                                  </w:r>
                                </w:p>
                              </w:tc>
                              <w:tc>
                                <w:tcPr>
                                  <w:tcW w:w="570" w:type="dxa"/>
                                  <w:tcBorders>
                                    <w:top w:val="single" w:sz="18" w:space="0" w:color="auto"/>
                                    <w:left w:val="nil"/>
                                    <w:bottom w:val="single" w:sz="18" w:space="0" w:color="auto"/>
                                    <w:right w:val="single" w:sz="18" w:space="0" w:color="auto"/>
                                  </w:tcBorders>
                                  <w:vAlign w:val="center"/>
                                  <w:hideMark/>
                                </w:tcPr>
                                <w:p w14:paraId="4E1C96B1"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39CDDAEB"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 xml:space="preserve">№ </w:t>
                                  </w:r>
                                  <w:proofErr w:type="spellStart"/>
                                  <w:r w:rsidRPr="00482136">
                                    <w:rPr>
                                      <w:rFonts w:ascii="GOST type A" w:hAnsi="GOST type A"/>
                                      <w:sz w:val="20"/>
                                    </w:rPr>
                                    <w:t>докум</w:t>
                                  </w:r>
                                  <w:proofErr w:type="spellEnd"/>
                                </w:p>
                              </w:tc>
                              <w:tc>
                                <w:tcPr>
                                  <w:tcW w:w="856" w:type="dxa"/>
                                  <w:tcBorders>
                                    <w:top w:val="single" w:sz="18" w:space="0" w:color="auto"/>
                                    <w:left w:val="single" w:sz="18" w:space="0" w:color="auto"/>
                                    <w:bottom w:val="single" w:sz="18" w:space="0" w:color="auto"/>
                                    <w:right w:val="single" w:sz="18" w:space="0" w:color="auto"/>
                                  </w:tcBorders>
                                  <w:vAlign w:val="center"/>
                                  <w:hideMark/>
                                </w:tcPr>
                                <w:p w14:paraId="29544250" w14:textId="77777777" w:rsidR="00EF42D4" w:rsidRPr="00482136" w:rsidRDefault="00EF42D4" w:rsidP="00482136">
                                  <w:pPr>
                                    <w:pStyle w:val="a8"/>
                                    <w:spacing w:line="256" w:lineRule="auto"/>
                                    <w:rPr>
                                      <w:rFonts w:ascii="GOST type A" w:hAnsi="GOST type A"/>
                                      <w:sz w:val="20"/>
                                    </w:rPr>
                                  </w:pPr>
                                  <w:proofErr w:type="spellStart"/>
                                  <w:r w:rsidRPr="00482136">
                                    <w:rPr>
                                      <w:rFonts w:ascii="GOST type A" w:hAnsi="GOST type A"/>
                                      <w:sz w:val="20"/>
                                    </w:rPr>
                                    <w:t>Подпись</w:t>
                                  </w:r>
                                  <w:proofErr w:type="spellEnd"/>
                                </w:p>
                              </w:tc>
                              <w:tc>
                                <w:tcPr>
                                  <w:tcW w:w="570" w:type="dxa"/>
                                  <w:tcBorders>
                                    <w:top w:val="single" w:sz="18" w:space="0" w:color="auto"/>
                                    <w:left w:val="nil"/>
                                    <w:bottom w:val="single" w:sz="18" w:space="0" w:color="auto"/>
                                    <w:right w:val="single" w:sz="18" w:space="0" w:color="auto"/>
                                  </w:tcBorders>
                                  <w:vAlign w:val="center"/>
                                  <w:hideMark/>
                                </w:tcPr>
                                <w:p w14:paraId="2080C1D8"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06993997" w14:textId="77777777" w:rsidR="00EF42D4" w:rsidRPr="00482136" w:rsidRDefault="00EF42D4">
                                  <w:pPr>
                                    <w:rPr>
                                      <w:sz w:val="20"/>
                                    </w:rPr>
                                  </w:pPr>
                                </w:p>
                              </w:tc>
                            </w:tr>
                            <w:tr w:rsidR="00EF42D4" w:rsidRPr="00482136" w14:paraId="17740A11"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075FCF5C"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01A2B320" w14:textId="347FB2AE" w:rsidR="00EF42D4" w:rsidRPr="00ED5684" w:rsidRDefault="00ED5684">
                                  <w:pPr>
                                    <w:pStyle w:val="a8"/>
                                    <w:spacing w:line="256" w:lineRule="auto"/>
                                    <w:rPr>
                                      <w:rFonts w:ascii="GOST type A" w:hAnsi="GOST type A"/>
                                      <w:color w:val="000000" w:themeColor="text1"/>
                                      <w:sz w:val="20"/>
                                      <w:lang w:val="ru-RU"/>
                                    </w:rPr>
                                  </w:pPr>
                                  <w:r>
                                    <w:rPr>
                                      <w:rFonts w:ascii="GOST type A" w:hAnsi="GOST type A"/>
                                      <w:color w:val="000000" w:themeColor="text1"/>
                                      <w:sz w:val="20"/>
                                      <w:lang w:val="ru-RU"/>
                                    </w:rPr>
                                    <w:t xml:space="preserve">Попов </w:t>
                                  </w:r>
                                  <w:proofErr w:type="gramStart"/>
                                  <w:r>
                                    <w:rPr>
                                      <w:rFonts w:ascii="GOST type A" w:hAnsi="GOST type A"/>
                                      <w:color w:val="000000" w:themeColor="text1"/>
                                      <w:sz w:val="20"/>
                                      <w:lang w:val="ru-RU"/>
                                    </w:rPr>
                                    <w:t>Н</w:t>
                                  </w:r>
                                  <w:r>
                                    <w:rPr>
                                      <w:rFonts w:ascii="GOST type A" w:hAnsi="GOST type A"/>
                                      <w:color w:val="000000" w:themeColor="text1"/>
                                      <w:sz w:val="20"/>
                                      <w:lang w:val="en-US"/>
                                    </w:rPr>
                                    <w:t>.</w:t>
                                  </w:r>
                                  <w:r>
                                    <w:rPr>
                                      <w:rFonts w:ascii="GOST type A" w:hAnsi="GOST type A"/>
                                      <w:color w:val="000000" w:themeColor="text1"/>
                                      <w:sz w:val="20"/>
                                      <w:lang w:val="ru-RU"/>
                                    </w:rPr>
                                    <w:t>В</w:t>
                                  </w:r>
                                  <w:proofErr w:type="gramEnd"/>
                                </w:p>
                              </w:tc>
                              <w:tc>
                                <w:tcPr>
                                  <w:tcW w:w="856" w:type="dxa"/>
                                  <w:tcBorders>
                                    <w:top w:val="nil"/>
                                    <w:left w:val="single" w:sz="18" w:space="0" w:color="auto"/>
                                    <w:bottom w:val="single" w:sz="4" w:space="0" w:color="auto"/>
                                    <w:right w:val="single" w:sz="18" w:space="0" w:color="auto"/>
                                  </w:tcBorders>
                                  <w:vAlign w:val="center"/>
                                </w:tcPr>
                                <w:p w14:paraId="59BE76AA" w14:textId="77777777" w:rsidR="00EF42D4" w:rsidRPr="00482136" w:rsidRDefault="00EF42D4">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7ADB3FC2" w14:textId="77777777" w:rsidR="00EF42D4" w:rsidRPr="00ED5684" w:rsidRDefault="00EF42D4">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4829DF46" w14:textId="77777777" w:rsidR="00457B72" w:rsidRPr="00C32C50" w:rsidRDefault="00457B72" w:rsidP="00457B72">
                                  <w:pPr>
                                    <w:spacing w:after="3" w:line="265" w:lineRule="auto"/>
                                    <w:ind w:right="-1" w:firstLine="284"/>
                                    <w:jc w:val="center"/>
                                    <w:rPr>
                                      <w:color w:val="000000" w:themeColor="text1"/>
                                      <w:sz w:val="20"/>
                                    </w:rPr>
                                  </w:pPr>
                                  <w:r w:rsidRPr="00C32C50">
                                    <w:rPr>
                                      <w:color w:val="000000" w:themeColor="text1"/>
                                      <w:sz w:val="20"/>
                                    </w:rPr>
                                    <w:t>КУРСОВОЙ ПРОЕКТ</w:t>
                                  </w:r>
                                </w:p>
                                <w:p w14:paraId="09676C8E" w14:textId="55ACAA56" w:rsidR="00EF42D4" w:rsidRPr="00C32C50" w:rsidRDefault="00457B72" w:rsidP="00457B72">
                                  <w:pPr>
                                    <w:pStyle w:val="a8"/>
                                    <w:spacing w:line="256" w:lineRule="auto"/>
                                    <w:jc w:val="center"/>
                                    <w:rPr>
                                      <w:rFonts w:ascii="GOST type A" w:hAnsi="GOST type A"/>
                                      <w:sz w:val="20"/>
                                      <w:lang w:val="ru-RU"/>
                                    </w:rPr>
                                  </w:pPr>
                                  <w:r w:rsidRPr="00C32C50">
                                    <w:rPr>
                                      <w:rFonts w:ascii="GOST type A" w:hAnsi="GOST type A"/>
                                      <w:sz w:val="20"/>
                                    </w:rPr>
                                    <w:t>ПМ.02.</w:t>
                                  </w:r>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Аддитивные</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технологии</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как</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инструмент</w:t>
                                  </w:r>
                                  <w:proofErr w:type="spellEnd"/>
                                  <w:r w:rsidR="00ED5684" w:rsidRPr="00C32C50">
                                    <w:rPr>
                                      <w:rFonts w:ascii="GOST type A" w:hAnsi="GOST type A"/>
                                      <w:i w:val="0"/>
                                      <w:color w:val="000000" w:themeColor="text1"/>
                                      <w:sz w:val="20"/>
                                    </w:rPr>
                                    <w:t xml:space="preserve"> для </w:t>
                                  </w:r>
                                  <w:proofErr w:type="spellStart"/>
                                  <w:r w:rsidR="00ED5684" w:rsidRPr="00C32C50">
                                    <w:rPr>
                                      <w:rFonts w:ascii="GOST type A" w:hAnsi="GOST type A"/>
                                      <w:i w:val="0"/>
                                      <w:color w:val="000000" w:themeColor="text1"/>
                                      <w:sz w:val="20"/>
                                    </w:rPr>
                                    <w:t>персонализированного</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быта</w:t>
                                  </w:r>
                                  <w:proofErr w:type="spellEnd"/>
                                  <w:r w:rsidR="00ED5684" w:rsidRPr="00C32C50">
                                    <w:rPr>
                                      <w:rFonts w:ascii="GOST type A" w:hAnsi="GOST type A"/>
                                      <w:i w:val="0"/>
                                      <w:color w:val="000000" w:themeColor="text1"/>
                                      <w:sz w:val="20"/>
                                    </w:rPr>
                                    <w:t xml:space="preserve"> и </w:t>
                                  </w:r>
                                  <w:proofErr w:type="spellStart"/>
                                  <w:r w:rsidR="00ED5684" w:rsidRPr="00C32C50">
                                    <w:rPr>
                                      <w:rFonts w:ascii="GOST type A" w:hAnsi="GOST type A"/>
                                      <w:i w:val="0"/>
                                      <w:color w:val="000000" w:themeColor="text1"/>
                                      <w:sz w:val="20"/>
                                    </w:rPr>
                                    <w:t>реинкарнации</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сломанных</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вещей</w:t>
                                  </w:r>
                                  <w:proofErr w:type="spellEnd"/>
                                </w:p>
                              </w:tc>
                              <w:tc>
                                <w:tcPr>
                                  <w:tcW w:w="857" w:type="dxa"/>
                                  <w:gridSpan w:val="3"/>
                                  <w:tcBorders>
                                    <w:top w:val="nil"/>
                                    <w:left w:val="nil"/>
                                    <w:bottom w:val="single" w:sz="18" w:space="0" w:color="auto"/>
                                    <w:right w:val="single" w:sz="18" w:space="0" w:color="auto"/>
                                  </w:tcBorders>
                                  <w:vAlign w:val="center"/>
                                  <w:hideMark/>
                                </w:tcPr>
                                <w:p w14:paraId="5FBC3B2E" w14:textId="77777777" w:rsidR="00EF42D4" w:rsidRPr="00482136" w:rsidRDefault="00EF42D4">
                                  <w:pPr>
                                    <w:pStyle w:val="a8"/>
                                    <w:spacing w:line="256" w:lineRule="auto"/>
                                    <w:jc w:val="center"/>
                                    <w:rPr>
                                      <w:rFonts w:ascii="GOST type A" w:hAnsi="GOST type A"/>
                                      <w:sz w:val="20"/>
                                      <w:lang w:val="ru-RU"/>
                                    </w:rPr>
                                  </w:pPr>
                                  <w:proofErr w:type="spellStart"/>
                                  <w:r w:rsidRPr="00482136">
                                    <w:rPr>
                                      <w:rFonts w:ascii="GOST type A" w:hAnsi="GOST type A"/>
                                      <w:sz w:val="20"/>
                                    </w:rPr>
                                    <w:t>Лит</w:t>
                                  </w:r>
                                  <w:proofErr w:type="spellEnd"/>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53374B5F"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0B53586D"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Листов</w:t>
                                  </w:r>
                                </w:p>
                              </w:tc>
                            </w:tr>
                            <w:tr w:rsidR="00EF42D4" w:rsidRPr="00482136" w14:paraId="0B369874"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59B2F80E"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rPr>
                                    <w:t>Пров</w:t>
                                  </w:r>
                                  <w:proofErr w:type="spellStart"/>
                                  <w:r w:rsidRPr="00482136">
                                    <w:rPr>
                                      <w:rFonts w:ascii="GOST type A" w:hAnsi="GOST type A"/>
                                      <w:sz w:val="20"/>
                                      <w:lang w:val="ru-RU"/>
                                    </w:rPr>
                                    <w:t>ерил</w:t>
                                  </w:r>
                                  <w:proofErr w:type="spellEnd"/>
                                </w:p>
                              </w:tc>
                              <w:tc>
                                <w:tcPr>
                                  <w:tcW w:w="1313" w:type="dxa"/>
                                  <w:tcBorders>
                                    <w:top w:val="single" w:sz="4" w:space="0" w:color="auto"/>
                                    <w:left w:val="nil"/>
                                    <w:bottom w:val="single" w:sz="4" w:space="0" w:color="auto"/>
                                    <w:right w:val="nil"/>
                                  </w:tcBorders>
                                  <w:vAlign w:val="center"/>
                                </w:tcPr>
                                <w:p w14:paraId="41E30EAC" w14:textId="77777777" w:rsidR="00EF42D4" w:rsidRPr="00482136" w:rsidRDefault="00EF42D4">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single" w:sz="4" w:space="0" w:color="auto"/>
                                    <w:right w:val="single" w:sz="18" w:space="0" w:color="auto"/>
                                  </w:tcBorders>
                                  <w:vAlign w:val="center"/>
                                </w:tcPr>
                                <w:p w14:paraId="3EB6B14E"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01BCC87E" w14:textId="77777777" w:rsidR="00EF42D4" w:rsidRPr="00ED5684"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264445E" w14:textId="77777777" w:rsidR="00EF42D4" w:rsidRPr="00ED5684" w:rsidRDefault="00EF42D4">
                                  <w:pPr>
                                    <w:rPr>
                                      <w:sz w:val="20"/>
                                    </w:rPr>
                                  </w:pPr>
                                </w:p>
                              </w:tc>
                              <w:tc>
                                <w:tcPr>
                                  <w:tcW w:w="285" w:type="dxa"/>
                                  <w:tcBorders>
                                    <w:top w:val="single" w:sz="4" w:space="0" w:color="auto"/>
                                    <w:left w:val="nil"/>
                                    <w:bottom w:val="single" w:sz="18" w:space="0" w:color="auto"/>
                                    <w:right w:val="single" w:sz="4" w:space="0" w:color="auto"/>
                                  </w:tcBorders>
                                  <w:vAlign w:val="center"/>
                                </w:tcPr>
                                <w:p w14:paraId="1B9FA5A4" w14:textId="77777777" w:rsidR="00EF42D4" w:rsidRPr="00482136" w:rsidRDefault="00EF42D4">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56A246BD"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2A80A969"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24EFF870" w14:textId="77777777" w:rsidR="00EF42D4" w:rsidRPr="00482136" w:rsidRDefault="009441D6">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00EF42D4"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006F6636">
                                    <w:rPr>
                                      <w:rFonts w:ascii="GOST type A" w:hAnsi="GOST type A"/>
                                      <w:noProof/>
                                      <w:sz w:val="20"/>
                                      <w:lang w:val="ru-RU"/>
                                    </w:rPr>
                                    <w:t>2</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251AAB9E"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color w:val="FF0000"/>
                                      <w:sz w:val="20"/>
                                      <w:lang w:val="ru-RU"/>
                                    </w:rPr>
                                    <w:t>№</w:t>
                                  </w:r>
                                </w:p>
                              </w:tc>
                            </w:tr>
                            <w:tr w:rsidR="00EF42D4" w:rsidRPr="00482136" w14:paraId="12F45990"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48835BA1"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725EFFE2"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418B7D7C"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1F59C59B" w14:textId="77777777" w:rsidR="00EF42D4" w:rsidRPr="00ED5684"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1FE90B1" w14:textId="77777777" w:rsidR="00EF42D4" w:rsidRPr="00ED5684" w:rsidRDefault="00EF42D4">
                                  <w:pPr>
                                    <w:rPr>
                                      <w:sz w:val="20"/>
                                    </w:rPr>
                                  </w:pPr>
                                </w:p>
                              </w:tc>
                              <w:tc>
                                <w:tcPr>
                                  <w:tcW w:w="2711" w:type="dxa"/>
                                  <w:gridSpan w:val="5"/>
                                  <w:vMerge w:val="restart"/>
                                  <w:tcBorders>
                                    <w:top w:val="single" w:sz="18" w:space="0" w:color="auto"/>
                                    <w:left w:val="nil"/>
                                    <w:bottom w:val="nil"/>
                                    <w:right w:val="nil"/>
                                  </w:tcBorders>
                                  <w:vAlign w:val="center"/>
                                </w:tcPr>
                                <w:p w14:paraId="2E01B7C9" w14:textId="77777777" w:rsidR="00EF42D4" w:rsidRPr="00482136" w:rsidRDefault="00EF42D4"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EF42D4" w:rsidRPr="00482136" w14:paraId="17407A72"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431C9DFD"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BE5C0FC"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782967B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77D1ECA"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6130B84"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63ADA283" w14:textId="77777777" w:rsidR="00EF42D4" w:rsidRPr="00482136" w:rsidRDefault="00EF42D4">
                                  <w:pPr>
                                    <w:rPr>
                                      <w:sz w:val="20"/>
                                    </w:rPr>
                                  </w:pPr>
                                </w:p>
                              </w:tc>
                            </w:tr>
                            <w:tr w:rsidR="00EF42D4" w:rsidRPr="00482136" w14:paraId="381D1B34"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1FA62EC0"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455C2C3B" w14:textId="77777777" w:rsidR="00EF42D4" w:rsidRPr="00482136" w:rsidRDefault="00EF42D4">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nil"/>
                                    <w:right w:val="single" w:sz="18" w:space="0" w:color="auto"/>
                                  </w:tcBorders>
                                  <w:vAlign w:val="center"/>
                                </w:tcPr>
                                <w:p w14:paraId="7C199AE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7D58E7C8"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6C0EFB2"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42B86C3C" w14:textId="77777777" w:rsidR="00EF42D4" w:rsidRPr="00482136" w:rsidRDefault="00EF42D4">
                                  <w:pPr>
                                    <w:rPr>
                                      <w:sz w:val="20"/>
                                    </w:rPr>
                                  </w:pPr>
                                </w:p>
                              </w:tc>
                            </w:tr>
                          </w:tbl>
                          <w:p w14:paraId="4FA978D3" w14:textId="77777777" w:rsidR="00EF42D4" w:rsidRPr="00482136" w:rsidRDefault="00EF42D4" w:rsidP="00952491">
                            <w:pPr>
                              <w:rPr>
                                <w:sz w:val="20"/>
                              </w:rPr>
                            </w:pPr>
                          </w:p>
                          <w:p w14:paraId="338D15D0" w14:textId="77777777" w:rsidR="00EF42D4" w:rsidRPr="00482136" w:rsidRDefault="00EF42D4" w:rsidP="00952491">
                            <w:pPr>
                              <w:rPr>
                                <w:sz w:val="20"/>
                              </w:rPr>
                            </w:pPr>
                          </w:p>
                        </w:txbxContent>
                      </wps:txbx>
                      <wps:bodyPr rot="0" vert="horz" wrap="square" lIns="0" tIns="0" rIns="0" bIns="0" anchor="t" anchorCtr="0" upright="1">
                        <a:noAutofit/>
                      </wps:bodyPr>
                    </wps:wsp>
                    <wps:wsp>
                      <wps:cNvPr id="10" name="Line 33"/>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1" name="Line 34"/>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 name="Line 35"/>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 name="Line 36"/>
                      <wps:cNvCnPr>
                        <a:cxnSpLocks noChangeShapeType="1"/>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 name="Line 37"/>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E04BE2" id="Группа 39" o:spid="_x0000_s1026" style="position:absolute;margin-left:59.2pt;margin-top:18.8pt;width:518.9pt;height:815.8pt;z-index:251663360;mso-position-horizontal-relative:page;mso-position-vertical-relative:page" coordorigin="1134,397" coordsize="10378,16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" o:allowincell="f">
              <v:shapetype id="_x0000_t202" coordsize="21600,21600" o:spt="202" path="m,l,21600r21600,l21600,xe">
                <v:stroke joinstyle="miter"/>
                <v:path gradientshapeok="t" o:connecttype="rect"/>
              </v:shapetype>
              <v:shape id="Text Box 32" o:spid="_x0000_s1027" type="#_x0000_t202" style="position:absolute;left:1137;top:14173;width:10375;height:2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" filled="f" stroked="f" strokeweight="2.25pt">
                <v:textbox inset="0,0,0,0">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EF42D4" w:rsidRPr="00482136" w14:paraId="1D2B9932" w14:textId="77777777" w:rsidTr="00482136">
                        <w:trPr>
                          <w:cantSplit/>
                          <w:trHeight w:val="282"/>
                        </w:trPr>
                        <w:tc>
                          <w:tcPr>
                            <w:tcW w:w="399" w:type="dxa"/>
                            <w:tcBorders>
                              <w:top w:val="nil"/>
                              <w:left w:val="nil"/>
                              <w:bottom w:val="single" w:sz="4" w:space="0" w:color="auto"/>
                              <w:right w:val="single" w:sz="18" w:space="0" w:color="auto"/>
                            </w:tcBorders>
                            <w:vAlign w:val="center"/>
                          </w:tcPr>
                          <w:p w14:paraId="5E4BAD80"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184BE8D6" w14:textId="77777777" w:rsidR="00EF42D4" w:rsidRPr="00482136" w:rsidRDefault="00EF42D4">
                            <w:pPr>
                              <w:pStyle w:val="a8"/>
                              <w:spacing w:line="256" w:lineRule="auto"/>
                              <w:rPr>
                                <w:sz w:val="20"/>
                              </w:rPr>
                            </w:pPr>
                          </w:p>
                        </w:tc>
                        <w:tc>
                          <w:tcPr>
                            <w:tcW w:w="1313" w:type="dxa"/>
                            <w:tcBorders>
                              <w:top w:val="nil"/>
                              <w:left w:val="nil"/>
                              <w:bottom w:val="single" w:sz="4" w:space="0" w:color="auto"/>
                              <w:right w:val="nil"/>
                            </w:tcBorders>
                            <w:vAlign w:val="center"/>
                          </w:tcPr>
                          <w:p w14:paraId="33300B59" w14:textId="77777777" w:rsidR="00EF42D4" w:rsidRPr="00482136" w:rsidRDefault="00EF42D4">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5530123F"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3038EE94" w14:textId="77777777" w:rsidR="00EF42D4" w:rsidRPr="00482136" w:rsidRDefault="00EF42D4">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132568A1" w14:textId="190E5D45" w:rsidR="00EF42D4" w:rsidRPr="00482136" w:rsidRDefault="00EF42D4">
                            <w:pPr>
                              <w:jc w:val="center"/>
                              <w:rPr>
                                <w:szCs w:val="32"/>
                              </w:rPr>
                            </w:pPr>
                            <w:r w:rsidRPr="00482136">
                              <w:rPr>
                                <w:iCs/>
                                <w:szCs w:val="32"/>
                              </w:rPr>
                              <w:t>УП 09.02.07.00.21.</w:t>
                            </w:r>
                            <w:r w:rsidR="00ED5684">
                              <w:rPr>
                                <w:iCs/>
                                <w:color w:val="FF0000"/>
                                <w:szCs w:val="32"/>
                              </w:rPr>
                              <w:t>13</w:t>
                            </w:r>
                            <w:r w:rsidRPr="00482136">
                              <w:rPr>
                                <w:iCs/>
                                <w:szCs w:val="32"/>
                              </w:rPr>
                              <w:t xml:space="preserve"> ПЗ</w:t>
                            </w:r>
                          </w:p>
                        </w:tc>
                      </w:tr>
                      <w:tr w:rsidR="00EF42D4" w:rsidRPr="00482136" w14:paraId="64E13383"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2CA0C930"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2F530EDB" w14:textId="77777777" w:rsidR="00EF42D4" w:rsidRPr="00482136" w:rsidRDefault="00EF42D4">
                            <w:pPr>
                              <w:pStyle w:val="a8"/>
                              <w:spacing w:line="256" w:lineRule="auto"/>
                              <w:rPr>
                                <w:sz w:val="20"/>
                              </w:rPr>
                            </w:pPr>
                          </w:p>
                        </w:tc>
                        <w:tc>
                          <w:tcPr>
                            <w:tcW w:w="1313" w:type="dxa"/>
                            <w:tcBorders>
                              <w:top w:val="single" w:sz="4" w:space="0" w:color="auto"/>
                              <w:left w:val="nil"/>
                              <w:bottom w:val="nil"/>
                              <w:right w:val="nil"/>
                            </w:tcBorders>
                            <w:vAlign w:val="center"/>
                          </w:tcPr>
                          <w:p w14:paraId="206DA7ED" w14:textId="77777777" w:rsidR="00EF42D4" w:rsidRPr="00482136" w:rsidRDefault="00EF42D4">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29CFE3B3"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275F1123" w14:textId="77777777" w:rsidR="00EF42D4" w:rsidRPr="00482136" w:rsidRDefault="00EF42D4">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05212DA8" w14:textId="77777777" w:rsidR="00EF42D4" w:rsidRPr="00482136" w:rsidRDefault="00EF42D4">
                            <w:pPr>
                              <w:rPr>
                                <w:sz w:val="20"/>
                              </w:rPr>
                            </w:pPr>
                          </w:p>
                        </w:tc>
                      </w:tr>
                      <w:tr w:rsidR="00EF42D4" w:rsidRPr="00482136" w14:paraId="3F42F939"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2E820C3F" w14:textId="77777777" w:rsidR="00EF42D4" w:rsidRPr="00482136" w:rsidRDefault="00EF42D4">
                            <w:pPr>
                              <w:pStyle w:val="a8"/>
                              <w:spacing w:line="256" w:lineRule="auto"/>
                              <w:jc w:val="center"/>
                              <w:rPr>
                                <w:rFonts w:ascii="GOST type A" w:hAnsi="GOST type A"/>
                                <w:sz w:val="20"/>
                              </w:rPr>
                            </w:pPr>
                            <w:proofErr w:type="spellStart"/>
                            <w:r w:rsidRPr="00482136">
                              <w:rPr>
                                <w:rFonts w:ascii="GOST type A" w:hAnsi="GOST type A"/>
                                <w:sz w:val="20"/>
                              </w:rPr>
                              <w:t>Изм</w:t>
                            </w:r>
                            <w:proofErr w:type="spellEnd"/>
                            <w:r w:rsidRPr="00482136">
                              <w:rPr>
                                <w:rFonts w:ascii="GOST type A" w:hAnsi="GOST type A"/>
                                <w:sz w:val="20"/>
                              </w:rPr>
                              <w:t>.</w:t>
                            </w:r>
                          </w:p>
                        </w:tc>
                        <w:tc>
                          <w:tcPr>
                            <w:tcW w:w="570" w:type="dxa"/>
                            <w:tcBorders>
                              <w:top w:val="single" w:sz="18" w:space="0" w:color="auto"/>
                              <w:left w:val="nil"/>
                              <w:bottom w:val="single" w:sz="18" w:space="0" w:color="auto"/>
                              <w:right w:val="single" w:sz="18" w:space="0" w:color="auto"/>
                            </w:tcBorders>
                            <w:vAlign w:val="center"/>
                            <w:hideMark/>
                          </w:tcPr>
                          <w:p w14:paraId="4E1C96B1"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39CDDAEB"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 xml:space="preserve">№ </w:t>
                            </w:r>
                            <w:proofErr w:type="spellStart"/>
                            <w:r w:rsidRPr="00482136">
                              <w:rPr>
                                <w:rFonts w:ascii="GOST type A" w:hAnsi="GOST type A"/>
                                <w:sz w:val="20"/>
                              </w:rPr>
                              <w:t>докум</w:t>
                            </w:r>
                            <w:proofErr w:type="spellEnd"/>
                          </w:p>
                        </w:tc>
                        <w:tc>
                          <w:tcPr>
                            <w:tcW w:w="856" w:type="dxa"/>
                            <w:tcBorders>
                              <w:top w:val="single" w:sz="18" w:space="0" w:color="auto"/>
                              <w:left w:val="single" w:sz="18" w:space="0" w:color="auto"/>
                              <w:bottom w:val="single" w:sz="18" w:space="0" w:color="auto"/>
                              <w:right w:val="single" w:sz="18" w:space="0" w:color="auto"/>
                            </w:tcBorders>
                            <w:vAlign w:val="center"/>
                            <w:hideMark/>
                          </w:tcPr>
                          <w:p w14:paraId="29544250" w14:textId="77777777" w:rsidR="00EF42D4" w:rsidRPr="00482136" w:rsidRDefault="00EF42D4" w:rsidP="00482136">
                            <w:pPr>
                              <w:pStyle w:val="a8"/>
                              <w:spacing w:line="256" w:lineRule="auto"/>
                              <w:rPr>
                                <w:rFonts w:ascii="GOST type A" w:hAnsi="GOST type A"/>
                                <w:sz w:val="20"/>
                              </w:rPr>
                            </w:pPr>
                            <w:proofErr w:type="spellStart"/>
                            <w:r w:rsidRPr="00482136">
                              <w:rPr>
                                <w:rFonts w:ascii="GOST type A" w:hAnsi="GOST type A"/>
                                <w:sz w:val="20"/>
                              </w:rPr>
                              <w:t>Подпись</w:t>
                            </w:r>
                            <w:proofErr w:type="spellEnd"/>
                          </w:p>
                        </w:tc>
                        <w:tc>
                          <w:tcPr>
                            <w:tcW w:w="570" w:type="dxa"/>
                            <w:tcBorders>
                              <w:top w:val="single" w:sz="18" w:space="0" w:color="auto"/>
                              <w:left w:val="nil"/>
                              <w:bottom w:val="single" w:sz="18" w:space="0" w:color="auto"/>
                              <w:right w:val="single" w:sz="18" w:space="0" w:color="auto"/>
                            </w:tcBorders>
                            <w:vAlign w:val="center"/>
                            <w:hideMark/>
                          </w:tcPr>
                          <w:p w14:paraId="2080C1D8"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06993997" w14:textId="77777777" w:rsidR="00EF42D4" w:rsidRPr="00482136" w:rsidRDefault="00EF42D4">
                            <w:pPr>
                              <w:rPr>
                                <w:sz w:val="20"/>
                              </w:rPr>
                            </w:pPr>
                          </w:p>
                        </w:tc>
                      </w:tr>
                      <w:tr w:rsidR="00EF42D4" w:rsidRPr="00482136" w14:paraId="17740A11"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075FCF5C"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01A2B320" w14:textId="347FB2AE" w:rsidR="00EF42D4" w:rsidRPr="00ED5684" w:rsidRDefault="00ED5684">
                            <w:pPr>
                              <w:pStyle w:val="a8"/>
                              <w:spacing w:line="256" w:lineRule="auto"/>
                              <w:rPr>
                                <w:rFonts w:ascii="GOST type A" w:hAnsi="GOST type A"/>
                                <w:color w:val="000000" w:themeColor="text1"/>
                                <w:sz w:val="20"/>
                                <w:lang w:val="ru-RU"/>
                              </w:rPr>
                            </w:pPr>
                            <w:r>
                              <w:rPr>
                                <w:rFonts w:ascii="GOST type A" w:hAnsi="GOST type A"/>
                                <w:color w:val="000000" w:themeColor="text1"/>
                                <w:sz w:val="20"/>
                                <w:lang w:val="ru-RU"/>
                              </w:rPr>
                              <w:t xml:space="preserve">Попов </w:t>
                            </w:r>
                            <w:proofErr w:type="gramStart"/>
                            <w:r>
                              <w:rPr>
                                <w:rFonts w:ascii="GOST type A" w:hAnsi="GOST type A"/>
                                <w:color w:val="000000" w:themeColor="text1"/>
                                <w:sz w:val="20"/>
                                <w:lang w:val="ru-RU"/>
                              </w:rPr>
                              <w:t>Н</w:t>
                            </w:r>
                            <w:r>
                              <w:rPr>
                                <w:rFonts w:ascii="GOST type A" w:hAnsi="GOST type A"/>
                                <w:color w:val="000000" w:themeColor="text1"/>
                                <w:sz w:val="20"/>
                                <w:lang w:val="en-US"/>
                              </w:rPr>
                              <w:t>.</w:t>
                            </w:r>
                            <w:r>
                              <w:rPr>
                                <w:rFonts w:ascii="GOST type A" w:hAnsi="GOST type A"/>
                                <w:color w:val="000000" w:themeColor="text1"/>
                                <w:sz w:val="20"/>
                                <w:lang w:val="ru-RU"/>
                              </w:rPr>
                              <w:t>В</w:t>
                            </w:r>
                            <w:proofErr w:type="gramEnd"/>
                          </w:p>
                        </w:tc>
                        <w:tc>
                          <w:tcPr>
                            <w:tcW w:w="856" w:type="dxa"/>
                            <w:tcBorders>
                              <w:top w:val="nil"/>
                              <w:left w:val="single" w:sz="18" w:space="0" w:color="auto"/>
                              <w:bottom w:val="single" w:sz="4" w:space="0" w:color="auto"/>
                              <w:right w:val="single" w:sz="18" w:space="0" w:color="auto"/>
                            </w:tcBorders>
                            <w:vAlign w:val="center"/>
                          </w:tcPr>
                          <w:p w14:paraId="59BE76AA" w14:textId="77777777" w:rsidR="00EF42D4" w:rsidRPr="00482136" w:rsidRDefault="00EF42D4">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7ADB3FC2" w14:textId="77777777" w:rsidR="00EF42D4" w:rsidRPr="00ED5684" w:rsidRDefault="00EF42D4">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4829DF46" w14:textId="77777777" w:rsidR="00457B72" w:rsidRPr="00C32C50" w:rsidRDefault="00457B72" w:rsidP="00457B72">
                            <w:pPr>
                              <w:spacing w:after="3" w:line="265" w:lineRule="auto"/>
                              <w:ind w:right="-1" w:firstLine="284"/>
                              <w:jc w:val="center"/>
                              <w:rPr>
                                <w:color w:val="000000" w:themeColor="text1"/>
                                <w:sz w:val="20"/>
                              </w:rPr>
                            </w:pPr>
                            <w:r w:rsidRPr="00C32C50">
                              <w:rPr>
                                <w:color w:val="000000" w:themeColor="text1"/>
                                <w:sz w:val="20"/>
                              </w:rPr>
                              <w:t>КУРСОВОЙ ПРОЕКТ</w:t>
                            </w:r>
                          </w:p>
                          <w:p w14:paraId="09676C8E" w14:textId="55ACAA56" w:rsidR="00EF42D4" w:rsidRPr="00C32C50" w:rsidRDefault="00457B72" w:rsidP="00457B72">
                            <w:pPr>
                              <w:pStyle w:val="a8"/>
                              <w:spacing w:line="256" w:lineRule="auto"/>
                              <w:jc w:val="center"/>
                              <w:rPr>
                                <w:rFonts w:ascii="GOST type A" w:hAnsi="GOST type A"/>
                                <w:sz w:val="20"/>
                                <w:lang w:val="ru-RU"/>
                              </w:rPr>
                            </w:pPr>
                            <w:r w:rsidRPr="00C32C50">
                              <w:rPr>
                                <w:rFonts w:ascii="GOST type A" w:hAnsi="GOST type A"/>
                                <w:sz w:val="20"/>
                              </w:rPr>
                              <w:t>ПМ.02.</w:t>
                            </w:r>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Аддитивные</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технологии</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как</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инструмент</w:t>
                            </w:r>
                            <w:proofErr w:type="spellEnd"/>
                            <w:r w:rsidR="00ED5684" w:rsidRPr="00C32C50">
                              <w:rPr>
                                <w:rFonts w:ascii="GOST type A" w:hAnsi="GOST type A"/>
                                <w:i w:val="0"/>
                                <w:color w:val="000000" w:themeColor="text1"/>
                                <w:sz w:val="20"/>
                              </w:rPr>
                              <w:t xml:space="preserve"> для </w:t>
                            </w:r>
                            <w:proofErr w:type="spellStart"/>
                            <w:r w:rsidR="00ED5684" w:rsidRPr="00C32C50">
                              <w:rPr>
                                <w:rFonts w:ascii="GOST type A" w:hAnsi="GOST type A"/>
                                <w:i w:val="0"/>
                                <w:color w:val="000000" w:themeColor="text1"/>
                                <w:sz w:val="20"/>
                              </w:rPr>
                              <w:t>персонализированного</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быта</w:t>
                            </w:r>
                            <w:proofErr w:type="spellEnd"/>
                            <w:r w:rsidR="00ED5684" w:rsidRPr="00C32C50">
                              <w:rPr>
                                <w:rFonts w:ascii="GOST type A" w:hAnsi="GOST type A"/>
                                <w:i w:val="0"/>
                                <w:color w:val="000000" w:themeColor="text1"/>
                                <w:sz w:val="20"/>
                              </w:rPr>
                              <w:t xml:space="preserve"> и </w:t>
                            </w:r>
                            <w:proofErr w:type="spellStart"/>
                            <w:r w:rsidR="00ED5684" w:rsidRPr="00C32C50">
                              <w:rPr>
                                <w:rFonts w:ascii="GOST type A" w:hAnsi="GOST type A"/>
                                <w:i w:val="0"/>
                                <w:color w:val="000000" w:themeColor="text1"/>
                                <w:sz w:val="20"/>
                              </w:rPr>
                              <w:t>реинкарнации</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сломанных</w:t>
                            </w:r>
                            <w:proofErr w:type="spellEnd"/>
                            <w:r w:rsidR="00ED5684" w:rsidRPr="00C32C50">
                              <w:rPr>
                                <w:rFonts w:ascii="GOST type A" w:hAnsi="GOST type A"/>
                                <w:i w:val="0"/>
                                <w:color w:val="000000" w:themeColor="text1"/>
                                <w:sz w:val="20"/>
                              </w:rPr>
                              <w:t xml:space="preserve"> </w:t>
                            </w:r>
                            <w:proofErr w:type="spellStart"/>
                            <w:r w:rsidR="00ED5684" w:rsidRPr="00C32C50">
                              <w:rPr>
                                <w:rFonts w:ascii="GOST type A" w:hAnsi="GOST type A"/>
                                <w:i w:val="0"/>
                                <w:color w:val="000000" w:themeColor="text1"/>
                                <w:sz w:val="20"/>
                              </w:rPr>
                              <w:t>вещей</w:t>
                            </w:r>
                            <w:proofErr w:type="spellEnd"/>
                          </w:p>
                        </w:tc>
                        <w:tc>
                          <w:tcPr>
                            <w:tcW w:w="857" w:type="dxa"/>
                            <w:gridSpan w:val="3"/>
                            <w:tcBorders>
                              <w:top w:val="nil"/>
                              <w:left w:val="nil"/>
                              <w:bottom w:val="single" w:sz="18" w:space="0" w:color="auto"/>
                              <w:right w:val="single" w:sz="18" w:space="0" w:color="auto"/>
                            </w:tcBorders>
                            <w:vAlign w:val="center"/>
                            <w:hideMark/>
                          </w:tcPr>
                          <w:p w14:paraId="5FBC3B2E" w14:textId="77777777" w:rsidR="00EF42D4" w:rsidRPr="00482136" w:rsidRDefault="00EF42D4">
                            <w:pPr>
                              <w:pStyle w:val="a8"/>
                              <w:spacing w:line="256" w:lineRule="auto"/>
                              <w:jc w:val="center"/>
                              <w:rPr>
                                <w:rFonts w:ascii="GOST type A" w:hAnsi="GOST type A"/>
                                <w:sz w:val="20"/>
                                <w:lang w:val="ru-RU"/>
                              </w:rPr>
                            </w:pPr>
                            <w:proofErr w:type="spellStart"/>
                            <w:r w:rsidRPr="00482136">
                              <w:rPr>
                                <w:rFonts w:ascii="GOST type A" w:hAnsi="GOST type A"/>
                                <w:sz w:val="20"/>
                              </w:rPr>
                              <w:t>Лит</w:t>
                            </w:r>
                            <w:proofErr w:type="spellEnd"/>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53374B5F"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0B53586D"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Листов</w:t>
                            </w:r>
                          </w:p>
                        </w:tc>
                      </w:tr>
                      <w:tr w:rsidR="00EF42D4" w:rsidRPr="00482136" w14:paraId="0B369874"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59B2F80E"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rPr>
                              <w:t>Пров</w:t>
                            </w:r>
                            <w:proofErr w:type="spellStart"/>
                            <w:r w:rsidRPr="00482136">
                              <w:rPr>
                                <w:rFonts w:ascii="GOST type A" w:hAnsi="GOST type A"/>
                                <w:sz w:val="20"/>
                                <w:lang w:val="ru-RU"/>
                              </w:rPr>
                              <w:t>ерил</w:t>
                            </w:r>
                            <w:proofErr w:type="spellEnd"/>
                          </w:p>
                        </w:tc>
                        <w:tc>
                          <w:tcPr>
                            <w:tcW w:w="1313" w:type="dxa"/>
                            <w:tcBorders>
                              <w:top w:val="single" w:sz="4" w:space="0" w:color="auto"/>
                              <w:left w:val="nil"/>
                              <w:bottom w:val="single" w:sz="4" w:space="0" w:color="auto"/>
                              <w:right w:val="nil"/>
                            </w:tcBorders>
                            <w:vAlign w:val="center"/>
                          </w:tcPr>
                          <w:p w14:paraId="41E30EAC" w14:textId="77777777" w:rsidR="00EF42D4" w:rsidRPr="00482136" w:rsidRDefault="00EF42D4">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single" w:sz="4" w:space="0" w:color="auto"/>
                              <w:right w:val="single" w:sz="18" w:space="0" w:color="auto"/>
                            </w:tcBorders>
                            <w:vAlign w:val="center"/>
                          </w:tcPr>
                          <w:p w14:paraId="3EB6B14E"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01BCC87E" w14:textId="77777777" w:rsidR="00EF42D4" w:rsidRPr="00ED5684"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264445E" w14:textId="77777777" w:rsidR="00EF42D4" w:rsidRPr="00ED5684" w:rsidRDefault="00EF42D4">
                            <w:pPr>
                              <w:rPr>
                                <w:sz w:val="20"/>
                              </w:rPr>
                            </w:pPr>
                          </w:p>
                        </w:tc>
                        <w:tc>
                          <w:tcPr>
                            <w:tcW w:w="285" w:type="dxa"/>
                            <w:tcBorders>
                              <w:top w:val="single" w:sz="4" w:space="0" w:color="auto"/>
                              <w:left w:val="nil"/>
                              <w:bottom w:val="single" w:sz="18" w:space="0" w:color="auto"/>
                              <w:right w:val="single" w:sz="4" w:space="0" w:color="auto"/>
                            </w:tcBorders>
                            <w:vAlign w:val="center"/>
                          </w:tcPr>
                          <w:p w14:paraId="1B9FA5A4" w14:textId="77777777" w:rsidR="00EF42D4" w:rsidRPr="00482136" w:rsidRDefault="00EF42D4">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56A246BD"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2A80A969"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24EFF870" w14:textId="77777777" w:rsidR="00EF42D4" w:rsidRPr="00482136" w:rsidRDefault="009441D6">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00EF42D4"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006F6636">
                              <w:rPr>
                                <w:rFonts w:ascii="GOST type A" w:hAnsi="GOST type A"/>
                                <w:noProof/>
                                <w:sz w:val="20"/>
                                <w:lang w:val="ru-RU"/>
                              </w:rPr>
                              <w:t>2</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251AAB9E"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color w:val="FF0000"/>
                                <w:sz w:val="20"/>
                                <w:lang w:val="ru-RU"/>
                              </w:rPr>
                              <w:t>№</w:t>
                            </w:r>
                          </w:p>
                        </w:tc>
                      </w:tr>
                      <w:tr w:rsidR="00EF42D4" w:rsidRPr="00482136" w14:paraId="12F45990"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48835BA1"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725EFFE2"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418B7D7C"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1F59C59B" w14:textId="77777777" w:rsidR="00EF42D4" w:rsidRPr="00ED5684"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1FE90B1" w14:textId="77777777" w:rsidR="00EF42D4" w:rsidRPr="00ED5684" w:rsidRDefault="00EF42D4">
                            <w:pPr>
                              <w:rPr>
                                <w:sz w:val="20"/>
                              </w:rPr>
                            </w:pPr>
                          </w:p>
                        </w:tc>
                        <w:tc>
                          <w:tcPr>
                            <w:tcW w:w="2711" w:type="dxa"/>
                            <w:gridSpan w:val="5"/>
                            <w:vMerge w:val="restart"/>
                            <w:tcBorders>
                              <w:top w:val="single" w:sz="18" w:space="0" w:color="auto"/>
                              <w:left w:val="nil"/>
                              <w:bottom w:val="nil"/>
                              <w:right w:val="nil"/>
                            </w:tcBorders>
                            <w:vAlign w:val="center"/>
                          </w:tcPr>
                          <w:p w14:paraId="2E01B7C9" w14:textId="77777777" w:rsidR="00EF42D4" w:rsidRPr="00482136" w:rsidRDefault="00EF42D4"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EF42D4" w:rsidRPr="00482136" w14:paraId="17407A72"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431C9DFD"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BE5C0FC"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782967B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77D1ECA"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6130B84"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63ADA283" w14:textId="77777777" w:rsidR="00EF42D4" w:rsidRPr="00482136" w:rsidRDefault="00EF42D4">
                            <w:pPr>
                              <w:rPr>
                                <w:sz w:val="20"/>
                              </w:rPr>
                            </w:pPr>
                          </w:p>
                        </w:tc>
                      </w:tr>
                      <w:tr w:rsidR="00EF42D4" w:rsidRPr="00482136" w14:paraId="381D1B34"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1FA62EC0"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455C2C3B" w14:textId="77777777" w:rsidR="00EF42D4" w:rsidRPr="00482136" w:rsidRDefault="00EF42D4">
                            <w:pPr>
                              <w:pStyle w:val="a8"/>
                              <w:spacing w:line="256" w:lineRule="auto"/>
                              <w:rPr>
                                <w:rFonts w:ascii="GOST type A" w:hAnsi="GOST type A"/>
                                <w:sz w:val="20"/>
                                <w:lang w:val="ru-RU"/>
                              </w:rPr>
                            </w:pPr>
                            <w:proofErr w:type="spellStart"/>
                            <w:r w:rsidRPr="00482136">
                              <w:rPr>
                                <w:rFonts w:ascii="GOST type A" w:hAnsi="GOST type A"/>
                                <w:sz w:val="20"/>
                                <w:lang w:val="ru-RU"/>
                              </w:rPr>
                              <w:t>Мифтахов</w:t>
                            </w:r>
                            <w:proofErr w:type="spellEnd"/>
                            <w:r w:rsidRPr="00482136">
                              <w:rPr>
                                <w:rFonts w:ascii="GOST type A" w:hAnsi="GOST type A"/>
                                <w:sz w:val="20"/>
                                <w:lang w:val="ru-RU"/>
                              </w:rPr>
                              <w:t xml:space="preserve"> Н.И.</w:t>
                            </w:r>
                          </w:p>
                        </w:tc>
                        <w:tc>
                          <w:tcPr>
                            <w:tcW w:w="856" w:type="dxa"/>
                            <w:tcBorders>
                              <w:top w:val="single" w:sz="4" w:space="0" w:color="auto"/>
                              <w:left w:val="single" w:sz="18" w:space="0" w:color="auto"/>
                              <w:bottom w:val="nil"/>
                              <w:right w:val="single" w:sz="18" w:space="0" w:color="auto"/>
                            </w:tcBorders>
                            <w:vAlign w:val="center"/>
                          </w:tcPr>
                          <w:p w14:paraId="7C199AE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7D58E7C8"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6C0EFB2"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42B86C3C" w14:textId="77777777" w:rsidR="00EF42D4" w:rsidRPr="00482136" w:rsidRDefault="00EF42D4">
                            <w:pPr>
                              <w:rPr>
                                <w:sz w:val="20"/>
                              </w:rPr>
                            </w:pPr>
                          </w:p>
                        </w:tc>
                      </w:tr>
                    </w:tbl>
                    <w:p w14:paraId="4FA978D3" w14:textId="77777777" w:rsidR="00EF42D4" w:rsidRPr="00482136" w:rsidRDefault="00EF42D4" w:rsidP="00952491">
                      <w:pPr>
                        <w:rPr>
                          <w:sz w:val="20"/>
                        </w:rPr>
                      </w:pPr>
                    </w:p>
                    <w:p w14:paraId="338D15D0" w14:textId="77777777" w:rsidR="00EF42D4" w:rsidRPr="00482136" w:rsidRDefault="00EF42D4" w:rsidP="00952491">
                      <w:pPr>
                        <w:rPr>
                          <w:sz w:val="20"/>
                        </w:rPr>
                      </w:pPr>
                    </w:p>
                  </w:txbxContent>
                </v:textbox>
              </v:shape>
              <v:line id="Line 33" o:spid="_x0000_s1028"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" strokeweight="2.25pt"/>
              <v:line id="Line 34" o:spid="_x0000_s1029"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" strokeweight="2.25pt"/>
              <v:line id="Line 35" o:spid="_x0000_s1030"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" strokeweight="2.25pt"/>
              <v:line id="Line 36" o:spid="_x0000_s1031"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" strokeweight="2.25pt"/>
              <v:line id="Line 37" o:spid="_x0000_s1032"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" strokeweight="2.25pt"/>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7139C" w14:textId="6705BB5F" w:rsidR="00EF42D4" w:rsidRDefault="00070499">
    <w:pPr>
      <w:pStyle w:val="a6"/>
    </w:pPr>
    <w:r>
      <w:rPr>
        <w:noProof/>
      </w:rPr>
      <mc:AlternateContent>
        <mc:Choice Requires="wps">
          <w:drawing>
            <wp:anchor distT="0" distB="0" distL="114300" distR="114300" simplePos="0" relativeHeight="251660288" behindDoc="0" locked="1" layoutInCell="0" allowOverlap="1" wp14:anchorId="4DCBD466" wp14:editId="3E83F2C8">
              <wp:simplePos x="0" y="0"/>
              <wp:positionH relativeFrom="page">
                <wp:posOffset>720090</wp:posOffset>
              </wp:positionH>
              <wp:positionV relativeFrom="page">
                <wp:posOffset>252095</wp:posOffset>
              </wp:positionV>
              <wp:extent cx="6588760" cy="10189210"/>
              <wp:effectExtent l="0" t="0" r="2540" b="2540"/>
              <wp:wrapNone/>
              <wp:docPr id="17" name="Прямоугольник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1ED68" id="Прямоугольник 17" o:spid="_x0000_s1026" style="position:absolute;margin-left:56.7pt;margin-top:19.85pt;width:518.8pt;height:802.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" o:allowincell="f" filled="f" strokeweight="2pt">
              <w10:wrap anchorx="page" anchory="page"/>
              <w10:anchorlock/>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537D8" w14:textId="689E26FA" w:rsidR="00EF42D4" w:rsidRDefault="00070499">
    <w:pPr>
      <w:pStyle w:val="a6"/>
    </w:pPr>
    <w:r>
      <w:rPr>
        <w:noProof/>
      </w:rPr>
      <mc:AlternateContent>
        <mc:Choice Requires="wpg">
          <w:drawing>
            <wp:anchor distT="0" distB="0" distL="114300" distR="114300" simplePos="0" relativeHeight="251661312" behindDoc="0" locked="1" layoutInCell="0" allowOverlap="1" wp14:anchorId="1FA028D8" wp14:editId="4504EA52">
              <wp:simplePos x="0" y="0"/>
              <wp:positionH relativeFrom="margin">
                <wp:align>center</wp:align>
              </wp:positionH>
              <wp:positionV relativeFrom="margin">
                <wp:align>center</wp:align>
              </wp:positionV>
              <wp:extent cx="6590030" cy="10187940"/>
              <wp:effectExtent l="19050" t="19050" r="20320" b="22860"/>
              <wp:wrapNone/>
              <wp:docPr id="1" name="Группа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2" name="Line 25"/>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 name="Line 26"/>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 name="Line 27"/>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 name="Line 28"/>
                      <wps:cNvCnPr>
                        <a:cxnSpLocks noChangeShapeType="1"/>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 name="Line 29"/>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30"/>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EF42D4" w:rsidRPr="004501DF" w14:paraId="2E8130A8" w14:textId="77777777" w:rsidTr="00EF42D4">
                              <w:trPr>
                                <w:cantSplit/>
                                <w:trHeight w:hRule="exact" w:val="284"/>
                              </w:trPr>
                              <w:tc>
                                <w:tcPr>
                                  <w:tcW w:w="397" w:type="dxa"/>
                                  <w:tcBorders>
                                    <w:top w:val="single" w:sz="4" w:space="0" w:color="auto"/>
                                    <w:left w:val="nil"/>
                                    <w:right w:val="single" w:sz="18" w:space="0" w:color="auto"/>
                                  </w:tcBorders>
                                  <w:vAlign w:val="center"/>
                                </w:tcPr>
                                <w:p w14:paraId="4E4CE40A"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76D53C74" w14:textId="77777777" w:rsidR="00EF42D4" w:rsidRPr="004501DF" w:rsidRDefault="00EF42D4">
                                  <w:pPr>
                                    <w:pStyle w:val="a8"/>
                                    <w:rPr>
                                      <w:rFonts w:ascii="GOST type A" w:hAnsi="GOST type A"/>
                                      <w:sz w:val="20"/>
                                    </w:rPr>
                                  </w:pPr>
                                </w:p>
                              </w:tc>
                              <w:tc>
                                <w:tcPr>
                                  <w:tcW w:w="1304" w:type="dxa"/>
                                  <w:tcBorders>
                                    <w:top w:val="single" w:sz="4" w:space="0" w:color="auto"/>
                                    <w:left w:val="nil"/>
                                    <w:right w:val="nil"/>
                                  </w:tcBorders>
                                  <w:vAlign w:val="center"/>
                                </w:tcPr>
                                <w:p w14:paraId="6D7D32C3" w14:textId="0C23A048" w:rsidR="00EF42D4" w:rsidRPr="00ED5684" w:rsidRDefault="00ED5684">
                                  <w:pPr>
                                    <w:pStyle w:val="a8"/>
                                    <w:rPr>
                                      <w:rFonts w:ascii="GOST type A" w:hAnsi="GOST type A"/>
                                      <w:sz w:val="20"/>
                                      <w:lang w:val="ru-RU"/>
                                    </w:rPr>
                                  </w:pPr>
                                  <w:r>
                                    <w:rPr>
                                      <w:rFonts w:ascii="GOST type A" w:hAnsi="GOST type A"/>
                                      <w:color w:val="000000" w:themeColor="text1"/>
                                      <w:sz w:val="20"/>
                                      <w:lang w:val="ru-RU"/>
                                    </w:rPr>
                                    <w:t xml:space="preserve">Попов </w:t>
                                  </w:r>
                                  <w:proofErr w:type="gramStart"/>
                                  <w:r>
                                    <w:rPr>
                                      <w:rFonts w:ascii="GOST type A" w:hAnsi="GOST type A"/>
                                      <w:color w:val="000000" w:themeColor="text1"/>
                                      <w:sz w:val="20"/>
                                      <w:lang w:val="ru-RU"/>
                                    </w:rPr>
                                    <w:t>Н</w:t>
                                  </w:r>
                                  <w:r>
                                    <w:rPr>
                                      <w:rFonts w:ascii="GOST type A" w:hAnsi="GOST type A"/>
                                      <w:color w:val="000000" w:themeColor="text1"/>
                                      <w:sz w:val="20"/>
                                      <w:lang w:val="en-US"/>
                                    </w:rPr>
                                    <w:t>.</w:t>
                                  </w:r>
                                  <w:r>
                                    <w:rPr>
                                      <w:rFonts w:ascii="GOST type A" w:hAnsi="GOST type A"/>
                                      <w:color w:val="000000" w:themeColor="text1"/>
                                      <w:sz w:val="20"/>
                                      <w:lang w:val="ru-RU"/>
                                    </w:rPr>
                                    <w:t>В</w:t>
                                  </w:r>
                                  <w:proofErr w:type="gramEnd"/>
                                </w:p>
                              </w:tc>
                              <w:tc>
                                <w:tcPr>
                                  <w:tcW w:w="851" w:type="dxa"/>
                                  <w:tcBorders>
                                    <w:top w:val="single" w:sz="4" w:space="0" w:color="auto"/>
                                    <w:left w:val="single" w:sz="18" w:space="0" w:color="auto"/>
                                    <w:right w:val="single" w:sz="18" w:space="0" w:color="auto"/>
                                  </w:tcBorders>
                                  <w:vAlign w:val="center"/>
                                </w:tcPr>
                                <w:p w14:paraId="77115028"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6E3D0F55" w14:textId="77777777" w:rsidR="00EF42D4" w:rsidRPr="004501DF" w:rsidRDefault="00EF42D4">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37821303" w14:textId="169A814F" w:rsidR="00EF42D4" w:rsidRPr="0073696F" w:rsidRDefault="00457B72">
                                  <w:pPr>
                                    <w:pStyle w:val="a8"/>
                                    <w:jc w:val="center"/>
                                    <w:rPr>
                                      <w:rFonts w:ascii="GOST type A" w:hAnsi="GOST type A"/>
                                      <w:sz w:val="20"/>
                                      <w:lang w:val="ru-RU"/>
                                    </w:rPr>
                                  </w:pPr>
                                  <w:r>
                                    <w:rPr>
                                      <w:rFonts w:ascii="GOST type A" w:hAnsi="GOST type A"/>
                                      <w:iCs/>
                                      <w:sz w:val="32"/>
                                      <w:szCs w:val="32"/>
                                      <w:lang w:val="ru-RU"/>
                                    </w:rPr>
                                    <w:t>К</w:t>
                                  </w:r>
                                  <w:r w:rsidR="00EF42D4" w:rsidRPr="00932061">
                                    <w:rPr>
                                      <w:rFonts w:ascii="GOST type A" w:hAnsi="GOST type A"/>
                                      <w:iCs/>
                                      <w:sz w:val="32"/>
                                      <w:szCs w:val="32"/>
                                      <w:lang w:val="ru-RU"/>
                                    </w:rPr>
                                    <w:t>П 09.02.07.00.21.</w:t>
                                  </w:r>
                                  <w:r w:rsidR="00ED5684">
                                    <w:rPr>
                                      <w:rFonts w:ascii="GOST type A" w:hAnsi="GOST type A"/>
                                      <w:iCs/>
                                      <w:color w:val="FF0000"/>
                                      <w:sz w:val="32"/>
                                      <w:szCs w:val="32"/>
                                      <w:lang w:val="ru-RU"/>
                                    </w:rPr>
                                    <w:t>13</w:t>
                                  </w:r>
                                  <w:r w:rsidR="00EF42D4" w:rsidRPr="00932061">
                                    <w:rPr>
                                      <w:rFonts w:ascii="GOST type A" w:hAnsi="GOST type A"/>
                                      <w:iCs/>
                                      <w:color w:val="FF0000"/>
                                      <w:sz w:val="32"/>
                                      <w:szCs w:val="32"/>
                                      <w:lang w:val="ru-RU"/>
                                    </w:rPr>
                                    <w:t xml:space="preserve"> </w:t>
                                  </w:r>
                                  <w:r w:rsidR="00EF42D4"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1420198F" w14:textId="77777777" w:rsidR="00EF42D4" w:rsidRPr="004501DF" w:rsidRDefault="00EF42D4">
                                  <w:pPr>
                                    <w:pStyle w:val="a8"/>
                                    <w:jc w:val="center"/>
                                    <w:rPr>
                                      <w:rFonts w:ascii="GOST type A" w:hAnsi="GOST type A"/>
                                      <w:sz w:val="20"/>
                                    </w:rPr>
                                  </w:pPr>
                                  <w:r w:rsidRPr="004501DF">
                                    <w:rPr>
                                      <w:rFonts w:ascii="GOST type A" w:hAnsi="GOST type A"/>
                                      <w:sz w:val="20"/>
                                    </w:rPr>
                                    <w:t>Лист</w:t>
                                  </w:r>
                                </w:p>
                              </w:tc>
                            </w:tr>
                            <w:tr w:rsidR="00EF42D4" w:rsidRPr="004501DF" w14:paraId="7E2DD88A" w14:textId="77777777">
                              <w:trPr>
                                <w:cantSplit/>
                                <w:trHeight w:hRule="exact" w:val="284"/>
                              </w:trPr>
                              <w:tc>
                                <w:tcPr>
                                  <w:tcW w:w="397" w:type="dxa"/>
                                  <w:tcBorders>
                                    <w:left w:val="nil"/>
                                    <w:bottom w:val="nil"/>
                                    <w:right w:val="single" w:sz="18" w:space="0" w:color="auto"/>
                                  </w:tcBorders>
                                  <w:vAlign w:val="center"/>
                                </w:tcPr>
                                <w:p w14:paraId="2D346F3B"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4F9BE7E0" w14:textId="77777777" w:rsidR="00EF42D4" w:rsidRPr="004501DF" w:rsidRDefault="00EF42D4">
                                  <w:pPr>
                                    <w:pStyle w:val="a8"/>
                                    <w:rPr>
                                      <w:rFonts w:ascii="GOST type A" w:hAnsi="GOST type A"/>
                                      <w:sz w:val="20"/>
                                    </w:rPr>
                                  </w:pPr>
                                </w:p>
                              </w:tc>
                              <w:tc>
                                <w:tcPr>
                                  <w:tcW w:w="1304" w:type="dxa"/>
                                  <w:tcBorders>
                                    <w:left w:val="nil"/>
                                    <w:bottom w:val="nil"/>
                                    <w:right w:val="nil"/>
                                  </w:tcBorders>
                                  <w:vAlign w:val="center"/>
                                </w:tcPr>
                                <w:p w14:paraId="2B1B541E" w14:textId="77777777" w:rsidR="00EF42D4" w:rsidRPr="000A4BB6" w:rsidRDefault="00EF42D4">
                                  <w:pPr>
                                    <w:pStyle w:val="a8"/>
                                    <w:rPr>
                                      <w:rFonts w:ascii="GOST type A" w:hAnsi="GOST type A"/>
                                      <w:sz w:val="20"/>
                                      <w:lang w:val="ru-RU"/>
                                    </w:rPr>
                                  </w:pPr>
                                </w:p>
                              </w:tc>
                              <w:tc>
                                <w:tcPr>
                                  <w:tcW w:w="851" w:type="dxa"/>
                                  <w:tcBorders>
                                    <w:left w:val="single" w:sz="18" w:space="0" w:color="auto"/>
                                    <w:bottom w:val="nil"/>
                                    <w:right w:val="single" w:sz="18" w:space="0" w:color="auto"/>
                                  </w:tcBorders>
                                  <w:vAlign w:val="center"/>
                                </w:tcPr>
                                <w:p w14:paraId="5276D146"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3347441F" w14:textId="77777777" w:rsidR="00EF42D4" w:rsidRPr="004501DF" w:rsidRDefault="00EF42D4">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500D1CFF" w14:textId="77777777" w:rsidR="00EF42D4" w:rsidRPr="004501DF" w:rsidRDefault="00EF42D4">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221E4445" w14:textId="77777777" w:rsidR="00EF42D4" w:rsidRPr="004501DF" w:rsidRDefault="009441D6">
                                  <w:pPr>
                                    <w:pStyle w:val="a8"/>
                                    <w:jc w:val="center"/>
                                    <w:rPr>
                                      <w:rFonts w:ascii="GOST type A" w:hAnsi="GOST type A"/>
                                      <w:sz w:val="20"/>
                                    </w:rPr>
                                  </w:pPr>
                                  <w:r w:rsidRPr="004501DF">
                                    <w:rPr>
                                      <w:rFonts w:ascii="GOST type A" w:hAnsi="GOST type A"/>
                                      <w:sz w:val="20"/>
                                    </w:rPr>
                                    <w:fldChar w:fldCharType="begin"/>
                                  </w:r>
                                  <w:r w:rsidR="00EF42D4" w:rsidRPr="004501DF">
                                    <w:rPr>
                                      <w:rFonts w:ascii="GOST type A" w:hAnsi="GOST type A"/>
                                      <w:sz w:val="20"/>
                                    </w:rPr>
                                    <w:instrText>PAGE   \* MERGEFORMAT</w:instrText>
                                  </w:r>
                                  <w:r w:rsidRPr="004501DF">
                                    <w:rPr>
                                      <w:rFonts w:ascii="GOST type A" w:hAnsi="GOST type A"/>
                                      <w:sz w:val="20"/>
                                    </w:rPr>
                                    <w:fldChar w:fldCharType="separate"/>
                                  </w:r>
                                  <w:r w:rsidR="006F6636" w:rsidRPr="006F6636">
                                    <w:rPr>
                                      <w:rFonts w:ascii="GOST type A" w:hAnsi="GOST type A"/>
                                      <w:noProof/>
                                      <w:sz w:val="20"/>
                                      <w:lang w:val="ru-RU"/>
                                    </w:rPr>
                                    <w:t>22</w:t>
                                  </w:r>
                                  <w:r w:rsidRPr="004501DF">
                                    <w:rPr>
                                      <w:rFonts w:ascii="GOST type A" w:hAnsi="GOST type A"/>
                                      <w:sz w:val="20"/>
                                    </w:rPr>
                                    <w:fldChar w:fldCharType="end"/>
                                  </w:r>
                                </w:p>
                              </w:tc>
                            </w:tr>
                            <w:tr w:rsidR="00EF42D4" w:rsidRPr="004501DF" w14:paraId="75E81DD7" w14:textId="77777777" w:rsidTr="00EF42D4">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3FD91F4B" w14:textId="77777777" w:rsidR="00EF42D4" w:rsidRPr="004501DF" w:rsidRDefault="00EF42D4">
                                  <w:pPr>
                                    <w:pStyle w:val="a8"/>
                                    <w:jc w:val="center"/>
                                    <w:rPr>
                                      <w:rFonts w:ascii="GOST type A" w:hAnsi="GOST type A"/>
                                      <w:sz w:val="20"/>
                                    </w:rPr>
                                  </w:pPr>
                                  <w:proofErr w:type="spellStart"/>
                                  <w:r w:rsidRPr="004501DF">
                                    <w:rPr>
                                      <w:rFonts w:ascii="GOST type A" w:hAnsi="GOST type A"/>
                                      <w:sz w:val="20"/>
                                    </w:rPr>
                                    <w:t>Изм</w:t>
                                  </w:r>
                                  <w:proofErr w:type="spellEnd"/>
                                  <w:r w:rsidRPr="004501DF">
                                    <w:rPr>
                                      <w:rFonts w:ascii="GOST type A" w:hAnsi="GOST type A"/>
                                      <w:sz w:val="20"/>
                                    </w:rPr>
                                    <w:t>.</w:t>
                                  </w:r>
                                </w:p>
                              </w:tc>
                              <w:tc>
                                <w:tcPr>
                                  <w:tcW w:w="567" w:type="dxa"/>
                                  <w:tcBorders>
                                    <w:top w:val="single" w:sz="18" w:space="0" w:color="auto"/>
                                    <w:left w:val="nil"/>
                                    <w:bottom w:val="single" w:sz="4" w:space="0" w:color="auto"/>
                                    <w:right w:val="single" w:sz="18" w:space="0" w:color="auto"/>
                                  </w:tcBorders>
                                  <w:vAlign w:val="center"/>
                                </w:tcPr>
                                <w:p w14:paraId="07924F26" w14:textId="77777777" w:rsidR="00EF42D4" w:rsidRPr="004501DF" w:rsidRDefault="00EF42D4"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12F3228C" w14:textId="77777777" w:rsidR="00EF42D4" w:rsidRPr="004501DF" w:rsidRDefault="00EF42D4" w:rsidP="00932061">
                                  <w:pPr>
                                    <w:pStyle w:val="a8"/>
                                    <w:rPr>
                                      <w:rFonts w:ascii="GOST type A" w:hAnsi="GOST type A"/>
                                      <w:sz w:val="20"/>
                                    </w:rPr>
                                  </w:pPr>
                                  <w:r w:rsidRPr="004501DF">
                                    <w:rPr>
                                      <w:rFonts w:ascii="GOST type A" w:hAnsi="GOST type A"/>
                                      <w:sz w:val="20"/>
                                    </w:rPr>
                                    <w:t xml:space="preserve">№ </w:t>
                                  </w:r>
                                  <w:proofErr w:type="spellStart"/>
                                  <w:r w:rsidRPr="004501DF">
                                    <w:rPr>
                                      <w:rFonts w:ascii="GOST type A" w:hAnsi="GOST type A"/>
                                      <w:sz w:val="20"/>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1481221D" w14:textId="77777777" w:rsidR="00EF42D4" w:rsidRPr="004501DF" w:rsidRDefault="00EF42D4" w:rsidP="00932061">
                                  <w:pPr>
                                    <w:pStyle w:val="a8"/>
                                    <w:rPr>
                                      <w:rFonts w:ascii="GOST type A" w:hAnsi="GOST type A"/>
                                      <w:sz w:val="20"/>
                                    </w:rPr>
                                  </w:pPr>
                                  <w:proofErr w:type="spellStart"/>
                                  <w:r w:rsidRPr="004501DF">
                                    <w:rPr>
                                      <w:rFonts w:ascii="GOST type A" w:hAnsi="GOST type A"/>
                                      <w:sz w:val="20"/>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3906706D" w14:textId="77777777" w:rsidR="00EF42D4" w:rsidRPr="004501DF" w:rsidRDefault="00EF42D4"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4713E0C9" w14:textId="77777777" w:rsidR="00EF42D4" w:rsidRPr="004501DF" w:rsidRDefault="00EF42D4">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60A35B08" w14:textId="77777777" w:rsidR="00EF42D4" w:rsidRPr="004501DF" w:rsidRDefault="00EF42D4">
                                  <w:pPr>
                                    <w:pStyle w:val="a8"/>
                                    <w:rPr>
                                      <w:rFonts w:ascii="GOST type A" w:hAnsi="GOST type A"/>
                                      <w:sz w:val="20"/>
                                    </w:rPr>
                                  </w:pPr>
                                </w:p>
                              </w:tc>
                            </w:tr>
                          </w:tbl>
                          <w:p w14:paraId="64CDBC6F" w14:textId="77777777" w:rsidR="00EF42D4" w:rsidRPr="004501DF" w:rsidRDefault="00EF42D4" w:rsidP="00952491">
                            <w:pPr>
                              <w:rPr>
                                <w:sz w:val="2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A028D8" id="Группа 32" o:spid="_x0000_s1033" style="position:absolute;margin-left:0;margin-top:0;width:518.9pt;height:802.2pt;z-index:251661312;mso-position-horizontal:center;mso-position-horizontal-relative:margin;mso-position-vertical:center;mso-position-vertical-relative:margin"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" o:allowincell="f">
              <v:line id="Line 25" o:spid="_x0000_s1034"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" strokeweight="2.25pt"/>
              <v:line id="Line 26" o:spid="_x0000_s1035"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" strokeweight="2.25pt"/>
              <v:line id="Line 27" o:spid="_x0000_s1036"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" strokeweight="2.25pt"/>
              <v:line id="Line 28" o:spid="_x0000_s1037" style="position:absolute;visibility:visible;mso-wrap-style:squar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" strokeweight="2.25pt"/>
              <v:line id="Line 29" o:spid="_x0000_s1038"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" strokeweight="2.25pt"/>
              <v:shapetype id="_x0000_t202" coordsize="21600,21600" o:spt="202" path="m,l,21600r21600,l21600,xe">
                <v:stroke joinstyle="miter"/>
                <v:path gradientshapeok="t" o:connecttype="rect"/>
              </v:shapetype>
              <v:shape id="Text Box 30" o:spid="_x0000_s1039" type="#_x0000_t202" style="position:absolute;left:1137;top:15591;width:103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EF42D4" w:rsidRPr="004501DF" w14:paraId="2E8130A8" w14:textId="77777777" w:rsidTr="00EF42D4">
                        <w:trPr>
                          <w:cantSplit/>
                          <w:trHeight w:hRule="exact" w:val="284"/>
                        </w:trPr>
                        <w:tc>
                          <w:tcPr>
                            <w:tcW w:w="397" w:type="dxa"/>
                            <w:tcBorders>
                              <w:top w:val="single" w:sz="4" w:space="0" w:color="auto"/>
                              <w:left w:val="nil"/>
                              <w:right w:val="single" w:sz="18" w:space="0" w:color="auto"/>
                            </w:tcBorders>
                            <w:vAlign w:val="center"/>
                          </w:tcPr>
                          <w:p w14:paraId="4E4CE40A"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76D53C74" w14:textId="77777777" w:rsidR="00EF42D4" w:rsidRPr="004501DF" w:rsidRDefault="00EF42D4">
                            <w:pPr>
                              <w:pStyle w:val="a8"/>
                              <w:rPr>
                                <w:rFonts w:ascii="GOST type A" w:hAnsi="GOST type A"/>
                                <w:sz w:val="20"/>
                              </w:rPr>
                            </w:pPr>
                          </w:p>
                        </w:tc>
                        <w:tc>
                          <w:tcPr>
                            <w:tcW w:w="1304" w:type="dxa"/>
                            <w:tcBorders>
                              <w:top w:val="single" w:sz="4" w:space="0" w:color="auto"/>
                              <w:left w:val="nil"/>
                              <w:right w:val="nil"/>
                            </w:tcBorders>
                            <w:vAlign w:val="center"/>
                          </w:tcPr>
                          <w:p w14:paraId="6D7D32C3" w14:textId="0C23A048" w:rsidR="00EF42D4" w:rsidRPr="00ED5684" w:rsidRDefault="00ED5684">
                            <w:pPr>
                              <w:pStyle w:val="a8"/>
                              <w:rPr>
                                <w:rFonts w:ascii="GOST type A" w:hAnsi="GOST type A"/>
                                <w:sz w:val="20"/>
                                <w:lang w:val="ru-RU"/>
                              </w:rPr>
                            </w:pPr>
                            <w:r>
                              <w:rPr>
                                <w:rFonts w:ascii="GOST type A" w:hAnsi="GOST type A"/>
                                <w:color w:val="000000" w:themeColor="text1"/>
                                <w:sz w:val="20"/>
                                <w:lang w:val="ru-RU"/>
                              </w:rPr>
                              <w:t xml:space="preserve">Попов </w:t>
                            </w:r>
                            <w:proofErr w:type="gramStart"/>
                            <w:r>
                              <w:rPr>
                                <w:rFonts w:ascii="GOST type A" w:hAnsi="GOST type A"/>
                                <w:color w:val="000000" w:themeColor="text1"/>
                                <w:sz w:val="20"/>
                                <w:lang w:val="ru-RU"/>
                              </w:rPr>
                              <w:t>Н</w:t>
                            </w:r>
                            <w:r>
                              <w:rPr>
                                <w:rFonts w:ascii="GOST type A" w:hAnsi="GOST type A"/>
                                <w:color w:val="000000" w:themeColor="text1"/>
                                <w:sz w:val="20"/>
                                <w:lang w:val="en-US"/>
                              </w:rPr>
                              <w:t>.</w:t>
                            </w:r>
                            <w:r>
                              <w:rPr>
                                <w:rFonts w:ascii="GOST type A" w:hAnsi="GOST type A"/>
                                <w:color w:val="000000" w:themeColor="text1"/>
                                <w:sz w:val="20"/>
                                <w:lang w:val="ru-RU"/>
                              </w:rPr>
                              <w:t>В</w:t>
                            </w:r>
                            <w:proofErr w:type="gramEnd"/>
                          </w:p>
                        </w:tc>
                        <w:tc>
                          <w:tcPr>
                            <w:tcW w:w="851" w:type="dxa"/>
                            <w:tcBorders>
                              <w:top w:val="single" w:sz="4" w:space="0" w:color="auto"/>
                              <w:left w:val="single" w:sz="18" w:space="0" w:color="auto"/>
                              <w:right w:val="single" w:sz="18" w:space="0" w:color="auto"/>
                            </w:tcBorders>
                            <w:vAlign w:val="center"/>
                          </w:tcPr>
                          <w:p w14:paraId="77115028"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6E3D0F55" w14:textId="77777777" w:rsidR="00EF42D4" w:rsidRPr="004501DF" w:rsidRDefault="00EF42D4">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37821303" w14:textId="169A814F" w:rsidR="00EF42D4" w:rsidRPr="0073696F" w:rsidRDefault="00457B72">
                            <w:pPr>
                              <w:pStyle w:val="a8"/>
                              <w:jc w:val="center"/>
                              <w:rPr>
                                <w:rFonts w:ascii="GOST type A" w:hAnsi="GOST type A"/>
                                <w:sz w:val="20"/>
                                <w:lang w:val="ru-RU"/>
                              </w:rPr>
                            </w:pPr>
                            <w:r>
                              <w:rPr>
                                <w:rFonts w:ascii="GOST type A" w:hAnsi="GOST type A"/>
                                <w:iCs/>
                                <w:sz w:val="32"/>
                                <w:szCs w:val="32"/>
                                <w:lang w:val="ru-RU"/>
                              </w:rPr>
                              <w:t>К</w:t>
                            </w:r>
                            <w:r w:rsidR="00EF42D4" w:rsidRPr="00932061">
                              <w:rPr>
                                <w:rFonts w:ascii="GOST type A" w:hAnsi="GOST type A"/>
                                <w:iCs/>
                                <w:sz w:val="32"/>
                                <w:szCs w:val="32"/>
                                <w:lang w:val="ru-RU"/>
                              </w:rPr>
                              <w:t>П 09.02.07.00.21.</w:t>
                            </w:r>
                            <w:r w:rsidR="00ED5684">
                              <w:rPr>
                                <w:rFonts w:ascii="GOST type A" w:hAnsi="GOST type A"/>
                                <w:iCs/>
                                <w:color w:val="FF0000"/>
                                <w:sz w:val="32"/>
                                <w:szCs w:val="32"/>
                                <w:lang w:val="ru-RU"/>
                              </w:rPr>
                              <w:t>13</w:t>
                            </w:r>
                            <w:r w:rsidR="00EF42D4" w:rsidRPr="00932061">
                              <w:rPr>
                                <w:rFonts w:ascii="GOST type A" w:hAnsi="GOST type A"/>
                                <w:iCs/>
                                <w:color w:val="FF0000"/>
                                <w:sz w:val="32"/>
                                <w:szCs w:val="32"/>
                                <w:lang w:val="ru-RU"/>
                              </w:rPr>
                              <w:t xml:space="preserve"> </w:t>
                            </w:r>
                            <w:r w:rsidR="00EF42D4"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1420198F" w14:textId="77777777" w:rsidR="00EF42D4" w:rsidRPr="004501DF" w:rsidRDefault="00EF42D4">
                            <w:pPr>
                              <w:pStyle w:val="a8"/>
                              <w:jc w:val="center"/>
                              <w:rPr>
                                <w:rFonts w:ascii="GOST type A" w:hAnsi="GOST type A"/>
                                <w:sz w:val="20"/>
                              </w:rPr>
                            </w:pPr>
                            <w:r w:rsidRPr="004501DF">
                              <w:rPr>
                                <w:rFonts w:ascii="GOST type A" w:hAnsi="GOST type A"/>
                                <w:sz w:val="20"/>
                              </w:rPr>
                              <w:t>Лист</w:t>
                            </w:r>
                          </w:p>
                        </w:tc>
                      </w:tr>
                      <w:tr w:rsidR="00EF42D4" w:rsidRPr="004501DF" w14:paraId="7E2DD88A" w14:textId="77777777">
                        <w:trPr>
                          <w:cantSplit/>
                          <w:trHeight w:hRule="exact" w:val="284"/>
                        </w:trPr>
                        <w:tc>
                          <w:tcPr>
                            <w:tcW w:w="397" w:type="dxa"/>
                            <w:tcBorders>
                              <w:left w:val="nil"/>
                              <w:bottom w:val="nil"/>
                              <w:right w:val="single" w:sz="18" w:space="0" w:color="auto"/>
                            </w:tcBorders>
                            <w:vAlign w:val="center"/>
                          </w:tcPr>
                          <w:p w14:paraId="2D346F3B"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4F9BE7E0" w14:textId="77777777" w:rsidR="00EF42D4" w:rsidRPr="004501DF" w:rsidRDefault="00EF42D4">
                            <w:pPr>
                              <w:pStyle w:val="a8"/>
                              <w:rPr>
                                <w:rFonts w:ascii="GOST type A" w:hAnsi="GOST type A"/>
                                <w:sz w:val="20"/>
                              </w:rPr>
                            </w:pPr>
                          </w:p>
                        </w:tc>
                        <w:tc>
                          <w:tcPr>
                            <w:tcW w:w="1304" w:type="dxa"/>
                            <w:tcBorders>
                              <w:left w:val="nil"/>
                              <w:bottom w:val="nil"/>
                              <w:right w:val="nil"/>
                            </w:tcBorders>
                            <w:vAlign w:val="center"/>
                          </w:tcPr>
                          <w:p w14:paraId="2B1B541E" w14:textId="77777777" w:rsidR="00EF42D4" w:rsidRPr="000A4BB6" w:rsidRDefault="00EF42D4">
                            <w:pPr>
                              <w:pStyle w:val="a8"/>
                              <w:rPr>
                                <w:rFonts w:ascii="GOST type A" w:hAnsi="GOST type A"/>
                                <w:sz w:val="20"/>
                                <w:lang w:val="ru-RU"/>
                              </w:rPr>
                            </w:pPr>
                          </w:p>
                        </w:tc>
                        <w:tc>
                          <w:tcPr>
                            <w:tcW w:w="851" w:type="dxa"/>
                            <w:tcBorders>
                              <w:left w:val="single" w:sz="18" w:space="0" w:color="auto"/>
                              <w:bottom w:val="nil"/>
                              <w:right w:val="single" w:sz="18" w:space="0" w:color="auto"/>
                            </w:tcBorders>
                            <w:vAlign w:val="center"/>
                          </w:tcPr>
                          <w:p w14:paraId="5276D146"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3347441F" w14:textId="77777777" w:rsidR="00EF42D4" w:rsidRPr="004501DF" w:rsidRDefault="00EF42D4">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500D1CFF" w14:textId="77777777" w:rsidR="00EF42D4" w:rsidRPr="004501DF" w:rsidRDefault="00EF42D4">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221E4445" w14:textId="77777777" w:rsidR="00EF42D4" w:rsidRPr="004501DF" w:rsidRDefault="009441D6">
                            <w:pPr>
                              <w:pStyle w:val="a8"/>
                              <w:jc w:val="center"/>
                              <w:rPr>
                                <w:rFonts w:ascii="GOST type A" w:hAnsi="GOST type A"/>
                                <w:sz w:val="20"/>
                              </w:rPr>
                            </w:pPr>
                            <w:r w:rsidRPr="004501DF">
                              <w:rPr>
                                <w:rFonts w:ascii="GOST type A" w:hAnsi="GOST type A"/>
                                <w:sz w:val="20"/>
                              </w:rPr>
                              <w:fldChar w:fldCharType="begin"/>
                            </w:r>
                            <w:r w:rsidR="00EF42D4" w:rsidRPr="004501DF">
                              <w:rPr>
                                <w:rFonts w:ascii="GOST type A" w:hAnsi="GOST type A"/>
                                <w:sz w:val="20"/>
                              </w:rPr>
                              <w:instrText>PAGE   \* MERGEFORMAT</w:instrText>
                            </w:r>
                            <w:r w:rsidRPr="004501DF">
                              <w:rPr>
                                <w:rFonts w:ascii="GOST type A" w:hAnsi="GOST type A"/>
                                <w:sz w:val="20"/>
                              </w:rPr>
                              <w:fldChar w:fldCharType="separate"/>
                            </w:r>
                            <w:r w:rsidR="006F6636" w:rsidRPr="006F6636">
                              <w:rPr>
                                <w:rFonts w:ascii="GOST type A" w:hAnsi="GOST type A"/>
                                <w:noProof/>
                                <w:sz w:val="20"/>
                                <w:lang w:val="ru-RU"/>
                              </w:rPr>
                              <w:t>22</w:t>
                            </w:r>
                            <w:r w:rsidRPr="004501DF">
                              <w:rPr>
                                <w:rFonts w:ascii="GOST type A" w:hAnsi="GOST type A"/>
                                <w:sz w:val="20"/>
                              </w:rPr>
                              <w:fldChar w:fldCharType="end"/>
                            </w:r>
                          </w:p>
                        </w:tc>
                      </w:tr>
                      <w:tr w:rsidR="00EF42D4" w:rsidRPr="004501DF" w14:paraId="75E81DD7" w14:textId="77777777" w:rsidTr="00EF42D4">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3FD91F4B" w14:textId="77777777" w:rsidR="00EF42D4" w:rsidRPr="004501DF" w:rsidRDefault="00EF42D4">
                            <w:pPr>
                              <w:pStyle w:val="a8"/>
                              <w:jc w:val="center"/>
                              <w:rPr>
                                <w:rFonts w:ascii="GOST type A" w:hAnsi="GOST type A"/>
                                <w:sz w:val="20"/>
                              </w:rPr>
                            </w:pPr>
                            <w:proofErr w:type="spellStart"/>
                            <w:r w:rsidRPr="004501DF">
                              <w:rPr>
                                <w:rFonts w:ascii="GOST type A" w:hAnsi="GOST type A"/>
                                <w:sz w:val="20"/>
                              </w:rPr>
                              <w:t>Изм</w:t>
                            </w:r>
                            <w:proofErr w:type="spellEnd"/>
                            <w:r w:rsidRPr="004501DF">
                              <w:rPr>
                                <w:rFonts w:ascii="GOST type A" w:hAnsi="GOST type A"/>
                                <w:sz w:val="20"/>
                              </w:rPr>
                              <w:t>.</w:t>
                            </w:r>
                          </w:p>
                        </w:tc>
                        <w:tc>
                          <w:tcPr>
                            <w:tcW w:w="567" w:type="dxa"/>
                            <w:tcBorders>
                              <w:top w:val="single" w:sz="18" w:space="0" w:color="auto"/>
                              <w:left w:val="nil"/>
                              <w:bottom w:val="single" w:sz="4" w:space="0" w:color="auto"/>
                              <w:right w:val="single" w:sz="18" w:space="0" w:color="auto"/>
                            </w:tcBorders>
                            <w:vAlign w:val="center"/>
                          </w:tcPr>
                          <w:p w14:paraId="07924F26" w14:textId="77777777" w:rsidR="00EF42D4" w:rsidRPr="004501DF" w:rsidRDefault="00EF42D4"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12F3228C" w14:textId="77777777" w:rsidR="00EF42D4" w:rsidRPr="004501DF" w:rsidRDefault="00EF42D4" w:rsidP="00932061">
                            <w:pPr>
                              <w:pStyle w:val="a8"/>
                              <w:rPr>
                                <w:rFonts w:ascii="GOST type A" w:hAnsi="GOST type A"/>
                                <w:sz w:val="20"/>
                              </w:rPr>
                            </w:pPr>
                            <w:r w:rsidRPr="004501DF">
                              <w:rPr>
                                <w:rFonts w:ascii="GOST type A" w:hAnsi="GOST type A"/>
                                <w:sz w:val="20"/>
                              </w:rPr>
                              <w:t xml:space="preserve">№ </w:t>
                            </w:r>
                            <w:proofErr w:type="spellStart"/>
                            <w:r w:rsidRPr="004501DF">
                              <w:rPr>
                                <w:rFonts w:ascii="GOST type A" w:hAnsi="GOST type A"/>
                                <w:sz w:val="20"/>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1481221D" w14:textId="77777777" w:rsidR="00EF42D4" w:rsidRPr="004501DF" w:rsidRDefault="00EF42D4" w:rsidP="00932061">
                            <w:pPr>
                              <w:pStyle w:val="a8"/>
                              <w:rPr>
                                <w:rFonts w:ascii="GOST type A" w:hAnsi="GOST type A"/>
                                <w:sz w:val="20"/>
                              </w:rPr>
                            </w:pPr>
                            <w:proofErr w:type="spellStart"/>
                            <w:r w:rsidRPr="004501DF">
                              <w:rPr>
                                <w:rFonts w:ascii="GOST type A" w:hAnsi="GOST type A"/>
                                <w:sz w:val="20"/>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3906706D" w14:textId="77777777" w:rsidR="00EF42D4" w:rsidRPr="004501DF" w:rsidRDefault="00EF42D4"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4713E0C9" w14:textId="77777777" w:rsidR="00EF42D4" w:rsidRPr="004501DF" w:rsidRDefault="00EF42D4">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60A35B08" w14:textId="77777777" w:rsidR="00EF42D4" w:rsidRPr="004501DF" w:rsidRDefault="00EF42D4">
                            <w:pPr>
                              <w:pStyle w:val="a8"/>
                              <w:rPr>
                                <w:rFonts w:ascii="GOST type A" w:hAnsi="GOST type A"/>
                                <w:sz w:val="20"/>
                              </w:rPr>
                            </w:pPr>
                          </w:p>
                        </w:tc>
                      </w:tr>
                    </w:tbl>
                    <w:p w14:paraId="64CDBC6F" w14:textId="77777777" w:rsidR="00EF42D4" w:rsidRPr="004501DF" w:rsidRDefault="00EF42D4" w:rsidP="00952491">
                      <w:pPr>
                        <w:rPr>
                          <w:sz w:val="20"/>
                        </w:rPr>
                      </w:pPr>
                    </w:p>
                  </w:txbxContent>
                </v:textbox>
              </v:shape>
              <w10:wrap anchorx="margin" anchory="margin"/>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6A59" w14:textId="77777777" w:rsidR="00EF42D4" w:rsidRDefault="00EF42D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CB8CE" w14:textId="77777777" w:rsidR="00957120" w:rsidRDefault="00957120" w:rsidP="007C48FE">
      <w:r>
        <w:separator/>
      </w:r>
    </w:p>
  </w:footnote>
  <w:footnote w:type="continuationSeparator" w:id="0">
    <w:p w14:paraId="3F4DE1EB" w14:textId="77777777" w:rsidR="00957120" w:rsidRDefault="00957120" w:rsidP="007C4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5F5C9" w14:textId="784FF0D5" w:rsidR="00EF42D4" w:rsidRDefault="00070499">
    <w:pPr>
      <w:pStyle w:val="a4"/>
    </w:pPr>
    <w:r>
      <w:rPr>
        <w:rFonts w:ascii="Times New Roman" w:hAnsi="Times New Roman"/>
        <w:i w:val="0"/>
        <w:noProof/>
        <w:sz w:val="24"/>
        <w:szCs w:val="24"/>
      </w:rPr>
      <mc:AlternateContent>
        <mc:Choice Requires="wps">
          <w:drawing>
            <wp:anchor distT="0" distB="0" distL="114300" distR="114300" simplePos="0" relativeHeight="251658240" behindDoc="0" locked="0" layoutInCell="0" allowOverlap="1" wp14:anchorId="55CF5AEE" wp14:editId="09AACB8F">
              <wp:simplePos x="0" y="0"/>
              <wp:positionH relativeFrom="margin">
                <wp:align>center</wp:align>
              </wp:positionH>
              <wp:positionV relativeFrom="margin">
                <wp:align>center</wp:align>
              </wp:positionV>
              <wp:extent cx="6588760" cy="10189210"/>
              <wp:effectExtent l="0" t="0" r="2540" b="2540"/>
              <wp:wrapNone/>
              <wp:docPr id="15"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646BA" id="Прямоугольник 1" o:spid="_x0000_s1026" style="position:absolute;margin-left:0;margin-top:0;width:518.8pt;height:802.3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" o:allowincell="f" filled="f" strokeweight="2p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01B32" w14:textId="77777777" w:rsidR="00EF42D4" w:rsidRDefault="00EF42D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5A14"/>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6FA7"/>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3C58"/>
    <w:multiLevelType w:val="hybridMultilevel"/>
    <w:tmpl w:val="8626CA2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72374FD"/>
    <w:multiLevelType w:val="hybridMultilevel"/>
    <w:tmpl w:val="5F76ACB8"/>
    <w:lvl w:ilvl="0" w:tplc="DCA67CCC">
      <w:start w:val="1"/>
      <w:numFmt w:val="bullet"/>
      <w:lvlText w:val=""/>
      <w:lvlJc w:val="left"/>
      <w:pPr>
        <w:ind w:left="1724" w:hanging="360"/>
      </w:pPr>
      <w:rPr>
        <w:rFonts w:ascii="Symbol" w:hAnsi="Symbol" w:hint="default"/>
      </w:rPr>
    </w:lvl>
    <w:lvl w:ilvl="1" w:tplc="04190003" w:tentative="1">
      <w:start w:val="1"/>
      <w:numFmt w:val="bullet"/>
      <w:lvlText w:val="o"/>
      <w:lvlJc w:val="left"/>
      <w:pPr>
        <w:ind w:left="2444" w:hanging="360"/>
      </w:pPr>
      <w:rPr>
        <w:rFonts w:ascii="Courier New" w:hAnsi="Courier New" w:cs="Courier New" w:hint="default"/>
      </w:rPr>
    </w:lvl>
    <w:lvl w:ilvl="2" w:tplc="04190005" w:tentative="1">
      <w:start w:val="1"/>
      <w:numFmt w:val="bullet"/>
      <w:lvlText w:val=""/>
      <w:lvlJc w:val="left"/>
      <w:pPr>
        <w:ind w:left="3164" w:hanging="360"/>
      </w:pPr>
      <w:rPr>
        <w:rFonts w:ascii="Wingdings" w:hAnsi="Wingdings" w:hint="default"/>
      </w:rPr>
    </w:lvl>
    <w:lvl w:ilvl="3" w:tplc="04190001" w:tentative="1">
      <w:start w:val="1"/>
      <w:numFmt w:val="bullet"/>
      <w:lvlText w:val=""/>
      <w:lvlJc w:val="left"/>
      <w:pPr>
        <w:ind w:left="3884" w:hanging="360"/>
      </w:pPr>
      <w:rPr>
        <w:rFonts w:ascii="Symbol" w:hAnsi="Symbol" w:hint="default"/>
      </w:rPr>
    </w:lvl>
    <w:lvl w:ilvl="4" w:tplc="04190003" w:tentative="1">
      <w:start w:val="1"/>
      <w:numFmt w:val="bullet"/>
      <w:lvlText w:val="o"/>
      <w:lvlJc w:val="left"/>
      <w:pPr>
        <w:ind w:left="4604" w:hanging="360"/>
      </w:pPr>
      <w:rPr>
        <w:rFonts w:ascii="Courier New" w:hAnsi="Courier New" w:cs="Courier New" w:hint="default"/>
      </w:rPr>
    </w:lvl>
    <w:lvl w:ilvl="5" w:tplc="04190005" w:tentative="1">
      <w:start w:val="1"/>
      <w:numFmt w:val="bullet"/>
      <w:lvlText w:val=""/>
      <w:lvlJc w:val="left"/>
      <w:pPr>
        <w:ind w:left="5324" w:hanging="360"/>
      </w:pPr>
      <w:rPr>
        <w:rFonts w:ascii="Wingdings" w:hAnsi="Wingdings" w:hint="default"/>
      </w:rPr>
    </w:lvl>
    <w:lvl w:ilvl="6" w:tplc="04190001" w:tentative="1">
      <w:start w:val="1"/>
      <w:numFmt w:val="bullet"/>
      <w:lvlText w:val=""/>
      <w:lvlJc w:val="left"/>
      <w:pPr>
        <w:ind w:left="6044" w:hanging="360"/>
      </w:pPr>
      <w:rPr>
        <w:rFonts w:ascii="Symbol" w:hAnsi="Symbol" w:hint="default"/>
      </w:rPr>
    </w:lvl>
    <w:lvl w:ilvl="7" w:tplc="04190003" w:tentative="1">
      <w:start w:val="1"/>
      <w:numFmt w:val="bullet"/>
      <w:lvlText w:val="o"/>
      <w:lvlJc w:val="left"/>
      <w:pPr>
        <w:ind w:left="6764" w:hanging="360"/>
      </w:pPr>
      <w:rPr>
        <w:rFonts w:ascii="Courier New" w:hAnsi="Courier New" w:cs="Courier New" w:hint="default"/>
      </w:rPr>
    </w:lvl>
    <w:lvl w:ilvl="8" w:tplc="04190005" w:tentative="1">
      <w:start w:val="1"/>
      <w:numFmt w:val="bullet"/>
      <w:lvlText w:val=""/>
      <w:lvlJc w:val="left"/>
      <w:pPr>
        <w:ind w:left="7484" w:hanging="360"/>
      </w:pPr>
      <w:rPr>
        <w:rFonts w:ascii="Wingdings" w:hAnsi="Wingdings" w:hint="default"/>
      </w:rPr>
    </w:lvl>
  </w:abstractNum>
  <w:abstractNum w:abstractNumId="4" w15:restartNumberingAfterBreak="0">
    <w:nsid w:val="08D03769"/>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85F24"/>
    <w:multiLevelType w:val="hybridMultilevel"/>
    <w:tmpl w:val="78AE3580"/>
    <w:lvl w:ilvl="0" w:tplc="C58E73D4">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CE25B0E">
      <w:start w:val="1"/>
      <w:numFmt w:val="lowerLetter"/>
      <w:lvlText w:val="%2"/>
      <w:lvlJc w:val="left"/>
      <w:pPr>
        <w:ind w:left="11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5E79C8">
      <w:start w:val="1"/>
      <w:numFmt w:val="lowerRoman"/>
      <w:lvlText w:val="%3"/>
      <w:lvlJc w:val="left"/>
      <w:pPr>
        <w:ind w:left="19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7229DBE">
      <w:start w:val="1"/>
      <w:numFmt w:val="decimal"/>
      <w:lvlText w:val="%4"/>
      <w:lvlJc w:val="left"/>
      <w:pPr>
        <w:ind w:left="2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004F44">
      <w:start w:val="1"/>
      <w:numFmt w:val="lowerLetter"/>
      <w:lvlText w:val="%5"/>
      <w:lvlJc w:val="left"/>
      <w:pPr>
        <w:ind w:left="33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F82308">
      <w:start w:val="1"/>
      <w:numFmt w:val="lowerRoman"/>
      <w:lvlText w:val="%6"/>
      <w:lvlJc w:val="left"/>
      <w:pPr>
        <w:ind w:left="40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169756">
      <w:start w:val="1"/>
      <w:numFmt w:val="decimal"/>
      <w:lvlText w:val="%7"/>
      <w:lvlJc w:val="left"/>
      <w:pPr>
        <w:ind w:left="47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1AE21E">
      <w:start w:val="1"/>
      <w:numFmt w:val="lowerLetter"/>
      <w:lvlText w:val="%8"/>
      <w:lvlJc w:val="left"/>
      <w:pPr>
        <w:ind w:left="55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907B82">
      <w:start w:val="1"/>
      <w:numFmt w:val="lowerRoman"/>
      <w:lvlText w:val="%9"/>
      <w:lvlJc w:val="left"/>
      <w:pPr>
        <w:ind w:left="62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3CD5900"/>
    <w:multiLevelType w:val="hybridMultilevel"/>
    <w:tmpl w:val="2A567660"/>
    <w:lvl w:ilvl="0" w:tplc="DCA67CCC">
      <w:start w:val="1"/>
      <w:numFmt w:val="bullet"/>
      <w:lvlText w:val=""/>
      <w:lvlJc w:val="left"/>
      <w:pPr>
        <w:ind w:left="735"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5D24BF4"/>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61AE"/>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60823"/>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954B2"/>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C4ACE"/>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82061"/>
    <w:multiLevelType w:val="hybridMultilevel"/>
    <w:tmpl w:val="A7EE01FC"/>
    <w:lvl w:ilvl="0" w:tplc="7F4857F0">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30CB96">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BA29E2">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5A8076">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A05E58">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282D86">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AEC4890">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3A9102">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14FBCE">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37D1209"/>
    <w:multiLevelType w:val="hybridMultilevel"/>
    <w:tmpl w:val="50424B84"/>
    <w:lvl w:ilvl="0" w:tplc="DCA67CCC">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4" w15:restartNumberingAfterBreak="0">
    <w:nsid w:val="37E5026B"/>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A669C"/>
    <w:multiLevelType w:val="hybridMultilevel"/>
    <w:tmpl w:val="626664B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39861B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946E7"/>
    <w:multiLevelType w:val="multilevel"/>
    <w:tmpl w:val="9CF873A8"/>
    <w:lvl w:ilvl="0">
      <w:start w:val="1"/>
      <w:numFmt w:val="decimal"/>
      <w:lvlText w:val="%1"/>
      <w:lvlJc w:val="left"/>
      <w:pPr>
        <w:ind w:left="36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1">
      <w:start w:val="2"/>
      <w:numFmt w:val="decimal"/>
      <w:lvlRestart w:val="0"/>
      <w:lvlText w:val="%1.%2"/>
      <w:lvlJc w:val="left"/>
      <w:pPr>
        <w:ind w:left="428"/>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abstractNum>
  <w:abstractNum w:abstractNumId="18" w15:restartNumberingAfterBreak="0">
    <w:nsid w:val="486623EB"/>
    <w:multiLevelType w:val="hybridMultilevel"/>
    <w:tmpl w:val="740E9A32"/>
    <w:lvl w:ilvl="0" w:tplc="DCA67CCC">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9" w15:restartNumberingAfterBreak="0">
    <w:nsid w:val="49904B15"/>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12318"/>
    <w:multiLevelType w:val="hybridMultilevel"/>
    <w:tmpl w:val="08504F4E"/>
    <w:lvl w:ilvl="0" w:tplc="509A82E0">
      <w:start w:val="1"/>
      <w:numFmt w:val="bullet"/>
      <w:lvlText w:val=""/>
      <w:lvlJc w:val="left"/>
      <w:pPr>
        <w:ind w:left="1994" w:hanging="360"/>
      </w:pPr>
      <w:rPr>
        <w:rFonts w:ascii="Symbol" w:hAnsi="Symbol" w:hint="default"/>
      </w:rPr>
    </w:lvl>
    <w:lvl w:ilvl="1" w:tplc="04190003" w:tentative="1">
      <w:start w:val="1"/>
      <w:numFmt w:val="bullet"/>
      <w:lvlText w:val="o"/>
      <w:lvlJc w:val="left"/>
      <w:pPr>
        <w:ind w:left="2714" w:hanging="360"/>
      </w:pPr>
      <w:rPr>
        <w:rFonts w:ascii="Courier New" w:hAnsi="Courier New" w:cs="Courier New" w:hint="default"/>
      </w:rPr>
    </w:lvl>
    <w:lvl w:ilvl="2" w:tplc="04190005" w:tentative="1">
      <w:start w:val="1"/>
      <w:numFmt w:val="bullet"/>
      <w:lvlText w:val=""/>
      <w:lvlJc w:val="left"/>
      <w:pPr>
        <w:ind w:left="3434" w:hanging="360"/>
      </w:pPr>
      <w:rPr>
        <w:rFonts w:ascii="Wingdings" w:hAnsi="Wingdings" w:hint="default"/>
      </w:rPr>
    </w:lvl>
    <w:lvl w:ilvl="3" w:tplc="04190001" w:tentative="1">
      <w:start w:val="1"/>
      <w:numFmt w:val="bullet"/>
      <w:lvlText w:val=""/>
      <w:lvlJc w:val="left"/>
      <w:pPr>
        <w:ind w:left="4154" w:hanging="360"/>
      </w:pPr>
      <w:rPr>
        <w:rFonts w:ascii="Symbol" w:hAnsi="Symbol" w:hint="default"/>
      </w:rPr>
    </w:lvl>
    <w:lvl w:ilvl="4" w:tplc="04190003" w:tentative="1">
      <w:start w:val="1"/>
      <w:numFmt w:val="bullet"/>
      <w:lvlText w:val="o"/>
      <w:lvlJc w:val="left"/>
      <w:pPr>
        <w:ind w:left="4874" w:hanging="360"/>
      </w:pPr>
      <w:rPr>
        <w:rFonts w:ascii="Courier New" w:hAnsi="Courier New" w:cs="Courier New" w:hint="default"/>
      </w:rPr>
    </w:lvl>
    <w:lvl w:ilvl="5" w:tplc="04190005" w:tentative="1">
      <w:start w:val="1"/>
      <w:numFmt w:val="bullet"/>
      <w:lvlText w:val=""/>
      <w:lvlJc w:val="left"/>
      <w:pPr>
        <w:ind w:left="5594" w:hanging="360"/>
      </w:pPr>
      <w:rPr>
        <w:rFonts w:ascii="Wingdings" w:hAnsi="Wingdings" w:hint="default"/>
      </w:rPr>
    </w:lvl>
    <w:lvl w:ilvl="6" w:tplc="04190001" w:tentative="1">
      <w:start w:val="1"/>
      <w:numFmt w:val="bullet"/>
      <w:lvlText w:val=""/>
      <w:lvlJc w:val="left"/>
      <w:pPr>
        <w:ind w:left="6314" w:hanging="360"/>
      </w:pPr>
      <w:rPr>
        <w:rFonts w:ascii="Symbol" w:hAnsi="Symbol" w:hint="default"/>
      </w:rPr>
    </w:lvl>
    <w:lvl w:ilvl="7" w:tplc="04190003" w:tentative="1">
      <w:start w:val="1"/>
      <w:numFmt w:val="bullet"/>
      <w:lvlText w:val="o"/>
      <w:lvlJc w:val="left"/>
      <w:pPr>
        <w:ind w:left="7034" w:hanging="360"/>
      </w:pPr>
      <w:rPr>
        <w:rFonts w:ascii="Courier New" w:hAnsi="Courier New" w:cs="Courier New" w:hint="default"/>
      </w:rPr>
    </w:lvl>
    <w:lvl w:ilvl="8" w:tplc="04190005" w:tentative="1">
      <w:start w:val="1"/>
      <w:numFmt w:val="bullet"/>
      <w:lvlText w:val=""/>
      <w:lvlJc w:val="left"/>
      <w:pPr>
        <w:ind w:left="7754" w:hanging="360"/>
      </w:pPr>
      <w:rPr>
        <w:rFonts w:ascii="Wingdings" w:hAnsi="Wingdings" w:hint="default"/>
      </w:rPr>
    </w:lvl>
  </w:abstractNum>
  <w:abstractNum w:abstractNumId="21" w15:restartNumberingAfterBreak="0">
    <w:nsid w:val="50091C98"/>
    <w:multiLevelType w:val="hybridMultilevel"/>
    <w:tmpl w:val="87846FEA"/>
    <w:lvl w:ilvl="0" w:tplc="EDF68108">
      <w:start w:val="1"/>
      <w:numFmt w:val="decimal"/>
      <w:lvlText w:val="%1."/>
      <w:lvlJc w:val="left"/>
      <w:pPr>
        <w:ind w:left="720" w:hanging="360"/>
      </w:pPr>
      <w:rPr>
        <w:rFonts w:hint="default"/>
        <w:b/>
        <w:color w:val="auto"/>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2595BFA"/>
    <w:multiLevelType w:val="hybridMultilevel"/>
    <w:tmpl w:val="C3BEF7EC"/>
    <w:lvl w:ilvl="0" w:tplc="CACA3B96">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8AB80E">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1E23D6">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DA73C2">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8CA5F0">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F0D66E">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E01E7C">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A0E3426">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5AF64A">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67E788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13F46"/>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B0AEF"/>
    <w:multiLevelType w:val="hybridMultilevel"/>
    <w:tmpl w:val="47F6FFE2"/>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61315FAB"/>
    <w:multiLevelType w:val="hybridMultilevel"/>
    <w:tmpl w:val="F3383076"/>
    <w:lvl w:ilvl="0" w:tplc="DCA67CCC">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7" w15:restartNumberingAfterBreak="0">
    <w:nsid w:val="61BA75F8"/>
    <w:multiLevelType w:val="hybridMultilevel"/>
    <w:tmpl w:val="337C769A"/>
    <w:lvl w:ilvl="0" w:tplc="50C065A0">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8" w15:restartNumberingAfterBreak="0">
    <w:nsid w:val="61FE13C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5D3D9F"/>
    <w:multiLevelType w:val="hybridMultilevel"/>
    <w:tmpl w:val="9D205A9A"/>
    <w:lvl w:ilvl="0" w:tplc="538CA9EA">
      <w:start w:val="1"/>
      <w:numFmt w:val="decimal"/>
      <w:lvlText w:val="%1."/>
      <w:lvlJc w:val="left"/>
      <w:pPr>
        <w:ind w:left="2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C022C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A8BCD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CE024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EE9CA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501DE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2C04D5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8C5EC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CC0CB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54B4C44"/>
    <w:multiLevelType w:val="hybridMultilevel"/>
    <w:tmpl w:val="1AA6D1F4"/>
    <w:lvl w:ilvl="0" w:tplc="DCA67CC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65884DB9"/>
    <w:multiLevelType w:val="hybridMultilevel"/>
    <w:tmpl w:val="D25480F0"/>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2" w15:restartNumberingAfterBreak="0">
    <w:nsid w:val="6CCF18C4"/>
    <w:multiLevelType w:val="hybridMultilevel"/>
    <w:tmpl w:val="A886A650"/>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15:restartNumberingAfterBreak="0">
    <w:nsid w:val="6D065462"/>
    <w:multiLevelType w:val="hybridMultilevel"/>
    <w:tmpl w:val="154C4F8C"/>
    <w:lvl w:ilvl="0" w:tplc="04190017">
      <w:start w:val="1"/>
      <w:numFmt w:val="lowerLetter"/>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4" w15:restartNumberingAfterBreak="0">
    <w:nsid w:val="742C134E"/>
    <w:multiLevelType w:val="hybridMultilevel"/>
    <w:tmpl w:val="BB8EEB8E"/>
    <w:lvl w:ilvl="0" w:tplc="DCA67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89D002A"/>
    <w:multiLevelType w:val="multilevel"/>
    <w:tmpl w:val="CBE48164"/>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6B0303"/>
    <w:multiLevelType w:val="hybridMultilevel"/>
    <w:tmpl w:val="5AEEF33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7" w15:restartNumberingAfterBreak="0">
    <w:nsid w:val="7E001727"/>
    <w:multiLevelType w:val="multilevel"/>
    <w:tmpl w:val="EC2016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2"/>
  </w:num>
  <w:num w:numId="3">
    <w:abstractNumId w:val="22"/>
  </w:num>
  <w:num w:numId="4">
    <w:abstractNumId w:val="5"/>
  </w:num>
  <w:num w:numId="5">
    <w:abstractNumId w:val="29"/>
  </w:num>
  <w:num w:numId="6">
    <w:abstractNumId w:val="37"/>
  </w:num>
  <w:num w:numId="7">
    <w:abstractNumId w:val="23"/>
  </w:num>
  <w:num w:numId="8">
    <w:abstractNumId w:val="24"/>
  </w:num>
  <w:num w:numId="9">
    <w:abstractNumId w:val="33"/>
  </w:num>
  <w:num w:numId="10">
    <w:abstractNumId w:val="7"/>
  </w:num>
  <w:num w:numId="11">
    <w:abstractNumId w:val="35"/>
  </w:num>
  <w:num w:numId="12">
    <w:abstractNumId w:val="11"/>
  </w:num>
  <w:num w:numId="13">
    <w:abstractNumId w:val="8"/>
  </w:num>
  <w:num w:numId="14">
    <w:abstractNumId w:val="4"/>
  </w:num>
  <w:num w:numId="15">
    <w:abstractNumId w:val="1"/>
  </w:num>
  <w:num w:numId="16">
    <w:abstractNumId w:val="9"/>
  </w:num>
  <w:num w:numId="17">
    <w:abstractNumId w:val="10"/>
  </w:num>
  <w:num w:numId="18">
    <w:abstractNumId w:val="14"/>
  </w:num>
  <w:num w:numId="19">
    <w:abstractNumId w:val="19"/>
  </w:num>
  <w:num w:numId="20">
    <w:abstractNumId w:val="28"/>
  </w:num>
  <w:num w:numId="21">
    <w:abstractNumId w:val="0"/>
  </w:num>
  <w:num w:numId="22">
    <w:abstractNumId w:val="16"/>
  </w:num>
  <w:num w:numId="23">
    <w:abstractNumId w:val="15"/>
  </w:num>
  <w:num w:numId="24">
    <w:abstractNumId w:val="6"/>
  </w:num>
  <w:num w:numId="25">
    <w:abstractNumId w:val="21"/>
  </w:num>
  <w:num w:numId="26">
    <w:abstractNumId w:val="20"/>
  </w:num>
  <w:num w:numId="27">
    <w:abstractNumId w:val="30"/>
  </w:num>
  <w:num w:numId="28">
    <w:abstractNumId w:val="34"/>
  </w:num>
  <w:num w:numId="29">
    <w:abstractNumId w:val="27"/>
  </w:num>
  <w:num w:numId="30">
    <w:abstractNumId w:val="26"/>
  </w:num>
  <w:num w:numId="31">
    <w:abstractNumId w:val="31"/>
  </w:num>
  <w:num w:numId="32">
    <w:abstractNumId w:val="2"/>
  </w:num>
  <w:num w:numId="33">
    <w:abstractNumId w:val="25"/>
  </w:num>
  <w:num w:numId="34">
    <w:abstractNumId w:val="36"/>
  </w:num>
  <w:num w:numId="35">
    <w:abstractNumId w:val="32"/>
  </w:num>
  <w:num w:numId="36">
    <w:abstractNumId w:val="13"/>
  </w:num>
  <w:num w:numId="37">
    <w:abstractNumId w:val="3"/>
  </w:num>
  <w:num w:numId="38">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8FE"/>
    <w:rsid w:val="00005378"/>
    <w:rsid w:val="000173BE"/>
    <w:rsid w:val="00020E4F"/>
    <w:rsid w:val="00025C2F"/>
    <w:rsid w:val="00027F15"/>
    <w:rsid w:val="00054809"/>
    <w:rsid w:val="00056BB5"/>
    <w:rsid w:val="00070499"/>
    <w:rsid w:val="00071B0A"/>
    <w:rsid w:val="000A4BB6"/>
    <w:rsid w:val="00107571"/>
    <w:rsid w:val="00161B3C"/>
    <w:rsid w:val="001A56A2"/>
    <w:rsid w:val="001C65E5"/>
    <w:rsid w:val="001E3770"/>
    <w:rsid w:val="001F5A43"/>
    <w:rsid w:val="00207C73"/>
    <w:rsid w:val="0021063D"/>
    <w:rsid w:val="00277B09"/>
    <w:rsid w:val="003439D6"/>
    <w:rsid w:val="0037130C"/>
    <w:rsid w:val="003A0CAB"/>
    <w:rsid w:val="003D3F5D"/>
    <w:rsid w:val="00445269"/>
    <w:rsid w:val="004501DF"/>
    <w:rsid w:val="00457B72"/>
    <w:rsid w:val="00482136"/>
    <w:rsid w:val="004C255C"/>
    <w:rsid w:val="005049D4"/>
    <w:rsid w:val="00513502"/>
    <w:rsid w:val="00514DB2"/>
    <w:rsid w:val="00515E75"/>
    <w:rsid w:val="005635C0"/>
    <w:rsid w:val="00563CB9"/>
    <w:rsid w:val="005B2E06"/>
    <w:rsid w:val="005F294F"/>
    <w:rsid w:val="00643172"/>
    <w:rsid w:val="00647154"/>
    <w:rsid w:val="006867CD"/>
    <w:rsid w:val="00690122"/>
    <w:rsid w:val="006B4195"/>
    <w:rsid w:val="006D285B"/>
    <w:rsid w:val="006F6636"/>
    <w:rsid w:val="007156DD"/>
    <w:rsid w:val="0073696F"/>
    <w:rsid w:val="00750053"/>
    <w:rsid w:val="00782D0F"/>
    <w:rsid w:val="00794EEF"/>
    <w:rsid w:val="007C48FE"/>
    <w:rsid w:val="0080423D"/>
    <w:rsid w:val="00817D65"/>
    <w:rsid w:val="008832E2"/>
    <w:rsid w:val="00884E8C"/>
    <w:rsid w:val="008B7F18"/>
    <w:rsid w:val="00902301"/>
    <w:rsid w:val="00902C07"/>
    <w:rsid w:val="00903388"/>
    <w:rsid w:val="00932061"/>
    <w:rsid w:val="009441D6"/>
    <w:rsid w:val="00944BF6"/>
    <w:rsid w:val="00952491"/>
    <w:rsid w:val="00957120"/>
    <w:rsid w:val="009C4820"/>
    <w:rsid w:val="009D17B3"/>
    <w:rsid w:val="00A11595"/>
    <w:rsid w:val="00A53199"/>
    <w:rsid w:val="00A7276F"/>
    <w:rsid w:val="00A81463"/>
    <w:rsid w:val="00A820E8"/>
    <w:rsid w:val="00A928A2"/>
    <w:rsid w:val="00AD79EF"/>
    <w:rsid w:val="00B16D65"/>
    <w:rsid w:val="00BC782B"/>
    <w:rsid w:val="00C32C50"/>
    <w:rsid w:val="00C33ABD"/>
    <w:rsid w:val="00C67B74"/>
    <w:rsid w:val="00C75B41"/>
    <w:rsid w:val="00CC1FB6"/>
    <w:rsid w:val="00CF2AC9"/>
    <w:rsid w:val="00D039C1"/>
    <w:rsid w:val="00D07391"/>
    <w:rsid w:val="00D15211"/>
    <w:rsid w:val="00DA498D"/>
    <w:rsid w:val="00DC2D40"/>
    <w:rsid w:val="00DD5596"/>
    <w:rsid w:val="00DE74D7"/>
    <w:rsid w:val="00E2173E"/>
    <w:rsid w:val="00E6677B"/>
    <w:rsid w:val="00E90CEC"/>
    <w:rsid w:val="00EC6BB5"/>
    <w:rsid w:val="00ED5684"/>
    <w:rsid w:val="00EF42D4"/>
    <w:rsid w:val="00EF6AB7"/>
    <w:rsid w:val="00F206D5"/>
    <w:rsid w:val="00F244BE"/>
    <w:rsid w:val="00FA3E8F"/>
    <w:rsid w:val="00FA4693"/>
    <w:rsid w:val="00FC17FD"/>
    <w:rsid w:val="00FE2643"/>
    <w:rsid w:val="00FE2A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7DA9D"/>
  <w15:docId w15:val="{1E3098EB-CD32-48AC-9826-32BFAD7C7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79EF"/>
    <w:pPr>
      <w:spacing w:after="0" w:line="240" w:lineRule="auto"/>
    </w:pPr>
    <w:rPr>
      <w:rFonts w:ascii="GOST type A" w:hAnsi="GOST type A" w:cs="Times New Roman"/>
      <w:i/>
      <w:sz w:val="32"/>
      <w:szCs w:val="20"/>
      <w:lang w:eastAsia="ru-RU"/>
    </w:rPr>
  </w:style>
  <w:style w:type="paragraph" w:styleId="3">
    <w:name w:val="heading 3"/>
    <w:basedOn w:val="a"/>
    <w:link w:val="30"/>
    <w:uiPriority w:val="9"/>
    <w:qFormat/>
    <w:rsid w:val="001C65E5"/>
    <w:pPr>
      <w:spacing w:before="100" w:beforeAutospacing="1" w:after="100" w:afterAutospacing="1"/>
      <w:outlineLvl w:val="2"/>
    </w:pPr>
    <w:rPr>
      <w:rFonts w:ascii="Times New Roman" w:hAnsi="Times New Roman"/>
      <w:b/>
      <w:bCs/>
      <w:i w:val="0"/>
      <w:sz w:val="27"/>
      <w:szCs w:val="27"/>
    </w:rPr>
  </w:style>
  <w:style w:type="paragraph" w:styleId="4">
    <w:name w:val="heading 4"/>
    <w:basedOn w:val="a"/>
    <w:link w:val="40"/>
    <w:uiPriority w:val="9"/>
    <w:qFormat/>
    <w:rsid w:val="001C65E5"/>
    <w:pPr>
      <w:spacing w:before="100" w:beforeAutospacing="1" w:after="100" w:afterAutospacing="1"/>
      <w:outlineLvl w:val="3"/>
    </w:pPr>
    <w:rPr>
      <w:rFonts w:ascii="Times New Roman" w:hAnsi="Times New Roman"/>
      <w:b/>
      <w:bCs/>
      <w:i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toc 2"/>
    <w:basedOn w:val="a"/>
    <w:next w:val="a"/>
    <w:autoRedefine/>
    <w:semiHidden/>
    <w:unhideWhenUsed/>
    <w:qFormat/>
    <w:rsid w:val="00E2173E"/>
    <w:pPr>
      <w:spacing w:after="100"/>
      <w:ind w:left="240"/>
    </w:pPr>
    <w:rPr>
      <w:i w:val="0"/>
      <w:szCs w:val="24"/>
    </w:rPr>
  </w:style>
  <w:style w:type="table" w:styleId="a3">
    <w:name w:val="Table Grid"/>
    <w:basedOn w:val="a1"/>
    <w:uiPriority w:val="59"/>
    <w:rsid w:val="007C48FE"/>
    <w:pPr>
      <w:spacing w:after="0" w:line="240" w:lineRule="auto"/>
    </w:pPr>
    <w:rPr>
      <w:rFonts w:cstheme="minorHAnsi"/>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7C48FE"/>
    <w:pPr>
      <w:tabs>
        <w:tab w:val="center" w:pos="4677"/>
        <w:tab w:val="right" w:pos="9355"/>
      </w:tabs>
    </w:pPr>
  </w:style>
  <w:style w:type="character" w:customStyle="1" w:styleId="a5">
    <w:name w:val="Верхний колонтитул Знак"/>
    <w:basedOn w:val="a0"/>
    <w:link w:val="a4"/>
    <w:uiPriority w:val="99"/>
    <w:rsid w:val="007C48FE"/>
    <w:rPr>
      <w:rFonts w:ascii="GOST type A" w:hAnsi="GOST type A" w:cs="Times New Roman"/>
      <w:i/>
      <w:sz w:val="32"/>
      <w:szCs w:val="20"/>
      <w:lang w:eastAsia="ru-RU"/>
    </w:rPr>
  </w:style>
  <w:style w:type="paragraph" w:styleId="a6">
    <w:name w:val="footer"/>
    <w:basedOn w:val="a"/>
    <w:link w:val="a7"/>
    <w:uiPriority w:val="99"/>
    <w:unhideWhenUsed/>
    <w:rsid w:val="007C48FE"/>
    <w:pPr>
      <w:tabs>
        <w:tab w:val="center" w:pos="4677"/>
        <w:tab w:val="right" w:pos="9355"/>
      </w:tabs>
    </w:pPr>
  </w:style>
  <w:style w:type="character" w:customStyle="1" w:styleId="a7">
    <w:name w:val="Нижний колонтитул Знак"/>
    <w:basedOn w:val="a0"/>
    <w:link w:val="a6"/>
    <w:uiPriority w:val="99"/>
    <w:rsid w:val="007C48FE"/>
    <w:rPr>
      <w:rFonts w:ascii="GOST type A" w:hAnsi="GOST type A" w:cs="Times New Roman"/>
      <w:i/>
      <w:sz w:val="32"/>
      <w:szCs w:val="20"/>
      <w:lang w:eastAsia="ru-RU"/>
    </w:rPr>
  </w:style>
  <w:style w:type="paragraph" w:customStyle="1" w:styleId="a8">
    <w:name w:val="Чертежный"/>
    <w:rsid w:val="007C48FE"/>
    <w:pPr>
      <w:spacing w:after="0" w:line="240" w:lineRule="auto"/>
      <w:jc w:val="both"/>
    </w:pPr>
    <w:rPr>
      <w:rFonts w:ascii="ISOCPEUR" w:hAnsi="ISOCPEUR" w:cs="Times New Roman"/>
      <w:i/>
      <w:sz w:val="28"/>
      <w:szCs w:val="20"/>
      <w:lang w:val="uk-UA" w:eastAsia="ru-RU"/>
    </w:rPr>
  </w:style>
  <w:style w:type="paragraph" w:styleId="a9">
    <w:name w:val="List Paragraph"/>
    <w:basedOn w:val="a"/>
    <w:uiPriority w:val="34"/>
    <w:qFormat/>
    <w:rsid w:val="00794EEF"/>
    <w:pPr>
      <w:ind w:left="720"/>
      <w:contextualSpacing/>
    </w:pPr>
  </w:style>
  <w:style w:type="paragraph" w:styleId="aa">
    <w:name w:val="Normal (Web)"/>
    <w:basedOn w:val="a"/>
    <w:uiPriority w:val="99"/>
    <w:rsid w:val="00932061"/>
    <w:pPr>
      <w:spacing w:before="100" w:beforeAutospacing="1" w:after="100" w:afterAutospacing="1"/>
    </w:pPr>
    <w:rPr>
      <w:rFonts w:ascii="Times New Roman" w:hAnsi="Times New Roman"/>
      <w:i w:val="0"/>
      <w:sz w:val="24"/>
      <w:szCs w:val="24"/>
    </w:rPr>
  </w:style>
  <w:style w:type="paragraph" w:customStyle="1" w:styleId="ConsPlusNormal">
    <w:name w:val="ConsPlusNormal"/>
    <w:uiPriority w:val="99"/>
    <w:rsid w:val="00CC1FB6"/>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b">
    <w:name w:val="No Spacing"/>
    <w:qFormat/>
    <w:rsid w:val="00025C2F"/>
    <w:pPr>
      <w:suppressAutoHyphens/>
      <w:spacing w:after="0" w:line="240" w:lineRule="auto"/>
    </w:pPr>
    <w:rPr>
      <w:rFonts w:ascii="Calibri" w:eastAsia="SimSun" w:hAnsi="Calibri"/>
      <w:color w:val="00000A"/>
      <w:lang w:eastAsia="ru-RU"/>
    </w:rPr>
  </w:style>
  <w:style w:type="character" w:customStyle="1" w:styleId="30">
    <w:name w:val="Заголовок 3 Знак"/>
    <w:basedOn w:val="a0"/>
    <w:link w:val="3"/>
    <w:uiPriority w:val="9"/>
    <w:rsid w:val="001C65E5"/>
    <w:rPr>
      <w:rFonts w:ascii="Times New Roman" w:hAnsi="Times New Roman" w:cs="Times New Roman"/>
      <w:b/>
      <w:bCs/>
      <w:sz w:val="27"/>
      <w:szCs w:val="27"/>
      <w:lang w:eastAsia="ru-RU"/>
    </w:rPr>
  </w:style>
  <w:style w:type="character" w:customStyle="1" w:styleId="40">
    <w:name w:val="Заголовок 4 Знак"/>
    <w:basedOn w:val="a0"/>
    <w:link w:val="4"/>
    <w:uiPriority w:val="9"/>
    <w:rsid w:val="001C65E5"/>
    <w:rPr>
      <w:rFonts w:ascii="Times New Roman" w:hAnsi="Times New Roman" w:cs="Times New Roman"/>
      <w:b/>
      <w:bCs/>
      <w:sz w:val="24"/>
      <w:szCs w:val="24"/>
      <w:lang w:eastAsia="ru-RU"/>
    </w:rPr>
  </w:style>
  <w:style w:type="character" w:styleId="ac">
    <w:name w:val="Strong"/>
    <w:basedOn w:val="a0"/>
    <w:uiPriority w:val="22"/>
    <w:qFormat/>
    <w:rsid w:val="001C65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99111">
      <w:bodyDiv w:val="1"/>
      <w:marLeft w:val="0"/>
      <w:marRight w:val="0"/>
      <w:marTop w:val="0"/>
      <w:marBottom w:val="0"/>
      <w:divBdr>
        <w:top w:val="none" w:sz="0" w:space="0" w:color="auto"/>
        <w:left w:val="none" w:sz="0" w:space="0" w:color="auto"/>
        <w:bottom w:val="none" w:sz="0" w:space="0" w:color="auto"/>
        <w:right w:val="none" w:sz="0" w:space="0" w:color="auto"/>
      </w:divBdr>
    </w:div>
    <w:div w:id="193539090">
      <w:bodyDiv w:val="1"/>
      <w:marLeft w:val="0"/>
      <w:marRight w:val="0"/>
      <w:marTop w:val="0"/>
      <w:marBottom w:val="0"/>
      <w:divBdr>
        <w:top w:val="none" w:sz="0" w:space="0" w:color="auto"/>
        <w:left w:val="none" w:sz="0" w:space="0" w:color="auto"/>
        <w:bottom w:val="none" w:sz="0" w:space="0" w:color="auto"/>
        <w:right w:val="none" w:sz="0" w:space="0" w:color="auto"/>
      </w:divBdr>
    </w:div>
    <w:div w:id="358555895">
      <w:bodyDiv w:val="1"/>
      <w:marLeft w:val="0"/>
      <w:marRight w:val="0"/>
      <w:marTop w:val="0"/>
      <w:marBottom w:val="0"/>
      <w:divBdr>
        <w:top w:val="none" w:sz="0" w:space="0" w:color="auto"/>
        <w:left w:val="none" w:sz="0" w:space="0" w:color="auto"/>
        <w:bottom w:val="none" w:sz="0" w:space="0" w:color="auto"/>
        <w:right w:val="none" w:sz="0" w:space="0" w:color="auto"/>
      </w:divBdr>
    </w:div>
    <w:div w:id="374738506">
      <w:bodyDiv w:val="1"/>
      <w:marLeft w:val="0"/>
      <w:marRight w:val="0"/>
      <w:marTop w:val="0"/>
      <w:marBottom w:val="0"/>
      <w:divBdr>
        <w:top w:val="none" w:sz="0" w:space="0" w:color="auto"/>
        <w:left w:val="none" w:sz="0" w:space="0" w:color="auto"/>
        <w:bottom w:val="none" w:sz="0" w:space="0" w:color="auto"/>
        <w:right w:val="none" w:sz="0" w:space="0" w:color="auto"/>
      </w:divBdr>
    </w:div>
    <w:div w:id="425463419">
      <w:bodyDiv w:val="1"/>
      <w:marLeft w:val="0"/>
      <w:marRight w:val="0"/>
      <w:marTop w:val="0"/>
      <w:marBottom w:val="0"/>
      <w:divBdr>
        <w:top w:val="none" w:sz="0" w:space="0" w:color="auto"/>
        <w:left w:val="none" w:sz="0" w:space="0" w:color="auto"/>
        <w:bottom w:val="none" w:sz="0" w:space="0" w:color="auto"/>
        <w:right w:val="none" w:sz="0" w:space="0" w:color="auto"/>
      </w:divBdr>
    </w:div>
    <w:div w:id="632099398">
      <w:bodyDiv w:val="1"/>
      <w:marLeft w:val="0"/>
      <w:marRight w:val="0"/>
      <w:marTop w:val="0"/>
      <w:marBottom w:val="0"/>
      <w:divBdr>
        <w:top w:val="none" w:sz="0" w:space="0" w:color="auto"/>
        <w:left w:val="none" w:sz="0" w:space="0" w:color="auto"/>
        <w:bottom w:val="none" w:sz="0" w:space="0" w:color="auto"/>
        <w:right w:val="none" w:sz="0" w:space="0" w:color="auto"/>
      </w:divBdr>
    </w:div>
    <w:div w:id="670914557">
      <w:bodyDiv w:val="1"/>
      <w:marLeft w:val="0"/>
      <w:marRight w:val="0"/>
      <w:marTop w:val="0"/>
      <w:marBottom w:val="0"/>
      <w:divBdr>
        <w:top w:val="none" w:sz="0" w:space="0" w:color="auto"/>
        <w:left w:val="none" w:sz="0" w:space="0" w:color="auto"/>
        <w:bottom w:val="none" w:sz="0" w:space="0" w:color="auto"/>
        <w:right w:val="none" w:sz="0" w:space="0" w:color="auto"/>
      </w:divBdr>
    </w:div>
    <w:div w:id="676156973">
      <w:bodyDiv w:val="1"/>
      <w:marLeft w:val="0"/>
      <w:marRight w:val="0"/>
      <w:marTop w:val="0"/>
      <w:marBottom w:val="0"/>
      <w:divBdr>
        <w:top w:val="none" w:sz="0" w:space="0" w:color="auto"/>
        <w:left w:val="none" w:sz="0" w:space="0" w:color="auto"/>
        <w:bottom w:val="none" w:sz="0" w:space="0" w:color="auto"/>
        <w:right w:val="none" w:sz="0" w:space="0" w:color="auto"/>
      </w:divBdr>
    </w:div>
    <w:div w:id="678586534">
      <w:bodyDiv w:val="1"/>
      <w:marLeft w:val="0"/>
      <w:marRight w:val="0"/>
      <w:marTop w:val="0"/>
      <w:marBottom w:val="0"/>
      <w:divBdr>
        <w:top w:val="none" w:sz="0" w:space="0" w:color="auto"/>
        <w:left w:val="none" w:sz="0" w:space="0" w:color="auto"/>
        <w:bottom w:val="none" w:sz="0" w:space="0" w:color="auto"/>
        <w:right w:val="none" w:sz="0" w:space="0" w:color="auto"/>
      </w:divBdr>
    </w:div>
    <w:div w:id="793406003">
      <w:bodyDiv w:val="1"/>
      <w:marLeft w:val="0"/>
      <w:marRight w:val="0"/>
      <w:marTop w:val="0"/>
      <w:marBottom w:val="0"/>
      <w:divBdr>
        <w:top w:val="none" w:sz="0" w:space="0" w:color="auto"/>
        <w:left w:val="none" w:sz="0" w:space="0" w:color="auto"/>
        <w:bottom w:val="none" w:sz="0" w:space="0" w:color="auto"/>
        <w:right w:val="none" w:sz="0" w:space="0" w:color="auto"/>
      </w:divBdr>
    </w:div>
    <w:div w:id="833498428">
      <w:bodyDiv w:val="1"/>
      <w:marLeft w:val="0"/>
      <w:marRight w:val="0"/>
      <w:marTop w:val="0"/>
      <w:marBottom w:val="0"/>
      <w:divBdr>
        <w:top w:val="none" w:sz="0" w:space="0" w:color="auto"/>
        <w:left w:val="none" w:sz="0" w:space="0" w:color="auto"/>
        <w:bottom w:val="none" w:sz="0" w:space="0" w:color="auto"/>
        <w:right w:val="none" w:sz="0" w:space="0" w:color="auto"/>
      </w:divBdr>
    </w:div>
    <w:div w:id="968894521">
      <w:bodyDiv w:val="1"/>
      <w:marLeft w:val="0"/>
      <w:marRight w:val="0"/>
      <w:marTop w:val="0"/>
      <w:marBottom w:val="0"/>
      <w:divBdr>
        <w:top w:val="none" w:sz="0" w:space="0" w:color="auto"/>
        <w:left w:val="none" w:sz="0" w:space="0" w:color="auto"/>
        <w:bottom w:val="none" w:sz="0" w:space="0" w:color="auto"/>
        <w:right w:val="none" w:sz="0" w:space="0" w:color="auto"/>
      </w:divBdr>
    </w:div>
    <w:div w:id="983850497">
      <w:bodyDiv w:val="1"/>
      <w:marLeft w:val="0"/>
      <w:marRight w:val="0"/>
      <w:marTop w:val="0"/>
      <w:marBottom w:val="0"/>
      <w:divBdr>
        <w:top w:val="none" w:sz="0" w:space="0" w:color="auto"/>
        <w:left w:val="none" w:sz="0" w:space="0" w:color="auto"/>
        <w:bottom w:val="none" w:sz="0" w:space="0" w:color="auto"/>
        <w:right w:val="none" w:sz="0" w:space="0" w:color="auto"/>
      </w:divBdr>
    </w:div>
    <w:div w:id="1030566702">
      <w:bodyDiv w:val="1"/>
      <w:marLeft w:val="0"/>
      <w:marRight w:val="0"/>
      <w:marTop w:val="0"/>
      <w:marBottom w:val="0"/>
      <w:divBdr>
        <w:top w:val="none" w:sz="0" w:space="0" w:color="auto"/>
        <w:left w:val="none" w:sz="0" w:space="0" w:color="auto"/>
        <w:bottom w:val="none" w:sz="0" w:space="0" w:color="auto"/>
        <w:right w:val="none" w:sz="0" w:space="0" w:color="auto"/>
      </w:divBdr>
    </w:div>
    <w:div w:id="1098061793">
      <w:bodyDiv w:val="1"/>
      <w:marLeft w:val="0"/>
      <w:marRight w:val="0"/>
      <w:marTop w:val="0"/>
      <w:marBottom w:val="0"/>
      <w:divBdr>
        <w:top w:val="none" w:sz="0" w:space="0" w:color="auto"/>
        <w:left w:val="none" w:sz="0" w:space="0" w:color="auto"/>
        <w:bottom w:val="none" w:sz="0" w:space="0" w:color="auto"/>
        <w:right w:val="none" w:sz="0" w:space="0" w:color="auto"/>
      </w:divBdr>
    </w:div>
    <w:div w:id="1206023588">
      <w:bodyDiv w:val="1"/>
      <w:marLeft w:val="0"/>
      <w:marRight w:val="0"/>
      <w:marTop w:val="0"/>
      <w:marBottom w:val="0"/>
      <w:divBdr>
        <w:top w:val="none" w:sz="0" w:space="0" w:color="auto"/>
        <w:left w:val="none" w:sz="0" w:space="0" w:color="auto"/>
        <w:bottom w:val="none" w:sz="0" w:space="0" w:color="auto"/>
        <w:right w:val="none" w:sz="0" w:space="0" w:color="auto"/>
      </w:divBdr>
    </w:div>
    <w:div w:id="1209076469">
      <w:bodyDiv w:val="1"/>
      <w:marLeft w:val="0"/>
      <w:marRight w:val="0"/>
      <w:marTop w:val="0"/>
      <w:marBottom w:val="0"/>
      <w:divBdr>
        <w:top w:val="none" w:sz="0" w:space="0" w:color="auto"/>
        <w:left w:val="none" w:sz="0" w:space="0" w:color="auto"/>
        <w:bottom w:val="none" w:sz="0" w:space="0" w:color="auto"/>
        <w:right w:val="none" w:sz="0" w:space="0" w:color="auto"/>
      </w:divBdr>
    </w:div>
    <w:div w:id="1300652369">
      <w:bodyDiv w:val="1"/>
      <w:marLeft w:val="0"/>
      <w:marRight w:val="0"/>
      <w:marTop w:val="0"/>
      <w:marBottom w:val="0"/>
      <w:divBdr>
        <w:top w:val="none" w:sz="0" w:space="0" w:color="auto"/>
        <w:left w:val="none" w:sz="0" w:space="0" w:color="auto"/>
        <w:bottom w:val="none" w:sz="0" w:space="0" w:color="auto"/>
        <w:right w:val="none" w:sz="0" w:space="0" w:color="auto"/>
      </w:divBdr>
    </w:div>
    <w:div w:id="1399594576">
      <w:bodyDiv w:val="1"/>
      <w:marLeft w:val="0"/>
      <w:marRight w:val="0"/>
      <w:marTop w:val="0"/>
      <w:marBottom w:val="0"/>
      <w:divBdr>
        <w:top w:val="none" w:sz="0" w:space="0" w:color="auto"/>
        <w:left w:val="none" w:sz="0" w:space="0" w:color="auto"/>
        <w:bottom w:val="none" w:sz="0" w:space="0" w:color="auto"/>
        <w:right w:val="none" w:sz="0" w:space="0" w:color="auto"/>
      </w:divBdr>
    </w:div>
    <w:div w:id="1401826378">
      <w:bodyDiv w:val="1"/>
      <w:marLeft w:val="0"/>
      <w:marRight w:val="0"/>
      <w:marTop w:val="0"/>
      <w:marBottom w:val="0"/>
      <w:divBdr>
        <w:top w:val="none" w:sz="0" w:space="0" w:color="auto"/>
        <w:left w:val="none" w:sz="0" w:space="0" w:color="auto"/>
        <w:bottom w:val="none" w:sz="0" w:space="0" w:color="auto"/>
        <w:right w:val="none" w:sz="0" w:space="0" w:color="auto"/>
      </w:divBdr>
    </w:div>
    <w:div w:id="1427732144">
      <w:bodyDiv w:val="1"/>
      <w:marLeft w:val="0"/>
      <w:marRight w:val="0"/>
      <w:marTop w:val="0"/>
      <w:marBottom w:val="0"/>
      <w:divBdr>
        <w:top w:val="none" w:sz="0" w:space="0" w:color="auto"/>
        <w:left w:val="none" w:sz="0" w:space="0" w:color="auto"/>
        <w:bottom w:val="none" w:sz="0" w:space="0" w:color="auto"/>
        <w:right w:val="none" w:sz="0" w:space="0" w:color="auto"/>
      </w:divBdr>
    </w:div>
    <w:div w:id="1461730974">
      <w:bodyDiv w:val="1"/>
      <w:marLeft w:val="0"/>
      <w:marRight w:val="0"/>
      <w:marTop w:val="0"/>
      <w:marBottom w:val="0"/>
      <w:divBdr>
        <w:top w:val="none" w:sz="0" w:space="0" w:color="auto"/>
        <w:left w:val="none" w:sz="0" w:space="0" w:color="auto"/>
        <w:bottom w:val="none" w:sz="0" w:space="0" w:color="auto"/>
        <w:right w:val="none" w:sz="0" w:space="0" w:color="auto"/>
      </w:divBdr>
    </w:div>
    <w:div w:id="1477188920">
      <w:bodyDiv w:val="1"/>
      <w:marLeft w:val="0"/>
      <w:marRight w:val="0"/>
      <w:marTop w:val="0"/>
      <w:marBottom w:val="0"/>
      <w:divBdr>
        <w:top w:val="none" w:sz="0" w:space="0" w:color="auto"/>
        <w:left w:val="none" w:sz="0" w:space="0" w:color="auto"/>
        <w:bottom w:val="none" w:sz="0" w:space="0" w:color="auto"/>
        <w:right w:val="none" w:sz="0" w:space="0" w:color="auto"/>
      </w:divBdr>
      <w:divsChild>
        <w:div w:id="1266497379">
          <w:marLeft w:val="0"/>
          <w:marRight w:val="0"/>
          <w:marTop w:val="100"/>
          <w:marBottom w:val="100"/>
          <w:divBdr>
            <w:top w:val="none" w:sz="0" w:space="0" w:color="auto"/>
            <w:left w:val="none" w:sz="0" w:space="0" w:color="auto"/>
            <w:bottom w:val="none" w:sz="0" w:space="0" w:color="auto"/>
            <w:right w:val="none" w:sz="0" w:space="0" w:color="auto"/>
          </w:divBdr>
          <w:divsChild>
            <w:div w:id="820269544">
              <w:marLeft w:val="0"/>
              <w:marRight w:val="0"/>
              <w:marTop w:val="0"/>
              <w:marBottom w:val="0"/>
              <w:divBdr>
                <w:top w:val="none" w:sz="0" w:space="0" w:color="auto"/>
                <w:left w:val="none" w:sz="0" w:space="0" w:color="auto"/>
                <w:bottom w:val="none" w:sz="0" w:space="0" w:color="auto"/>
                <w:right w:val="none" w:sz="0" w:space="0" w:color="auto"/>
              </w:divBdr>
              <w:divsChild>
                <w:div w:id="8413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668843">
      <w:bodyDiv w:val="1"/>
      <w:marLeft w:val="0"/>
      <w:marRight w:val="0"/>
      <w:marTop w:val="0"/>
      <w:marBottom w:val="0"/>
      <w:divBdr>
        <w:top w:val="none" w:sz="0" w:space="0" w:color="auto"/>
        <w:left w:val="none" w:sz="0" w:space="0" w:color="auto"/>
        <w:bottom w:val="none" w:sz="0" w:space="0" w:color="auto"/>
        <w:right w:val="none" w:sz="0" w:space="0" w:color="auto"/>
      </w:divBdr>
    </w:div>
    <w:div w:id="1510296278">
      <w:bodyDiv w:val="1"/>
      <w:marLeft w:val="0"/>
      <w:marRight w:val="0"/>
      <w:marTop w:val="0"/>
      <w:marBottom w:val="0"/>
      <w:divBdr>
        <w:top w:val="none" w:sz="0" w:space="0" w:color="auto"/>
        <w:left w:val="none" w:sz="0" w:space="0" w:color="auto"/>
        <w:bottom w:val="none" w:sz="0" w:space="0" w:color="auto"/>
        <w:right w:val="none" w:sz="0" w:space="0" w:color="auto"/>
      </w:divBdr>
    </w:div>
    <w:div w:id="1511336849">
      <w:bodyDiv w:val="1"/>
      <w:marLeft w:val="0"/>
      <w:marRight w:val="0"/>
      <w:marTop w:val="0"/>
      <w:marBottom w:val="0"/>
      <w:divBdr>
        <w:top w:val="none" w:sz="0" w:space="0" w:color="auto"/>
        <w:left w:val="none" w:sz="0" w:space="0" w:color="auto"/>
        <w:bottom w:val="none" w:sz="0" w:space="0" w:color="auto"/>
        <w:right w:val="none" w:sz="0" w:space="0" w:color="auto"/>
      </w:divBdr>
      <w:divsChild>
        <w:div w:id="1354499266">
          <w:marLeft w:val="0"/>
          <w:marRight w:val="0"/>
          <w:marTop w:val="100"/>
          <w:marBottom w:val="100"/>
          <w:divBdr>
            <w:top w:val="none" w:sz="0" w:space="0" w:color="auto"/>
            <w:left w:val="none" w:sz="0" w:space="0" w:color="auto"/>
            <w:bottom w:val="none" w:sz="0" w:space="0" w:color="auto"/>
            <w:right w:val="none" w:sz="0" w:space="0" w:color="auto"/>
          </w:divBdr>
          <w:divsChild>
            <w:div w:id="1139542542">
              <w:marLeft w:val="0"/>
              <w:marRight w:val="0"/>
              <w:marTop w:val="0"/>
              <w:marBottom w:val="0"/>
              <w:divBdr>
                <w:top w:val="none" w:sz="0" w:space="0" w:color="auto"/>
                <w:left w:val="none" w:sz="0" w:space="0" w:color="auto"/>
                <w:bottom w:val="none" w:sz="0" w:space="0" w:color="auto"/>
                <w:right w:val="none" w:sz="0" w:space="0" w:color="auto"/>
              </w:divBdr>
              <w:divsChild>
                <w:div w:id="6875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4780">
          <w:marLeft w:val="0"/>
          <w:marRight w:val="0"/>
          <w:marTop w:val="0"/>
          <w:marBottom w:val="300"/>
          <w:divBdr>
            <w:top w:val="none" w:sz="0" w:space="0" w:color="auto"/>
            <w:left w:val="none" w:sz="0" w:space="0" w:color="auto"/>
            <w:bottom w:val="none" w:sz="0" w:space="0" w:color="auto"/>
            <w:right w:val="none" w:sz="0" w:space="0" w:color="auto"/>
          </w:divBdr>
          <w:divsChild>
            <w:div w:id="774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4068">
      <w:bodyDiv w:val="1"/>
      <w:marLeft w:val="0"/>
      <w:marRight w:val="0"/>
      <w:marTop w:val="0"/>
      <w:marBottom w:val="0"/>
      <w:divBdr>
        <w:top w:val="none" w:sz="0" w:space="0" w:color="auto"/>
        <w:left w:val="none" w:sz="0" w:space="0" w:color="auto"/>
        <w:bottom w:val="none" w:sz="0" w:space="0" w:color="auto"/>
        <w:right w:val="none" w:sz="0" w:space="0" w:color="auto"/>
      </w:divBdr>
    </w:div>
    <w:div w:id="1626812472">
      <w:bodyDiv w:val="1"/>
      <w:marLeft w:val="0"/>
      <w:marRight w:val="0"/>
      <w:marTop w:val="0"/>
      <w:marBottom w:val="0"/>
      <w:divBdr>
        <w:top w:val="none" w:sz="0" w:space="0" w:color="auto"/>
        <w:left w:val="none" w:sz="0" w:space="0" w:color="auto"/>
        <w:bottom w:val="none" w:sz="0" w:space="0" w:color="auto"/>
        <w:right w:val="none" w:sz="0" w:space="0" w:color="auto"/>
      </w:divBdr>
    </w:div>
    <w:div w:id="1645157480">
      <w:bodyDiv w:val="1"/>
      <w:marLeft w:val="0"/>
      <w:marRight w:val="0"/>
      <w:marTop w:val="0"/>
      <w:marBottom w:val="0"/>
      <w:divBdr>
        <w:top w:val="none" w:sz="0" w:space="0" w:color="auto"/>
        <w:left w:val="none" w:sz="0" w:space="0" w:color="auto"/>
        <w:bottom w:val="none" w:sz="0" w:space="0" w:color="auto"/>
        <w:right w:val="none" w:sz="0" w:space="0" w:color="auto"/>
      </w:divBdr>
    </w:div>
    <w:div w:id="1677925462">
      <w:bodyDiv w:val="1"/>
      <w:marLeft w:val="0"/>
      <w:marRight w:val="0"/>
      <w:marTop w:val="0"/>
      <w:marBottom w:val="0"/>
      <w:divBdr>
        <w:top w:val="none" w:sz="0" w:space="0" w:color="auto"/>
        <w:left w:val="none" w:sz="0" w:space="0" w:color="auto"/>
        <w:bottom w:val="none" w:sz="0" w:space="0" w:color="auto"/>
        <w:right w:val="none" w:sz="0" w:space="0" w:color="auto"/>
      </w:divBdr>
    </w:div>
    <w:div w:id="1805125053">
      <w:bodyDiv w:val="1"/>
      <w:marLeft w:val="0"/>
      <w:marRight w:val="0"/>
      <w:marTop w:val="0"/>
      <w:marBottom w:val="0"/>
      <w:divBdr>
        <w:top w:val="none" w:sz="0" w:space="0" w:color="auto"/>
        <w:left w:val="none" w:sz="0" w:space="0" w:color="auto"/>
        <w:bottom w:val="none" w:sz="0" w:space="0" w:color="auto"/>
        <w:right w:val="none" w:sz="0" w:space="0" w:color="auto"/>
      </w:divBdr>
    </w:div>
    <w:div w:id="1838959898">
      <w:bodyDiv w:val="1"/>
      <w:marLeft w:val="0"/>
      <w:marRight w:val="0"/>
      <w:marTop w:val="0"/>
      <w:marBottom w:val="0"/>
      <w:divBdr>
        <w:top w:val="none" w:sz="0" w:space="0" w:color="auto"/>
        <w:left w:val="none" w:sz="0" w:space="0" w:color="auto"/>
        <w:bottom w:val="none" w:sz="0" w:space="0" w:color="auto"/>
        <w:right w:val="none" w:sz="0" w:space="0" w:color="auto"/>
      </w:divBdr>
    </w:div>
    <w:div w:id="1859543093">
      <w:bodyDiv w:val="1"/>
      <w:marLeft w:val="0"/>
      <w:marRight w:val="0"/>
      <w:marTop w:val="0"/>
      <w:marBottom w:val="0"/>
      <w:divBdr>
        <w:top w:val="none" w:sz="0" w:space="0" w:color="auto"/>
        <w:left w:val="none" w:sz="0" w:space="0" w:color="auto"/>
        <w:bottom w:val="none" w:sz="0" w:space="0" w:color="auto"/>
        <w:right w:val="none" w:sz="0" w:space="0" w:color="auto"/>
      </w:divBdr>
    </w:div>
    <w:div w:id="2065327251">
      <w:bodyDiv w:val="1"/>
      <w:marLeft w:val="0"/>
      <w:marRight w:val="0"/>
      <w:marTop w:val="0"/>
      <w:marBottom w:val="0"/>
      <w:divBdr>
        <w:top w:val="none" w:sz="0" w:space="0" w:color="auto"/>
        <w:left w:val="none" w:sz="0" w:space="0" w:color="auto"/>
        <w:bottom w:val="none" w:sz="0" w:space="0" w:color="auto"/>
        <w:right w:val="none" w:sz="0" w:space="0" w:color="auto"/>
      </w:divBdr>
    </w:div>
    <w:div w:id="2124836107">
      <w:bodyDiv w:val="1"/>
      <w:marLeft w:val="0"/>
      <w:marRight w:val="0"/>
      <w:marTop w:val="0"/>
      <w:marBottom w:val="0"/>
      <w:divBdr>
        <w:top w:val="none" w:sz="0" w:space="0" w:color="auto"/>
        <w:left w:val="none" w:sz="0" w:space="0" w:color="auto"/>
        <w:bottom w:val="none" w:sz="0" w:space="0" w:color="auto"/>
        <w:right w:val="none" w:sz="0" w:space="0" w:color="auto"/>
      </w:divBdr>
    </w:div>
    <w:div w:id="213582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16C0204A-BFB4-4B6C-B6BD-86A039B26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5478</Words>
  <Characters>31225</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Наиль Ильгизович Мифтахов</dc:creator>
  <cp:keywords/>
  <dc:description/>
  <cp:lastModifiedBy>user</cp:lastModifiedBy>
  <cp:revision>5</cp:revision>
  <dcterms:created xsi:type="dcterms:W3CDTF">2025-10-27T12:18:00Z</dcterms:created>
  <dcterms:modified xsi:type="dcterms:W3CDTF">2025-11-05T09:18:00Z</dcterms:modified>
</cp:coreProperties>
</file>