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2D" w:rsidRDefault="00A14E2D" w:rsidP="00A14E2D">
      <w:pPr>
        <w:jc w:val="center"/>
      </w:pPr>
      <w:r>
        <w:rPr>
          <w:sz w:val="28"/>
          <w:szCs w:val="28"/>
          <w:lang w:val="uk-UA"/>
        </w:rPr>
        <w:t>Міністерство освіти та науки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України</w:t>
      </w:r>
    </w:p>
    <w:p w:rsidR="00A14E2D" w:rsidRDefault="00A14E2D" w:rsidP="00A14E2D">
      <w:pPr>
        <w:jc w:val="center"/>
      </w:pPr>
      <w:r>
        <w:rPr>
          <w:sz w:val="28"/>
          <w:szCs w:val="28"/>
          <w:lang w:val="uk-UA"/>
        </w:rPr>
        <w:t>НТУУ «КПІ ім. Ігоря Сікорського»</w:t>
      </w:r>
    </w:p>
    <w:p w:rsidR="00A14E2D" w:rsidRDefault="00A14E2D" w:rsidP="00A14E2D">
      <w:pPr>
        <w:jc w:val="center"/>
      </w:pPr>
      <w:r>
        <w:rPr>
          <w:sz w:val="28"/>
          <w:szCs w:val="28"/>
          <w:lang w:val="uk-UA"/>
        </w:rPr>
        <w:t>Кафедра АПЕПС</w:t>
      </w: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  <w:bookmarkStart w:id="0" w:name="_GoBack"/>
      <w:bookmarkEnd w:id="0"/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Pr="0038691B" w:rsidRDefault="00A14E2D" w:rsidP="00A14E2D">
      <w:pPr>
        <w:jc w:val="center"/>
        <w:rPr>
          <w:lang w:val="en-US"/>
        </w:rPr>
      </w:pPr>
      <w:r>
        <w:rPr>
          <w:sz w:val="28"/>
          <w:szCs w:val="28"/>
          <w:lang w:val="uk-UA"/>
        </w:rPr>
        <w:t>Звіт з лабораторної роботи №</w:t>
      </w:r>
      <w:r w:rsidR="0038691B">
        <w:rPr>
          <w:sz w:val="28"/>
          <w:szCs w:val="28"/>
          <w:lang w:val="en-US"/>
        </w:rPr>
        <w:t>2</w:t>
      </w:r>
    </w:p>
    <w:p w:rsidR="00A14E2D" w:rsidRDefault="00A14E2D" w:rsidP="00A14E2D">
      <w:pPr>
        <w:jc w:val="center"/>
      </w:pP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</w:rPr>
        <w:t>«</w:t>
      </w:r>
      <w:r w:rsidRPr="00A14E2D">
        <w:rPr>
          <w:sz w:val="28"/>
          <w:szCs w:val="28"/>
          <w:lang w:val="uk-UA"/>
        </w:rPr>
        <w:t>Методи захисту WEB-систем від основних видів атак</w:t>
      </w:r>
      <w:r>
        <w:rPr>
          <w:sz w:val="28"/>
          <w:szCs w:val="28"/>
          <w:lang w:val="uk-UA"/>
        </w:rPr>
        <w:t>»</w:t>
      </w: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ind w:left="5664"/>
        <w:jc w:val="right"/>
      </w:pPr>
      <w:proofErr w:type="spellStart"/>
      <w:r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студентка ТЕФ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курсу </w:t>
      </w:r>
      <w:proofErr w:type="spellStart"/>
      <w:r>
        <w:rPr>
          <w:sz w:val="28"/>
          <w:szCs w:val="28"/>
          <w:lang w:val="uk-UA"/>
        </w:rPr>
        <w:t>гр.ТІ</w:t>
      </w:r>
      <w:proofErr w:type="spellEnd"/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71</w:t>
      </w:r>
      <w:proofErr w:type="spellStart"/>
      <w:r>
        <w:rPr>
          <w:sz w:val="28"/>
          <w:szCs w:val="28"/>
          <w:lang w:val="uk-UA"/>
        </w:rPr>
        <w:t>мп</w:t>
      </w:r>
      <w:proofErr w:type="spellEnd"/>
      <w:r>
        <w:rPr>
          <w:sz w:val="28"/>
          <w:szCs w:val="28"/>
          <w:lang w:val="uk-UA"/>
        </w:rPr>
        <w:br/>
        <w:t>Ніколаєв В.В.</w:t>
      </w:r>
    </w:p>
    <w:p w:rsidR="00A14E2D" w:rsidRDefault="00A14E2D" w:rsidP="00A14E2D">
      <w:pPr>
        <w:ind w:left="4956"/>
        <w:rPr>
          <w:sz w:val="28"/>
          <w:szCs w:val="28"/>
          <w:lang w:val="uk-UA"/>
        </w:rPr>
      </w:pPr>
    </w:p>
    <w:p w:rsidR="00A14E2D" w:rsidRPr="00A14E2D" w:rsidRDefault="00A14E2D" w:rsidP="00A14E2D">
      <w:pPr>
        <w:ind w:left="4956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  <w:r w:rsidRPr="00A14E2D">
        <w:rPr>
          <w:sz w:val="28"/>
          <w:szCs w:val="28"/>
          <w:lang w:val="uk-UA"/>
        </w:rPr>
        <w:t xml:space="preserve">ас. </w:t>
      </w:r>
      <w:proofErr w:type="spellStart"/>
      <w:r w:rsidRPr="00A14E2D">
        <w:rPr>
          <w:sz w:val="28"/>
          <w:szCs w:val="28"/>
          <w:lang w:val="uk-UA"/>
        </w:rPr>
        <w:t>Варава</w:t>
      </w:r>
      <w:proofErr w:type="spellEnd"/>
      <w:r w:rsidRPr="00A14E2D">
        <w:rPr>
          <w:sz w:val="28"/>
          <w:szCs w:val="28"/>
          <w:lang w:val="uk-UA"/>
        </w:rPr>
        <w:t xml:space="preserve"> І. А.</w:t>
      </w:r>
    </w:p>
    <w:p w:rsidR="00A14E2D" w:rsidRDefault="00A14E2D" w:rsidP="00A14E2D">
      <w:pPr>
        <w:jc w:val="right"/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38691B" w:rsidP="0038691B">
      <w:pPr>
        <w:jc w:val="center"/>
      </w:pPr>
      <w:r>
        <w:rPr>
          <w:sz w:val="28"/>
          <w:szCs w:val="28"/>
          <w:lang w:val="uk-UA"/>
        </w:rPr>
        <w:t>Київ-201</w:t>
      </w:r>
      <w:r>
        <w:rPr>
          <w:sz w:val="28"/>
          <w:szCs w:val="28"/>
          <w:lang w:val="en-US"/>
        </w:rPr>
        <w:t>7</w:t>
      </w:r>
      <w:r w:rsidR="00A14E2D">
        <w:br w:type="page"/>
      </w:r>
    </w:p>
    <w:p w:rsidR="0038691B" w:rsidRDefault="0038691B" w:rsidP="0038691B">
      <w:pPr>
        <w:pStyle w:val="1"/>
        <w:shd w:val="clear" w:color="auto" w:fill="FFFFFF"/>
        <w:spacing w:after="150" w:afterAutospacing="0"/>
        <w:rPr>
          <w:rFonts w:ascii="inherit" w:hAnsi="inherit" w:cs="Arial"/>
          <w:b w:val="0"/>
          <w:bCs w:val="0"/>
          <w:color w:val="333333"/>
          <w:sz w:val="44"/>
          <w:szCs w:val="44"/>
        </w:rPr>
      </w:pPr>
      <w:proofErr w:type="spellStart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lastRenderedPageBreak/>
        <w:t>Як</w:t>
      </w:r>
      <w:proofErr w:type="spellEnd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t xml:space="preserve"> </w:t>
      </w:r>
      <w:proofErr w:type="spellStart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t>боротись</w:t>
      </w:r>
      <w:proofErr w:type="spellEnd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t xml:space="preserve"> з SQL-</w:t>
      </w:r>
      <w:proofErr w:type="spellStart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t>ін’єкцією</w:t>
      </w:r>
      <w:proofErr w:type="spellEnd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t xml:space="preserve"> </w:t>
      </w:r>
      <w:proofErr w:type="spellStart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t>за</w:t>
      </w:r>
      <w:proofErr w:type="spellEnd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t xml:space="preserve"> </w:t>
      </w:r>
      <w:proofErr w:type="spellStart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t>допомогою</w:t>
      </w:r>
      <w:proofErr w:type="spellEnd"/>
      <w:r>
        <w:rPr>
          <w:rFonts w:ascii="inherit" w:hAnsi="inherit" w:cs="Arial"/>
          <w:b w:val="0"/>
          <w:bCs w:val="0"/>
          <w:color w:val="333333"/>
          <w:sz w:val="44"/>
          <w:szCs w:val="44"/>
        </w:rPr>
        <w:t xml:space="preserve"> PHP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Боримось з SQL-ін’єкцією за допомогою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Боримось з SQL-ін’єкцією за допомогою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3nHwMAABgGAAAOAAAAZHJzL2Uyb0RvYy54bWysVN1q1EAUvhd8h2Hu0yTb7HYTmpZ2t6tC&#10;1Ur1AWaTyWYwmYkz06ZVhIrglSiCCF75CoKC4u8rJK/gk3hmsttu2xtRBxLOnHPmOz/zzVnfPCoL&#10;dEilYoLH2F/xMKI8ESnjsxjfuztxhhgpTXhKCsFpjI+pwpsbV6+s11VEeyIXRUolAhCuorqKca51&#10;FbmuSnJaErUiKsrBmAlZEg1bOXNTSWpALwu353kDtxYyraRIqFKgHXdGvGHxs4wm+naWKapREWPI&#10;Tdu/tP+p+bsb6ySaSVLlLJmnQf4ii5IwDkFPocZEE3Qg2SWokiVSKJHplUSUrsgyllBbA1Tjexeq&#10;2c9JRW0t0BxVnbZJ/T/Y5NbhnkQsjXEPI05KuKLmXXvSvmy+NT/ap82H5kfztX3efG8+N18Q+KRU&#10;JdC/5hWYT0Bp3J60z1HzCe3f2XXaN833Xydv29fNl/ZZ+6Z93b4AU/MeNR8B6Sd8cMCggn7v+p7p&#10;f12pCNLYr/ak6aCqdkVyXyEuRjnhM7qlKrhF4Bbkt1BJKeqckhQa4RsI9xyG2ShAQ9P6pkihInKg&#10;hb2do0yWJgb0HR1ZEhyfkoAeaZSActULhh5QJQHTXDYRSLQ4XEmlr1FRIiPEWEJ2Fpwc7irduS5c&#10;TCwuJqwoQE+igp9TAGangdBw1NhMEpY2j0Iv3BnuDAMn6A12nMAbj52tyShwBhN/rT9eHY9GY/+x&#10;iesHUc7SlHITZkFhP/gziswfU0e+UxIrUbDUwJmUlJxNR4VEhwSe0MQu23KwnLm559Ow/YJaLpTk&#10;9wJvuxc6k8FwzQkmQd8J17yh4/nhdjjwgjAYT86XtMs4/feSUB3jsN/r21taSvpCbZ5dl2sjUck0&#10;DKmClTEGasAyTiQyDNzhqZU1YUUnL7XCpH/WCrjuxUVbvhqKduyfivQY6CoF0AmYB+MUhFzIhxjV&#10;MJpirB4cEEkxKm5woHzoB4GZZXYT9Nd6sJHLlumyhfAEoGKsMerEke7m30El2SyHSL5tDBdb8Ewy&#10;ZilsnlCX1fxxwfixlcxHpZlvy3vrdTbQN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thGN5x8DAAAY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>
        <w:rPr>
          <w:rFonts w:ascii="Arial" w:hAnsi="Arial" w:cs="Arial"/>
          <w:color w:val="333333"/>
          <w:sz w:val="21"/>
          <w:szCs w:val="21"/>
        </w:rPr>
        <w:t>SQL-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найбільш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небезпечний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тип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атаки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саме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вона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стоїть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незліченною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кількістю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випадків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злому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пережили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корпоративні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сайти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портали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і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просто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особисті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домашні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сторінки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Насправді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захистити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проект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доволі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легко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потрібно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перш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зрозуміти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чому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суть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цієї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проблеми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внести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деякі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зміни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захисту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Що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таке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SQL-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ін’єкція</w:t>
      </w:r>
      <w:proofErr w:type="spell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SQL-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ін’єкцією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називають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комусь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потрібно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здійснити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щоб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виконати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власний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бази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без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вашого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відома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Найчастіше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відбувається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пропонуєте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користувачу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відправити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якусь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інформацію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сервер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натомість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бажаної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інформації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зловмисник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відсилає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необережності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виконується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сервером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За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допомогою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зловмисник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може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тільки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отримати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заборонену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інформацію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бази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й,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певних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умовах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внести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зміни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і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навіть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виконати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системні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команди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Приклади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SQL-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ін’єкцій</w:t>
      </w:r>
      <w:proofErr w:type="spell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Відправити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зловмисник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може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тільки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вписавши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вводу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інформації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використовуючи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$_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POST )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може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також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підставити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свої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$_GET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змінні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адресної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стрічки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або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власноруч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змінити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свої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$_COOKIE.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Тому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слід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бути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обачними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роботі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цими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глобальними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масивами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2.1 </w:t>
      </w:r>
      <w:r>
        <w:rPr>
          <w:rStyle w:val="a6"/>
          <w:rFonts w:ascii="Arial" w:hAnsi="Arial" w:cs="Arial"/>
          <w:color w:val="333333"/>
          <w:sz w:val="21"/>
          <w:szCs w:val="21"/>
        </w:rPr>
        <w:t>$_POST: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вас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сторінці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є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форма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вводу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певної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інформації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зловмисник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може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використати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її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своїх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цілей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Замість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очікуваної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стрічки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ім’я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пароль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введе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власний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Приклад SQL-ін’єкції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Приклад SQL-ін’єкції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f4+BAMAAPUFAAAOAAAAZHJzL2Uyb0RvYy54bWysVM1u1DAQviPxDpbvaZJtdruJmlbtbhch&#10;FSgqPIA3cTYWiR1st2lBSJWQOCFxQUWceAUkOKCW9hmSV+BJGDu77ba9ICAHazwz+ebv86xvHpUF&#10;OqRSMcFj7K94GFGeiJTxWYyfP5s4Q4yUJjwlheA0xsdU4c2N+/fW6yqiPZGLIqUSAQhXUV3FONe6&#10;ilxXJTktiVoRFeVgzIQsiYarnLmpJDWgl4Xb87yBWwuZVlIkVCnQjjsj3rD4WUYT/STLFNWoiDHk&#10;pu0p7Tk1p7uxTqKZJFXOknka5C+yKAnjEPQKakw0QQeS3YEqWSKFEpleSUTpiixjCbU1QDW+d6ua&#10;/ZxU1NYCzVHVVZvU/4NNHh/uScRSmB1GnJQwouZLe9J+aH42l+3b5ltz2Zy375uL5kdzhsAnpSqB&#10;/hkno2rOm6/Nd7T/dNdpT5uLXyef24/NWfuuPW0/mebWlYogxn61J017VLUrkhcKcTHKCZ/RLVXB&#10;iLrgC5WUos4pSaFK30C4NzDMRQEamtaPRArpkgMtbOuPMlmaGNBUdGQnfHw1YXqkUQLKVS8YesCD&#10;BExz2UQg0eLnSir9gIoSGSHGErKz4ORwV+nOdeFiYnExYUUBehIV/IYCMDsNhIZfjc0kYTnxOvTC&#10;neHOMHCC3mDHCbzx2NmajAJnMPHX+uPV8Wg09t+YuH4Q5SxNKTdhFvz0gz+b//yldMy6YqgSBUsN&#10;nElJydl0VEh0SOB9TOxnWw6Wazf3Zhq2X1DLrZL8XuBt90JnMhiuOcEk6Dvhmjd0PD/cDgdeEAbj&#10;yc2Sdhmn/14SqmMc9nt9O6WlpG/V5tnvbm0kKpmGDVSwMsZADfiME4kMA3d4amVNWNHJS60w6V+3&#10;Asa9GLTlq6Fox/6pSI+BrlIAnYB5sCtByIV8hVENeyfG6uUBkRSj4iEHyod+EJhFZS9Bf60HF7ls&#10;mS5bCE8AKsYao04c6W65HVSSzXKI5NvGcLEFzyRjlsLmCXVZzR8X7BZbyXwPmuW1fLde19t64z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kdX+PgQDAAD1BQ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Більшість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виглядають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наступним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чином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proofErr w:type="spellStart"/>
      <w:proofErr w:type="gramStart"/>
      <w:r>
        <w:rPr>
          <w:rStyle w:val="HTML1"/>
          <w:rFonts w:ascii="Consolas" w:hAnsi="Consolas"/>
          <w:color w:val="CCCCCC"/>
          <w:shd w:val="clear" w:color="auto" w:fill="2D2D2D"/>
        </w:rPr>
        <w:t>asd</w:t>
      </w:r>
      <w:proofErr w:type="spellEnd"/>
      <w:proofErr w:type="gramEnd"/>
      <w:r>
        <w:rPr>
          <w:rStyle w:val="HTML1"/>
          <w:rFonts w:ascii="Consolas" w:hAnsi="Consolas"/>
          <w:color w:val="CCCCCC"/>
          <w:shd w:val="clear" w:color="auto" w:fill="2D2D2D"/>
        </w:rPr>
        <w:t>' or 1=1</w:t>
      </w:r>
      <w:r>
        <w:rPr>
          <w:rStyle w:val="hljs-comment"/>
          <w:rFonts w:ascii="Consolas" w:hAnsi="Consolas"/>
          <w:color w:val="999999"/>
          <w:shd w:val="clear" w:color="auto" w:fill="2D2D2D"/>
        </w:rPr>
        <w:t>--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Скажімо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маємо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форму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авторизації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користувачів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введемо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логіну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зможемо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використати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нашу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отримання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доступу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навіть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без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належних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перевірок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воно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працює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Розглянемо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ж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отримаємо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результаті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наших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38691B" w:rsidRDefault="0038691B" w:rsidP="00782D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ljs-keyword"/>
          <w:rFonts w:ascii="Consolas" w:hAnsi="Consolas"/>
          <w:color w:val="CC99CC"/>
          <w:shd w:val="clear" w:color="auto" w:fill="2D2D2D"/>
        </w:rPr>
        <w:t>SELECT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*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FROM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users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WHERE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username = </w:t>
      </w:r>
      <w:r>
        <w:rPr>
          <w:rStyle w:val="hljs-string"/>
          <w:rFonts w:ascii="Consolas" w:hAnsi="Consolas"/>
          <w:color w:val="99CC99"/>
          <w:shd w:val="clear" w:color="auto" w:fill="2D2D2D"/>
        </w:rPr>
        <w:t>'</w:t>
      </w:r>
      <w:proofErr w:type="spellStart"/>
      <w:r>
        <w:rPr>
          <w:rStyle w:val="hljs-string"/>
          <w:rFonts w:ascii="Consolas" w:hAnsi="Consolas"/>
          <w:color w:val="99CC99"/>
          <w:shd w:val="clear" w:color="auto" w:fill="2D2D2D"/>
        </w:rPr>
        <w:t>asd</w:t>
      </w:r>
      <w:proofErr w:type="spellEnd"/>
      <w:r>
        <w:rPr>
          <w:rStyle w:val="hljs-string"/>
          <w:rFonts w:ascii="Consolas" w:hAnsi="Consolas"/>
          <w:color w:val="99CC99"/>
          <w:shd w:val="clear" w:color="auto" w:fill="2D2D2D"/>
        </w:rPr>
        <w:t>'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or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  <w:r>
        <w:rPr>
          <w:rStyle w:val="HTML1"/>
          <w:rFonts w:ascii="Consolas" w:hAnsi="Consolas"/>
          <w:color w:val="CCCCCC"/>
          <w:shd w:val="clear" w:color="auto" w:fill="2D2D2D"/>
        </w:rPr>
        <w:t>=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  <w:r>
        <w:rPr>
          <w:rStyle w:val="hljs-comment"/>
          <w:rFonts w:ascii="Consolas" w:hAnsi="Consolas"/>
          <w:color w:val="999999"/>
          <w:shd w:val="clear" w:color="auto" w:fill="2D2D2D"/>
        </w:rPr>
        <w:t>--' and password = '</w:t>
      </w:r>
      <w:proofErr w:type="spellStart"/>
      <w:r>
        <w:rPr>
          <w:rStyle w:val="hljs-comment"/>
          <w:rFonts w:ascii="Consolas" w:hAnsi="Consolas"/>
          <w:color w:val="999999"/>
          <w:shd w:val="clear" w:color="auto" w:fill="2D2D2D"/>
        </w:rPr>
        <w:t>asd</w:t>
      </w:r>
      <w:proofErr w:type="spellEnd"/>
      <w:r>
        <w:rPr>
          <w:rStyle w:val="hljs-comment"/>
          <w:rFonts w:ascii="Consolas" w:hAnsi="Consolas"/>
          <w:color w:val="999999"/>
          <w:shd w:val="clear" w:color="auto" w:fill="2D2D2D"/>
        </w:rPr>
        <w:t>'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Отже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видно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прикладу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буде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успішно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виконано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вираз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1=1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буде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завжди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повертати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true,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гарантовано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отримаємо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доступ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Вас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швидше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зацікавить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чого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подвійний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дефіс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(--).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Цей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подвійний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прочерк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кінці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стрічки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повідомляє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серверу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йому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слід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проігнорувати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решту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ж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хочите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написати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серверу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випадку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вам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пригоді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стане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заміна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подвійного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дефісу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одинарну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кавичку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Зверніть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увагу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наведений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вище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приклад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просто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найбільш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стандартний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варіант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далеко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єдиний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Іх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кількість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просто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вражає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і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залежить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працює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голова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зловмисника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Приклади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деяких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найбільш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поширених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єкцій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ljs-string"/>
          <w:rFonts w:ascii="Consolas" w:hAnsi="Consolas"/>
          <w:color w:val="99CC99"/>
          <w:shd w:val="clear" w:color="auto" w:fill="2D2D2D"/>
        </w:rPr>
        <w:t>') or ('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  <w:r>
        <w:rPr>
          <w:rStyle w:val="hljs-string"/>
          <w:rFonts w:ascii="Consolas" w:hAnsi="Consolas"/>
          <w:color w:val="99CC99"/>
          <w:shd w:val="clear" w:color="auto" w:fill="2D2D2D"/>
        </w:rPr>
        <w:t>'='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ljs-string"/>
          <w:rFonts w:ascii="Consolas" w:hAnsi="Consolas"/>
          <w:color w:val="99CC99"/>
          <w:shd w:val="clear" w:color="auto" w:fill="2D2D2D"/>
        </w:rPr>
        <w:lastRenderedPageBreak/>
        <w:t>"</w:t>
      </w:r>
      <w:proofErr w:type="gramStart"/>
      <w:r>
        <w:rPr>
          <w:rStyle w:val="hljs-string"/>
          <w:rFonts w:ascii="Consolas" w:hAnsi="Consolas"/>
          <w:color w:val="99CC99"/>
          <w:shd w:val="clear" w:color="auto" w:fill="2D2D2D"/>
        </w:rPr>
        <w:t>or</w:t>
      </w:r>
      <w:proofErr w:type="gramEnd"/>
      <w:r>
        <w:rPr>
          <w:rStyle w:val="hljs-string"/>
          <w:rFonts w:ascii="Consolas" w:hAnsi="Consolas"/>
          <w:color w:val="99CC99"/>
          <w:shd w:val="clear" w:color="auto" w:fill="2D2D2D"/>
        </w:rPr>
        <w:t xml:space="preserve"> "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  <w:r>
        <w:rPr>
          <w:rStyle w:val="hljs-string"/>
          <w:rFonts w:ascii="Consolas" w:hAnsi="Consolas"/>
          <w:color w:val="99CC99"/>
          <w:shd w:val="clear" w:color="auto" w:fill="2D2D2D"/>
        </w:rPr>
        <w:t>"="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proofErr w:type="gramStart"/>
      <w:r>
        <w:rPr>
          <w:rStyle w:val="hljs-string"/>
          <w:rFonts w:ascii="Consolas" w:hAnsi="Consolas"/>
          <w:color w:val="99CC99"/>
          <w:shd w:val="clear" w:color="auto" w:fill="2D2D2D"/>
        </w:rPr>
        <w:t>' or</w:t>
      </w:r>
      <w:proofErr w:type="gramEnd"/>
      <w:r>
        <w:rPr>
          <w:rStyle w:val="hljs-string"/>
          <w:rFonts w:ascii="Consolas" w:hAnsi="Consolas"/>
          <w:color w:val="99CC99"/>
          <w:shd w:val="clear" w:color="auto" w:fill="2D2D2D"/>
        </w:rPr>
        <w:t xml:space="preserve"> '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  <w:r>
        <w:rPr>
          <w:rStyle w:val="hljs-string"/>
          <w:rFonts w:ascii="Consolas" w:hAnsi="Consolas"/>
          <w:color w:val="99CC99"/>
          <w:shd w:val="clear" w:color="auto" w:fill="2D2D2D"/>
        </w:rPr>
        <w:t>'='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ljs-keyword"/>
          <w:rFonts w:ascii="Consolas" w:hAnsi="Consolas"/>
          <w:color w:val="CC99CC"/>
          <w:shd w:val="clear" w:color="auto" w:fill="2D2D2D"/>
        </w:rPr>
        <w:t>Or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  <w:r>
        <w:rPr>
          <w:rStyle w:val="HTML1"/>
          <w:rFonts w:ascii="Consolas" w:hAnsi="Consolas"/>
          <w:color w:val="CCCCCC"/>
          <w:shd w:val="clear" w:color="auto" w:fill="2D2D2D"/>
        </w:rPr>
        <w:t>=</w:t>
      </w:r>
      <w:r>
        <w:rPr>
          <w:rStyle w:val="hljs-number"/>
          <w:rFonts w:ascii="Consolas" w:hAnsi="Consolas"/>
          <w:color w:val="F99157"/>
          <w:shd w:val="clear" w:color="auto" w:fill="2D2D2D"/>
        </w:rPr>
        <w:t>1</w:t>
      </w:r>
      <w:r>
        <w:rPr>
          <w:rStyle w:val="HTML1"/>
          <w:rFonts w:ascii="Consolas" w:hAnsi="Consolas"/>
          <w:color w:val="CCCCCC"/>
          <w:shd w:val="clear" w:color="auto" w:fill="2D2D2D"/>
        </w:rPr>
        <w:t>--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rFonts w:ascii="Consolas" w:hAnsi="Consolas"/>
          <w:color w:val="99CC99"/>
          <w:shd w:val="clear" w:color="auto" w:fill="2D2D2D"/>
        </w:rPr>
      </w:pPr>
      <w:proofErr w:type="gramStart"/>
      <w:r>
        <w:rPr>
          <w:rStyle w:val="hljs-string"/>
          <w:rFonts w:ascii="Consolas" w:hAnsi="Consolas"/>
          <w:color w:val="99CC99"/>
          <w:shd w:val="clear" w:color="auto" w:fill="2D2D2D"/>
        </w:rPr>
        <w:t>" or</w:t>
      </w:r>
      <w:proofErr w:type="gramEnd"/>
      <w:r>
        <w:rPr>
          <w:rStyle w:val="hljs-string"/>
          <w:rFonts w:ascii="Consolas" w:hAnsi="Consolas"/>
          <w:color w:val="99CC99"/>
          <w:shd w:val="clear" w:color="auto" w:fill="2D2D2D"/>
        </w:rPr>
        <w:t xml:space="preserve"> 1=1--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rFonts w:ascii="Consolas" w:hAnsi="Consolas"/>
          <w:color w:val="99CC99"/>
          <w:shd w:val="clear" w:color="auto" w:fill="2D2D2D"/>
        </w:rPr>
      </w:pPr>
      <w:proofErr w:type="gramStart"/>
      <w:r>
        <w:rPr>
          <w:rStyle w:val="hljs-string"/>
          <w:rFonts w:ascii="Consolas" w:hAnsi="Consolas"/>
          <w:color w:val="99CC99"/>
          <w:shd w:val="clear" w:color="auto" w:fill="2D2D2D"/>
        </w:rPr>
        <w:t>' or</w:t>
      </w:r>
      <w:proofErr w:type="gramEnd"/>
      <w:r>
        <w:rPr>
          <w:rStyle w:val="hljs-string"/>
          <w:rFonts w:ascii="Consolas" w:hAnsi="Consolas"/>
          <w:color w:val="99CC99"/>
          <w:shd w:val="clear" w:color="auto" w:fill="2D2D2D"/>
        </w:rPr>
        <w:t xml:space="preserve"> 1=1--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2.2 </w:t>
      </w:r>
      <w:r>
        <w:rPr>
          <w:rStyle w:val="a6"/>
          <w:rFonts w:ascii="Arial" w:hAnsi="Arial" w:cs="Arial"/>
          <w:color w:val="333333"/>
          <w:sz w:val="21"/>
          <w:szCs w:val="21"/>
        </w:rPr>
        <w:t>$_GET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Також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доволі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часто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зловмисники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використовують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адресну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стрічку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(URL)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своїх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атак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Цей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метод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попередній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менш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небезпечний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сервері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використовується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PHP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MySQL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момент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найпопулярніша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комбінація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адреса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скрипта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правило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виглядає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приблизно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наступним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чином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ljs-attribute"/>
          <w:rFonts w:ascii="Consolas" w:hAnsi="Consolas"/>
          <w:color w:val="FFCC66"/>
          <w:shd w:val="clear" w:color="auto" w:fill="2D2D2D"/>
        </w:rPr>
        <w:t>http</w:t>
      </w:r>
      <w:r>
        <w:rPr>
          <w:rStyle w:val="HTML1"/>
          <w:rFonts w:ascii="Consolas" w:hAnsi="Consolas"/>
          <w:color w:val="CCCCCC"/>
          <w:shd w:val="clear" w:color="auto" w:fill="2D2D2D"/>
        </w:rPr>
        <w:t>:</w:t>
      </w:r>
      <w:r>
        <w:rPr>
          <w:rStyle w:val="hljs-comment"/>
          <w:rFonts w:ascii="Consolas" w:hAnsi="Consolas"/>
          <w:color w:val="999999"/>
          <w:shd w:val="clear" w:color="auto" w:fill="2D2D2D"/>
        </w:rPr>
        <w:t>//somesite.com/login_script.php?id=1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Додаючи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такої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стрічки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трішки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SQL-я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можна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робити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страшні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речі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ljs-attribute"/>
          <w:rFonts w:ascii="Consolas" w:hAnsi="Consolas"/>
          <w:color w:val="FFCC66"/>
          <w:shd w:val="clear" w:color="auto" w:fill="2D2D2D"/>
        </w:rPr>
        <w:t>http</w:t>
      </w:r>
      <w:r>
        <w:rPr>
          <w:rStyle w:val="HTML1"/>
          <w:rFonts w:ascii="Consolas" w:hAnsi="Consolas"/>
          <w:color w:val="CCCCCC"/>
          <w:shd w:val="clear" w:color="auto" w:fill="2D2D2D"/>
        </w:rPr>
        <w:t>:</w:t>
      </w:r>
      <w:r>
        <w:rPr>
          <w:rStyle w:val="hljs-comment"/>
          <w:rFonts w:ascii="Consolas" w:hAnsi="Consolas"/>
          <w:color w:val="999999"/>
          <w:shd w:val="clear" w:color="auto" w:fill="2D2D2D"/>
        </w:rPr>
        <w:t>//somesite.com/login_script.php?id=1‘; DROP TABLE login; #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випадку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використано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знак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#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натомість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подвійного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дефісу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говорить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серверу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проігнорувати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наступні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йтимуть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після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нашого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І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саме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небезпечніше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помітили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щойно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сказали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серверу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вилучити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табличку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користувачами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Даний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приклад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чудово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демонструє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наскільки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небезпечними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можуть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бути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Що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потрібно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зробити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для 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захисту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своїх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скриптів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a6"/>
          <w:rFonts w:ascii="Arial" w:hAnsi="Arial" w:cs="Arial"/>
          <w:color w:val="333333"/>
          <w:sz w:val="21"/>
          <w:szCs w:val="21"/>
        </w:rPr>
        <w:t>в</w:t>
      </w:r>
      <w:proofErr w:type="gramEnd"/>
      <w:r>
        <w:rPr>
          <w:rStyle w:val="a6"/>
          <w:rFonts w:ascii="Arial" w:hAnsi="Arial" w:cs="Arial"/>
          <w:color w:val="333333"/>
          <w:sz w:val="21"/>
          <w:szCs w:val="21"/>
        </w:rPr>
        <w:t>ід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SQL-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ін’єкцій</w:t>
      </w:r>
      <w:proofErr w:type="spell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знаємо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вразливість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виникає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тоді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інформація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користувачів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потрапляє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бази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без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відповідної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обробки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Отже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наступним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кроком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йде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написання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безпечних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скриптів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щастя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небезпека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відома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досить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давно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В PHP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навіть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з’явилась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спеціальна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функція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починаючи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версії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4.3.0),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бориться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цим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типом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атак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mysql_real_escape_string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mysql_real_escape_string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перетворює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стрічку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безпечну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вживання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запитах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бази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шляхом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екранування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всіх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потенційно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небезпечних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символів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правило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таким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сиволом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є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одинарна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кавичка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('),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після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використання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цієї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функції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буде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екранована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(\').</w:t>
      </w:r>
      <w:proofErr w:type="gram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щоб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захиститись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зовнішні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параметри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($_GET, $_POST, $_COOKIE),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слід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перед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тим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включити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їх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опрацювати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допомогою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функції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mysql_real_escape_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string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), а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самому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помістити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їх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одинарних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кавичок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дотримуватись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простого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правила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тоді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зловмисника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приведуть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формування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безпечних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запитів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весь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текст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SQL-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тепер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всередині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кавичок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Давайте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розглянемо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ж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насправді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виконуватиме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сервер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обробці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SQL-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ін’єкція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стрічка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зловмисник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вписав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«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Логін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натомість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логіну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):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proofErr w:type="spellStart"/>
      <w:proofErr w:type="gramStart"/>
      <w:r>
        <w:rPr>
          <w:rStyle w:val="HTML1"/>
          <w:rFonts w:ascii="Consolas" w:hAnsi="Consolas"/>
          <w:color w:val="CCCCCC"/>
          <w:shd w:val="clear" w:color="auto" w:fill="2D2D2D"/>
        </w:rPr>
        <w:t>sql</w:t>
      </w:r>
      <w:proofErr w:type="spellEnd"/>
      <w:proofErr w:type="gramEnd"/>
      <w:r>
        <w:rPr>
          <w:rStyle w:val="HTML1"/>
          <w:rFonts w:ascii="Consolas" w:hAnsi="Consolas"/>
          <w:color w:val="CCCCCC"/>
          <w:shd w:val="clear" w:color="auto" w:fill="2D2D2D"/>
        </w:rPr>
        <w:t>' or 1=1</w:t>
      </w:r>
      <w:r>
        <w:rPr>
          <w:rStyle w:val="hljs-comment"/>
          <w:rFonts w:ascii="Consolas" w:hAnsi="Consolas"/>
          <w:color w:val="999999"/>
          <w:shd w:val="clear" w:color="auto" w:fill="2D2D2D"/>
        </w:rPr>
        <w:t>--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PHP: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TML1"/>
          <w:rFonts w:ascii="Consolas" w:hAnsi="Consolas"/>
          <w:color w:val="CCCCCC"/>
          <w:shd w:val="clear" w:color="auto" w:fill="2D2D2D"/>
        </w:rPr>
        <w:t xml:space="preserve">$name = </w:t>
      </w:r>
      <w:proofErr w:type="spellStart"/>
      <w:r>
        <w:rPr>
          <w:rStyle w:val="HTML1"/>
          <w:rFonts w:ascii="Consolas" w:hAnsi="Consolas"/>
          <w:color w:val="CCCCCC"/>
          <w:shd w:val="clear" w:color="auto" w:fill="2D2D2D"/>
        </w:rPr>
        <w:t>mysql_real_escape_</w:t>
      </w:r>
      <w:proofErr w:type="gramStart"/>
      <w:r>
        <w:rPr>
          <w:rStyle w:val="HTML1"/>
          <w:rFonts w:ascii="Consolas" w:hAnsi="Consolas"/>
          <w:color w:val="CCCCCC"/>
          <w:shd w:val="clear" w:color="auto" w:fill="2D2D2D"/>
        </w:rPr>
        <w:t>string</w:t>
      </w:r>
      <w:proofErr w:type="spellEnd"/>
      <w:r>
        <w:rPr>
          <w:rStyle w:val="HTML1"/>
          <w:rFonts w:ascii="Consolas" w:hAnsi="Consolas"/>
          <w:color w:val="CCCCCC"/>
          <w:shd w:val="clear" w:color="auto" w:fill="2D2D2D"/>
        </w:rPr>
        <w:t>(</w:t>
      </w:r>
      <w:proofErr w:type="gramEnd"/>
      <w:r>
        <w:rPr>
          <w:rStyle w:val="HTML1"/>
          <w:rFonts w:ascii="Consolas" w:hAnsi="Consolas"/>
          <w:color w:val="CCCCCC"/>
          <w:shd w:val="clear" w:color="auto" w:fill="2D2D2D"/>
        </w:rPr>
        <w:t>$_POST['username']);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rFonts w:ascii="Consolas" w:hAnsi="Consolas"/>
          <w:color w:val="99CC99"/>
          <w:shd w:val="clear" w:color="auto" w:fill="2D2D2D"/>
        </w:rPr>
      </w:pPr>
      <w:r>
        <w:rPr>
          <w:rStyle w:val="HTML1"/>
          <w:rFonts w:ascii="Consolas" w:hAnsi="Consolas"/>
          <w:color w:val="CCCCCC"/>
          <w:shd w:val="clear" w:color="auto" w:fill="2D2D2D"/>
        </w:rPr>
        <w:lastRenderedPageBreak/>
        <w:t xml:space="preserve">$res = </w:t>
      </w:r>
      <w:proofErr w:type="spellStart"/>
      <w:r>
        <w:rPr>
          <w:rStyle w:val="HTML1"/>
          <w:rFonts w:ascii="Consolas" w:hAnsi="Consolas"/>
          <w:color w:val="CCCCCC"/>
          <w:shd w:val="clear" w:color="auto" w:fill="2D2D2D"/>
        </w:rPr>
        <w:t>mysql_</w:t>
      </w:r>
      <w:proofErr w:type="gramStart"/>
      <w:r>
        <w:rPr>
          <w:rStyle w:val="HTML1"/>
          <w:rFonts w:ascii="Consolas" w:hAnsi="Consolas"/>
          <w:color w:val="CCCCCC"/>
          <w:shd w:val="clear" w:color="auto" w:fill="2D2D2D"/>
        </w:rPr>
        <w:t>query</w:t>
      </w:r>
      <w:proofErr w:type="spellEnd"/>
      <w:r>
        <w:rPr>
          <w:rStyle w:val="HTML1"/>
          <w:rFonts w:ascii="Consolas" w:hAnsi="Consolas"/>
          <w:color w:val="CCCCCC"/>
          <w:shd w:val="clear" w:color="auto" w:fill="2D2D2D"/>
        </w:rPr>
        <w:t>(</w:t>
      </w:r>
      <w:proofErr w:type="gramEnd"/>
      <w:r>
        <w:rPr>
          <w:rStyle w:val="HTML1"/>
          <w:rFonts w:ascii="Consolas" w:hAnsi="Consolas"/>
          <w:color w:val="CCCCCC"/>
          <w:shd w:val="clear" w:color="auto" w:fill="2D2D2D"/>
        </w:rPr>
        <w:t>"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SELECT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*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FROM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users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WHERE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username = </w:t>
      </w:r>
      <w:r>
        <w:rPr>
          <w:rStyle w:val="hljs-string"/>
          <w:rFonts w:ascii="Consolas" w:hAnsi="Consolas"/>
          <w:color w:val="99CC99"/>
          <w:shd w:val="clear" w:color="auto" w:fill="2D2D2D"/>
        </w:rPr>
        <w:t>'".$name."'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and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password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= </w:t>
      </w:r>
      <w:r>
        <w:rPr>
          <w:rStyle w:val="hljs-string"/>
          <w:rFonts w:ascii="Consolas" w:hAnsi="Consolas"/>
          <w:color w:val="99CC99"/>
          <w:shd w:val="clear" w:color="auto" w:fill="2D2D2D"/>
        </w:rPr>
        <w:t>'</w:t>
      </w:r>
      <w:proofErr w:type="spellStart"/>
      <w:r>
        <w:rPr>
          <w:rStyle w:val="hljs-string"/>
          <w:rFonts w:ascii="Consolas" w:hAnsi="Consolas"/>
          <w:color w:val="99CC99"/>
          <w:shd w:val="clear" w:color="auto" w:fill="2D2D2D"/>
        </w:rPr>
        <w:t>asd</w:t>
      </w:r>
      <w:proofErr w:type="spellEnd"/>
      <w:r>
        <w:rPr>
          <w:rStyle w:val="hljs-string"/>
          <w:rFonts w:ascii="Consolas" w:hAnsi="Consolas"/>
          <w:color w:val="99CC99"/>
          <w:shd w:val="clear" w:color="auto" w:fill="2D2D2D"/>
        </w:rPr>
        <w:t>'");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MySQL:</w:t>
      </w:r>
    </w:p>
    <w:p w:rsidR="0038691B" w:rsidRDefault="0038691B" w:rsidP="00386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CCCCCC"/>
          <w:shd w:val="clear" w:color="auto" w:fill="2D2D2D"/>
        </w:rPr>
      </w:pPr>
      <w:r>
        <w:rPr>
          <w:rStyle w:val="hljs-keyword"/>
          <w:rFonts w:ascii="Consolas" w:hAnsi="Consolas"/>
          <w:color w:val="CC99CC"/>
          <w:shd w:val="clear" w:color="auto" w:fill="2D2D2D"/>
        </w:rPr>
        <w:t>SELECT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*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FROM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users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WHERE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username = </w:t>
      </w:r>
      <w:r>
        <w:rPr>
          <w:rStyle w:val="hljs-string"/>
          <w:rFonts w:ascii="Consolas" w:hAnsi="Consolas"/>
          <w:color w:val="99CC99"/>
          <w:shd w:val="clear" w:color="auto" w:fill="2D2D2D"/>
        </w:rPr>
        <w:t>'</w:t>
      </w:r>
      <w:proofErr w:type="spellStart"/>
      <w:r>
        <w:rPr>
          <w:rStyle w:val="hljs-string"/>
          <w:rFonts w:ascii="Consolas" w:hAnsi="Consolas"/>
          <w:color w:val="99CC99"/>
          <w:shd w:val="clear" w:color="auto" w:fill="2D2D2D"/>
        </w:rPr>
        <w:t>sql</w:t>
      </w:r>
      <w:proofErr w:type="spellEnd"/>
      <w:r>
        <w:rPr>
          <w:rStyle w:val="hljs-string"/>
          <w:rFonts w:ascii="Consolas" w:hAnsi="Consolas"/>
          <w:color w:val="99CC99"/>
          <w:shd w:val="clear" w:color="auto" w:fill="2D2D2D"/>
        </w:rPr>
        <w:t>\' or 1=1--'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and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</w:t>
      </w:r>
      <w:r>
        <w:rPr>
          <w:rStyle w:val="hljs-keyword"/>
          <w:rFonts w:ascii="Consolas" w:hAnsi="Consolas"/>
          <w:color w:val="CC99CC"/>
          <w:shd w:val="clear" w:color="auto" w:fill="2D2D2D"/>
        </w:rPr>
        <w:t>password</w:t>
      </w:r>
      <w:r>
        <w:rPr>
          <w:rStyle w:val="HTML1"/>
          <w:rFonts w:ascii="Consolas" w:hAnsi="Consolas"/>
          <w:color w:val="CCCCCC"/>
          <w:shd w:val="clear" w:color="auto" w:fill="2D2D2D"/>
        </w:rPr>
        <w:t xml:space="preserve"> = </w:t>
      </w:r>
      <w:r>
        <w:rPr>
          <w:rStyle w:val="hljs-string"/>
          <w:rFonts w:ascii="Consolas" w:hAnsi="Consolas"/>
          <w:color w:val="99CC99"/>
          <w:shd w:val="clear" w:color="auto" w:fill="2D2D2D"/>
        </w:rPr>
        <w:t>'</w:t>
      </w:r>
      <w:proofErr w:type="spellStart"/>
      <w:r>
        <w:rPr>
          <w:rStyle w:val="hljs-string"/>
          <w:rFonts w:ascii="Consolas" w:hAnsi="Consolas"/>
          <w:color w:val="99CC99"/>
          <w:shd w:val="clear" w:color="auto" w:fill="2D2D2D"/>
        </w:rPr>
        <w:t>asd</w:t>
      </w:r>
      <w:proofErr w:type="spellEnd"/>
      <w:r>
        <w:rPr>
          <w:rStyle w:val="hljs-string"/>
          <w:rFonts w:ascii="Consolas" w:hAnsi="Consolas"/>
          <w:color w:val="99CC99"/>
          <w:shd w:val="clear" w:color="auto" w:fill="2D2D2D"/>
        </w:rPr>
        <w:t>'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Тобто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запиті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натомість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небезпечних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дій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намагаємось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вибрати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користувача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доволі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дивний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username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 or 1=1--)</w:t>
      </w:r>
    </w:p>
    <w:p w:rsidR="0038691B" w:rsidRDefault="0038691B" w:rsidP="0038691B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Можна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піти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далі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написати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функціонал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який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буде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автоматично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обробляти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масиви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$_GET, $_POST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$_COOKIE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відповідним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чином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залижить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тільки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ваших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побажань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Запам’ятати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слід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тільки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потрібно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захистити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ВСІ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місця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базу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передаються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від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користувача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6060F5" w:rsidRDefault="00F16058" w:rsidP="0038691B"/>
    <w:sectPr w:rsidR="006060F5" w:rsidSect="00A14E2D">
      <w:footerReference w:type="default" r:id="rId8"/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058" w:rsidRDefault="00F16058" w:rsidP="0038691B">
      <w:r>
        <w:separator/>
      </w:r>
    </w:p>
  </w:endnote>
  <w:endnote w:type="continuationSeparator" w:id="0">
    <w:p w:rsidR="00F16058" w:rsidRDefault="00F16058" w:rsidP="00386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9958157"/>
      <w:docPartObj>
        <w:docPartGallery w:val="Page Numbers (Bottom of Page)"/>
        <w:docPartUnique/>
      </w:docPartObj>
    </w:sdtPr>
    <w:sdtContent>
      <w:p w:rsidR="0038691B" w:rsidRDefault="0038691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D8A">
          <w:rPr>
            <w:noProof/>
          </w:rPr>
          <w:t>1</w:t>
        </w:r>
        <w:r>
          <w:fldChar w:fldCharType="end"/>
        </w:r>
      </w:p>
    </w:sdtContent>
  </w:sdt>
  <w:p w:rsidR="0038691B" w:rsidRDefault="003869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058" w:rsidRDefault="00F16058" w:rsidP="0038691B">
      <w:r>
        <w:separator/>
      </w:r>
    </w:p>
  </w:footnote>
  <w:footnote w:type="continuationSeparator" w:id="0">
    <w:p w:rsidR="00F16058" w:rsidRDefault="00F16058" w:rsidP="00386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2D43"/>
    <w:multiLevelType w:val="multilevel"/>
    <w:tmpl w:val="1FBA842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412B2"/>
    <w:multiLevelType w:val="multilevel"/>
    <w:tmpl w:val="F388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535C5"/>
    <w:multiLevelType w:val="multilevel"/>
    <w:tmpl w:val="113A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EC5307"/>
    <w:multiLevelType w:val="multilevel"/>
    <w:tmpl w:val="1A42C5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208B25FA"/>
    <w:multiLevelType w:val="multilevel"/>
    <w:tmpl w:val="6062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895039"/>
    <w:multiLevelType w:val="multilevel"/>
    <w:tmpl w:val="E4D677F4"/>
    <w:lvl w:ilvl="0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575671"/>
    <w:multiLevelType w:val="multilevel"/>
    <w:tmpl w:val="FD10084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53193F03"/>
    <w:multiLevelType w:val="multilevel"/>
    <w:tmpl w:val="232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1255BC"/>
    <w:multiLevelType w:val="multilevel"/>
    <w:tmpl w:val="88328A6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74BA43DD"/>
    <w:multiLevelType w:val="multilevel"/>
    <w:tmpl w:val="6B38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1C4B03"/>
    <w:multiLevelType w:val="multilevel"/>
    <w:tmpl w:val="C95C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2D"/>
    <w:rsid w:val="0038691B"/>
    <w:rsid w:val="00782D8A"/>
    <w:rsid w:val="00840CCD"/>
    <w:rsid w:val="00A14E2D"/>
    <w:rsid w:val="00B07604"/>
    <w:rsid w:val="00F1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E2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38691B"/>
    <w:pPr>
      <w:suppressAutoHyphens w:val="0"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E2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4E2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386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egory">
    <w:name w:val="post_category"/>
    <w:basedOn w:val="a0"/>
    <w:rsid w:val="0038691B"/>
  </w:style>
  <w:style w:type="paragraph" w:styleId="a5">
    <w:name w:val="Normal (Web)"/>
    <w:basedOn w:val="a"/>
    <w:uiPriority w:val="99"/>
    <w:semiHidden/>
    <w:unhideWhenUsed/>
    <w:rsid w:val="0038691B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character" w:styleId="a6">
    <w:name w:val="Strong"/>
    <w:basedOn w:val="a0"/>
    <w:uiPriority w:val="22"/>
    <w:qFormat/>
    <w:rsid w:val="0038691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8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91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691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8691B"/>
  </w:style>
  <w:style w:type="character" w:customStyle="1" w:styleId="hljs-keyword">
    <w:name w:val="hljs-keyword"/>
    <w:basedOn w:val="a0"/>
    <w:rsid w:val="0038691B"/>
  </w:style>
  <w:style w:type="character" w:customStyle="1" w:styleId="hljs-string">
    <w:name w:val="hljs-string"/>
    <w:basedOn w:val="a0"/>
    <w:rsid w:val="0038691B"/>
  </w:style>
  <w:style w:type="character" w:customStyle="1" w:styleId="hljs-number">
    <w:name w:val="hljs-number"/>
    <w:basedOn w:val="a0"/>
    <w:rsid w:val="0038691B"/>
  </w:style>
  <w:style w:type="character" w:customStyle="1" w:styleId="hljs-attribute">
    <w:name w:val="hljs-attribute"/>
    <w:basedOn w:val="a0"/>
    <w:rsid w:val="0038691B"/>
  </w:style>
  <w:style w:type="paragraph" w:styleId="a7">
    <w:name w:val="header"/>
    <w:basedOn w:val="a"/>
    <w:link w:val="a8"/>
    <w:uiPriority w:val="99"/>
    <w:unhideWhenUsed/>
    <w:rsid w:val="0038691B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8691B"/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38691B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8691B"/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E2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38691B"/>
    <w:pPr>
      <w:suppressAutoHyphens w:val="0"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E2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4E2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386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egory">
    <w:name w:val="post_category"/>
    <w:basedOn w:val="a0"/>
    <w:rsid w:val="0038691B"/>
  </w:style>
  <w:style w:type="paragraph" w:styleId="a5">
    <w:name w:val="Normal (Web)"/>
    <w:basedOn w:val="a"/>
    <w:uiPriority w:val="99"/>
    <w:semiHidden/>
    <w:unhideWhenUsed/>
    <w:rsid w:val="0038691B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character" w:styleId="a6">
    <w:name w:val="Strong"/>
    <w:basedOn w:val="a0"/>
    <w:uiPriority w:val="22"/>
    <w:qFormat/>
    <w:rsid w:val="0038691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8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91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691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8691B"/>
  </w:style>
  <w:style w:type="character" w:customStyle="1" w:styleId="hljs-keyword">
    <w:name w:val="hljs-keyword"/>
    <w:basedOn w:val="a0"/>
    <w:rsid w:val="0038691B"/>
  </w:style>
  <w:style w:type="character" w:customStyle="1" w:styleId="hljs-string">
    <w:name w:val="hljs-string"/>
    <w:basedOn w:val="a0"/>
    <w:rsid w:val="0038691B"/>
  </w:style>
  <w:style w:type="character" w:customStyle="1" w:styleId="hljs-number">
    <w:name w:val="hljs-number"/>
    <w:basedOn w:val="a0"/>
    <w:rsid w:val="0038691B"/>
  </w:style>
  <w:style w:type="character" w:customStyle="1" w:styleId="hljs-attribute">
    <w:name w:val="hljs-attribute"/>
    <w:basedOn w:val="a0"/>
    <w:rsid w:val="0038691B"/>
  </w:style>
  <w:style w:type="paragraph" w:styleId="a7">
    <w:name w:val="header"/>
    <w:basedOn w:val="a"/>
    <w:link w:val="a8"/>
    <w:uiPriority w:val="99"/>
    <w:unhideWhenUsed/>
    <w:rsid w:val="0038691B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8691B"/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38691B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8691B"/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38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2017-10-24T19:06:00Z</dcterms:created>
  <dcterms:modified xsi:type="dcterms:W3CDTF">2017-10-24T19:19:00Z</dcterms:modified>
</cp:coreProperties>
</file>