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7C10" w:rsidRPr="00767933" w:rsidRDefault="00947C10" w:rsidP="00341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933">
        <w:rPr>
          <w:rFonts w:ascii="Times New Roman" w:hAnsi="Times New Roman" w:cs="Times New Roman"/>
          <w:b/>
          <w:sz w:val="28"/>
          <w:szCs w:val="28"/>
        </w:rPr>
        <w:t>Функциональные требования</w:t>
      </w:r>
      <w:r w:rsidRPr="00767933">
        <w:rPr>
          <w:rFonts w:ascii="Times New Roman" w:hAnsi="Times New Roman" w:cs="Times New Roman"/>
          <w:sz w:val="28"/>
          <w:szCs w:val="28"/>
        </w:rPr>
        <w:t xml:space="preserve"> (Что система делает)</w:t>
      </w:r>
    </w:p>
    <w:p w:rsidR="00947C10" w:rsidRPr="00767933" w:rsidRDefault="00947C10" w:rsidP="003414B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67933">
        <w:rPr>
          <w:rFonts w:ascii="Times New Roman" w:hAnsi="Times New Roman" w:cs="Times New Roman"/>
          <w:sz w:val="28"/>
          <w:szCs w:val="28"/>
        </w:rPr>
        <w:t xml:space="preserve">Это возможности системы, необходимые для решения основной задачи — подсчета посетителей и анализа </w:t>
      </w:r>
      <w:proofErr w:type="spellStart"/>
      <w:r w:rsidRPr="00767933">
        <w:rPr>
          <w:rFonts w:ascii="Times New Roman" w:hAnsi="Times New Roman" w:cs="Times New Roman"/>
          <w:sz w:val="28"/>
          <w:szCs w:val="28"/>
        </w:rPr>
        <w:t>заполненности</w:t>
      </w:r>
      <w:proofErr w:type="spellEnd"/>
      <w:r w:rsidRPr="00767933">
        <w:rPr>
          <w:rFonts w:ascii="Times New Roman" w:hAnsi="Times New Roman" w:cs="Times New Roman"/>
          <w:sz w:val="28"/>
          <w:szCs w:val="28"/>
        </w:rPr>
        <w:t xml:space="preserve"> зала.</w:t>
      </w:r>
    </w:p>
    <w:p w:rsidR="00947C10" w:rsidRPr="00767933" w:rsidRDefault="00947C10" w:rsidP="003414B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67933">
        <w:rPr>
          <w:rFonts w:ascii="Times New Roman" w:hAnsi="Times New Roman" w:cs="Times New Roman"/>
          <w:b/>
          <w:sz w:val="28"/>
          <w:szCs w:val="28"/>
        </w:rPr>
        <w:t>1. Сбор и обработка видеоданных</w:t>
      </w:r>
    </w:p>
    <w:p w:rsidR="00947C10" w:rsidRPr="00767933" w:rsidRDefault="00947C10" w:rsidP="003414B8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933">
        <w:rPr>
          <w:rFonts w:ascii="Times New Roman" w:hAnsi="Times New Roman" w:cs="Times New Roman"/>
          <w:sz w:val="28"/>
          <w:szCs w:val="28"/>
        </w:rPr>
        <w:t>Подключение к камерам: Система должна поддерживать подключение к IP-камерам (RTSP/ONVIF протоколы), а также возможность загрузки видеофайлов.</w:t>
      </w:r>
    </w:p>
    <w:p w:rsidR="00947C10" w:rsidRPr="00767933" w:rsidRDefault="00947C10" w:rsidP="003414B8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933">
        <w:rPr>
          <w:rFonts w:ascii="Times New Roman" w:hAnsi="Times New Roman" w:cs="Times New Roman"/>
          <w:sz w:val="28"/>
          <w:szCs w:val="28"/>
        </w:rPr>
        <w:t>Калибровка зон интереса: Администратор должен иметь возможность через интерфейс настраивать "зоны интереса" (вход/выход, зона у кассы, зона столиков, очередь) на изображении с камеры.</w:t>
      </w:r>
    </w:p>
    <w:p w:rsidR="00947C10" w:rsidRPr="00767933" w:rsidRDefault="00947C10" w:rsidP="003414B8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933">
        <w:rPr>
          <w:rFonts w:ascii="Times New Roman" w:hAnsi="Times New Roman" w:cs="Times New Roman"/>
          <w:sz w:val="28"/>
          <w:szCs w:val="28"/>
        </w:rPr>
        <w:t>Подсч</w:t>
      </w:r>
      <w:r w:rsidR="00767933" w:rsidRPr="00767933">
        <w:rPr>
          <w:rFonts w:ascii="Times New Roman" w:hAnsi="Times New Roman" w:cs="Times New Roman"/>
          <w:sz w:val="28"/>
          <w:szCs w:val="28"/>
        </w:rPr>
        <w:t xml:space="preserve">ет </w:t>
      </w:r>
      <w:proofErr w:type="gramStart"/>
      <w:r w:rsidR="00767933" w:rsidRPr="00767933">
        <w:rPr>
          <w:rFonts w:ascii="Times New Roman" w:hAnsi="Times New Roman" w:cs="Times New Roman"/>
          <w:sz w:val="28"/>
          <w:szCs w:val="28"/>
        </w:rPr>
        <w:t xml:space="preserve">посетителей </w:t>
      </w:r>
      <w:r w:rsidRPr="0076793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767933">
        <w:rPr>
          <w:rFonts w:ascii="Times New Roman" w:hAnsi="Times New Roman" w:cs="Times New Roman"/>
          <w:sz w:val="28"/>
          <w:szCs w:val="28"/>
        </w:rPr>
        <w:t> Автоматический подсчет количества людей, пересекающих виртуальную линию на входе и выходе (счетчик входящих/выходящих).</w:t>
      </w:r>
    </w:p>
    <w:p w:rsidR="00947C10" w:rsidRPr="00767933" w:rsidRDefault="00947C10" w:rsidP="003414B8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933">
        <w:rPr>
          <w:rFonts w:ascii="Times New Roman" w:hAnsi="Times New Roman" w:cs="Times New Roman"/>
          <w:sz w:val="28"/>
          <w:szCs w:val="28"/>
        </w:rPr>
        <w:t xml:space="preserve">Определение загруженности зала: Расчет текущей </w:t>
      </w:r>
      <w:proofErr w:type="spellStart"/>
      <w:r w:rsidRPr="00767933">
        <w:rPr>
          <w:rFonts w:ascii="Times New Roman" w:hAnsi="Times New Roman" w:cs="Times New Roman"/>
          <w:sz w:val="28"/>
          <w:szCs w:val="28"/>
        </w:rPr>
        <w:t>заполненности</w:t>
      </w:r>
      <w:proofErr w:type="spellEnd"/>
      <w:r w:rsidRPr="00767933">
        <w:rPr>
          <w:rFonts w:ascii="Times New Roman" w:hAnsi="Times New Roman" w:cs="Times New Roman"/>
          <w:sz w:val="28"/>
          <w:szCs w:val="28"/>
        </w:rPr>
        <w:t xml:space="preserve"> (количество людей внутри / максимальная вместимость) в процентах и абсолютных числах.</w:t>
      </w:r>
    </w:p>
    <w:p w:rsidR="00947C10" w:rsidRPr="00767933" w:rsidRDefault="00947C10" w:rsidP="003414B8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933">
        <w:rPr>
          <w:rFonts w:ascii="Times New Roman" w:hAnsi="Times New Roman" w:cs="Times New Roman"/>
          <w:sz w:val="28"/>
          <w:szCs w:val="28"/>
        </w:rPr>
        <w:t>Анализ очередей: Обнаружение скопления людей (очереди) в зонах (например, у кассы/раздачи). Определение примерной длины очереди.</w:t>
      </w:r>
    </w:p>
    <w:p w:rsidR="00947C10" w:rsidRPr="00767933" w:rsidRDefault="00947C10" w:rsidP="003414B8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933">
        <w:rPr>
          <w:rFonts w:ascii="Times New Roman" w:hAnsi="Times New Roman" w:cs="Times New Roman"/>
          <w:sz w:val="28"/>
          <w:szCs w:val="28"/>
        </w:rPr>
        <w:t>Распознавание занятости столов: Определение, занят ли конкретный столик людьми (анализ силуэтов над зоной стола).</w:t>
      </w:r>
    </w:p>
    <w:p w:rsidR="00947C10" w:rsidRPr="00767933" w:rsidRDefault="00947C10" w:rsidP="003414B8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933">
        <w:rPr>
          <w:rFonts w:ascii="Times New Roman" w:hAnsi="Times New Roman" w:cs="Times New Roman"/>
          <w:sz w:val="28"/>
          <w:szCs w:val="28"/>
        </w:rPr>
        <w:t>Анализ времени ожидания: Определение среднего времени, проведенного посетителем в очереди или в зале в целом (на основе времени входа и выхода).</w:t>
      </w:r>
    </w:p>
    <w:p w:rsidR="00947C10" w:rsidRPr="00767933" w:rsidRDefault="00947C10" w:rsidP="003414B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67933">
        <w:rPr>
          <w:rFonts w:ascii="Times New Roman" w:hAnsi="Times New Roman" w:cs="Times New Roman"/>
          <w:b/>
          <w:sz w:val="28"/>
          <w:szCs w:val="28"/>
        </w:rPr>
        <w:t>2. Интерфейс и уведомления</w:t>
      </w:r>
    </w:p>
    <w:p w:rsidR="00947C10" w:rsidRPr="00767933" w:rsidRDefault="00947C10" w:rsidP="003414B8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7933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7679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67933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767933">
        <w:rPr>
          <w:rFonts w:ascii="Times New Roman" w:hAnsi="Times New Roman" w:cs="Times New Roman"/>
          <w:sz w:val="28"/>
          <w:szCs w:val="28"/>
        </w:rPr>
        <w:t xml:space="preserve">): Отображение текущей загруженности в реальном времени на графической схеме зала или в виде </w:t>
      </w:r>
      <w:proofErr w:type="spellStart"/>
      <w:r w:rsidRPr="00767933">
        <w:rPr>
          <w:rFonts w:ascii="Times New Roman" w:hAnsi="Times New Roman" w:cs="Times New Roman"/>
          <w:sz w:val="28"/>
          <w:szCs w:val="28"/>
        </w:rPr>
        <w:t>виджетов</w:t>
      </w:r>
      <w:proofErr w:type="spellEnd"/>
      <w:r w:rsidRPr="00767933">
        <w:rPr>
          <w:rFonts w:ascii="Times New Roman" w:hAnsi="Times New Roman" w:cs="Times New Roman"/>
          <w:sz w:val="28"/>
          <w:szCs w:val="28"/>
        </w:rPr>
        <w:t xml:space="preserve"> (светофор: зеленый/желтый/красный).</w:t>
      </w:r>
    </w:p>
    <w:p w:rsidR="00947C10" w:rsidRPr="00767933" w:rsidRDefault="00947C10" w:rsidP="003414B8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933">
        <w:rPr>
          <w:rFonts w:ascii="Times New Roman" w:hAnsi="Times New Roman" w:cs="Times New Roman"/>
          <w:sz w:val="28"/>
          <w:szCs w:val="28"/>
        </w:rPr>
        <w:t>Отчетность: Генерация отчетов за период (день/неделя/месяц): графики проходимости (трафик), пиковые часы, среднее время пребывания.</w:t>
      </w:r>
    </w:p>
    <w:p w:rsidR="00947C10" w:rsidRPr="00767933" w:rsidRDefault="00947C10" w:rsidP="003414B8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933">
        <w:rPr>
          <w:rFonts w:ascii="Times New Roman" w:hAnsi="Times New Roman" w:cs="Times New Roman"/>
          <w:sz w:val="28"/>
          <w:szCs w:val="28"/>
        </w:rPr>
        <w:lastRenderedPageBreak/>
        <w:t xml:space="preserve">Пороговые уведомления: Отправка </w:t>
      </w:r>
      <w:proofErr w:type="spellStart"/>
      <w:r w:rsidRPr="00767933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767933">
        <w:rPr>
          <w:rFonts w:ascii="Times New Roman" w:hAnsi="Times New Roman" w:cs="Times New Roman"/>
          <w:sz w:val="28"/>
          <w:szCs w:val="28"/>
        </w:rPr>
        <w:t>-уведомлений менеджеру, если загруженность превысила критический порог (нужен официант) или образовалась большая очередь.</w:t>
      </w:r>
    </w:p>
    <w:p w:rsidR="00947C10" w:rsidRPr="00767933" w:rsidRDefault="00947C10" w:rsidP="003414B8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933">
        <w:rPr>
          <w:rFonts w:ascii="Times New Roman" w:hAnsi="Times New Roman" w:cs="Times New Roman"/>
          <w:sz w:val="28"/>
          <w:szCs w:val="28"/>
        </w:rPr>
        <w:t>Интеграция с внешними сервисами:</w:t>
      </w:r>
    </w:p>
    <w:p w:rsidR="00947C10" w:rsidRPr="00767933" w:rsidRDefault="00947C10" w:rsidP="003414B8">
      <w:pPr>
        <w:pStyle w:val="a4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67933">
        <w:rPr>
          <w:rFonts w:ascii="Times New Roman" w:hAnsi="Times New Roman" w:cs="Times New Roman"/>
          <w:sz w:val="28"/>
          <w:szCs w:val="28"/>
        </w:rPr>
        <w:t>Отправка данных о загруженности в мобильное приложение кафе или на сайт (чтобы гости видели, есть ли места).</w:t>
      </w:r>
    </w:p>
    <w:p w:rsidR="00947C10" w:rsidRPr="00767933" w:rsidRDefault="00947C10" w:rsidP="003414B8">
      <w:pPr>
        <w:pStyle w:val="a4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67933">
        <w:rPr>
          <w:rFonts w:ascii="Times New Roman" w:hAnsi="Times New Roman" w:cs="Times New Roman"/>
          <w:sz w:val="28"/>
          <w:szCs w:val="28"/>
        </w:rPr>
        <w:t>Интеграция с CRM или системой управления складом (трафик влияет на прогноз продаж).</w:t>
      </w:r>
    </w:p>
    <w:p w:rsidR="00947C10" w:rsidRPr="00767933" w:rsidRDefault="00947C10" w:rsidP="003414B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67933">
        <w:rPr>
          <w:rFonts w:ascii="Times New Roman" w:hAnsi="Times New Roman" w:cs="Times New Roman"/>
          <w:b/>
          <w:sz w:val="28"/>
          <w:szCs w:val="28"/>
        </w:rPr>
        <w:t>3. Администрирование</w:t>
      </w:r>
    </w:p>
    <w:p w:rsidR="00947C10" w:rsidRPr="00767933" w:rsidRDefault="00947C10" w:rsidP="003414B8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933">
        <w:rPr>
          <w:rFonts w:ascii="Times New Roman" w:hAnsi="Times New Roman" w:cs="Times New Roman"/>
          <w:sz w:val="28"/>
          <w:szCs w:val="28"/>
        </w:rPr>
        <w:t>Управление пользователями: Разграничение прав доступа (администратор, менеджер зала, владелец).</w:t>
      </w:r>
    </w:p>
    <w:p w:rsidR="00947C10" w:rsidRPr="00767933" w:rsidRDefault="00947C10" w:rsidP="003414B8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933">
        <w:rPr>
          <w:rFonts w:ascii="Times New Roman" w:hAnsi="Times New Roman" w:cs="Times New Roman"/>
          <w:sz w:val="28"/>
          <w:szCs w:val="28"/>
        </w:rPr>
        <w:t>Управление вместимостью: Возможность ручной настройки максимальной вместимости зала в системе.</w:t>
      </w:r>
    </w:p>
    <w:p w:rsidR="00767933" w:rsidRPr="00767933" w:rsidRDefault="00767933" w:rsidP="00341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47C10" w:rsidRPr="003414B8" w:rsidRDefault="00947C10" w:rsidP="00341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414B8">
        <w:rPr>
          <w:rFonts w:ascii="Times New Roman" w:hAnsi="Times New Roman" w:cs="Times New Roman"/>
          <w:b/>
          <w:sz w:val="28"/>
        </w:rPr>
        <w:t xml:space="preserve">Нефункциональные требования </w:t>
      </w:r>
      <w:r w:rsidRPr="003414B8">
        <w:rPr>
          <w:rFonts w:ascii="Times New Roman" w:hAnsi="Times New Roman" w:cs="Times New Roman"/>
          <w:sz w:val="28"/>
        </w:rPr>
        <w:t>(Качество работы системы)</w:t>
      </w:r>
    </w:p>
    <w:p w:rsidR="00947C10" w:rsidRPr="003414B8" w:rsidRDefault="00947C10" w:rsidP="00341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414B8">
        <w:rPr>
          <w:rFonts w:ascii="Times New Roman" w:hAnsi="Times New Roman" w:cs="Times New Roman"/>
          <w:sz w:val="28"/>
        </w:rPr>
        <w:t>Эти требования описывают, насколько хорошо система выполняет свои функции, насколько она надежна и удобна.</w:t>
      </w:r>
    </w:p>
    <w:p w:rsidR="00947C10" w:rsidRPr="003414B8" w:rsidRDefault="00947C10" w:rsidP="003414B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3414B8">
        <w:rPr>
          <w:rFonts w:ascii="Times New Roman" w:hAnsi="Times New Roman" w:cs="Times New Roman"/>
          <w:b/>
          <w:sz w:val="28"/>
        </w:rPr>
        <w:t xml:space="preserve">1. Производительность и точность </w:t>
      </w:r>
    </w:p>
    <w:p w:rsidR="00947C10" w:rsidRPr="003414B8" w:rsidRDefault="003414B8" w:rsidP="003414B8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414B8">
        <w:rPr>
          <w:rFonts w:ascii="Times New Roman" w:hAnsi="Times New Roman" w:cs="Times New Roman"/>
          <w:sz w:val="28"/>
        </w:rPr>
        <w:t>Точность подсчета</w:t>
      </w:r>
      <w:r w:rsidR="00947C10" w:rsidRPr="003414B8">
        <w:rPr>
          <w:rFonts w:ascii="Times New Roman" w:hAnsi="Times New Roman" w:cs="Times New Roman"/>
          <w:sz w:val="28"/>
        </w:rPr>
        <w:t>:</w:t>
      </w:r>
      <w:r w:rsidR="00495AB6">
        <w:rPr>
          <w:rFonts w:ascii="Times New Roman" w:hAnsi="Times New Roman" w:cs="Times New Roman"/>
          <w:sz w:val="28"/>
        </w:rPr>
        <w:t> Точность обнаружения</w:t>
      </w:r>
      <w:r w:rsidR="00947C10" w:rsidRPr="003414B8">
        <w:rPr>
          <w:rFonts w:ascii="Times New Roman" w:hAnsi="Times New Roman" w:cs="Times New Roman"/>
          <w:sz w:val="28"/>
        </w:rPr>
        <w:t xml:space="preserve"> людей должна составлять не менее 95-97% при нормальном освещении. Система должна минимизировать ложные срабатывания (отличать людей от теней, тележек и крупных сумок).</w:t>
      </w:r>
    </w:p>
    <w:p w:rsidR="00947C10" w:rsidRPr="003414B8" w:rsidRDefault="00947C10" w:rsidP="003414B8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414B8">
        <w:rPr>
          <w:rFonts w:ascii="Times New Roman" w:hAnsi="Times New Roman" w:cs="Times New Roman"/>
          <w:sz w:val="28"/>
        </w:rPr>
        <w:t>Задержка:</w:t>
      </w:r>
    </w:p>
    <w:p w:rsidR="00947C10" w:rsidRPr="003414B8" w:rsidRDefault="00947C10" w:rsidP="00495AB6">
      <w:pPr>
        <w:pStyle w:val="a4"/>
        <w:spacing w:after="0" w:line="360" w:lineRule="auto"/>
        <w:ind w:left="360"/>
        <w:jc w:val="both"/>
        <w:rPr>
          <w:rFonts w:ascii="Times New Roman" w:hAnsi="Times New Roman" w:cs="Times New Roman"/>
          <w:sz w:val="28"/>
        </w:rPr>
      </w:pPr>
      <w:r w:rsidRPr="003414B8">
        <w:rPr>
          <w:rFonts w:ascii="Times New Roman" w:hAnsi="Times New Roman" w:cs="Times New Roman"/>
          <w:sz w:val="28"/>
        </w:rPr>
        <w:t>Время обработ</w:t>
      </w:r>
      <w:r w:rsidR="00495AB6">
        <w:rPr>
          <w:rFonts w:ascii="Times New Roman" w:hAnsi="Times New Roman" w:cs="Times New Roman"/>
          <w:sz w:val="28"/>
        </w:rPr>
        <w:t>ки кадра и обновления данных на</w:t>
      </w:r>
      <w:r w:rsidRPr="003414B8">
        <w:rPr>
          <w:rFonts w:ascii="Times New Roman" w:hAnsi="Times New Roman" w:cs="Times New Roman"/>
          <w:sz w:val="28"/>
        </w:rPr>
        <w:t>— не более 1-2 секунд (режим близкий к реальному времени).</w:t>
      </w:r>
    </w:p>
    <w:p w:rsidR="00947C10" w:rsidRPr="003414B8" w:rsidRDefault="00947C10" w:rsidP="00495AB6">
      <w:pPr>
        <w:pStyle w:val="a4"/>
        <w:spacing w:after="0" w:line="360" w:lineRule="auto"/>
        <w:ind w:left="360"/>
        <w:jc w:val="both"/>
        <w:rPr>
          <w:rFonts w:ascii="Times New Roman" w:hAnsi="Times New Roman" w:cs="Times New Roman"/>
          <w:sz w:val="28"/>
        </w:rPr>
      </w:pPr>
      <w:r w:rsidRPr="003414B8">
        <w:rPr>
          <w:rFonts w:ascii="Times New Roman" w:hAnsi="Times New Roman" w:cs="Times New Roman"/>
          <w:sz w:val="28"/>
        </w:rPr>
        <w:t>Задержка от момента пересечения линии входа до обновления счетчика — не более 3 секунд.</w:t>
      </w:r>
    </w:p>
    <w:p w:rsidR="00947C10" w:rsidRPr="003414B8" w:rsidRDefault="00947C10" w:rsidP="003414B8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414B8">
        <w:rPr>
          <w:rFonts w:ascii="Times New Roman" w:hAnsi="Times New Roman" w:cs="Times New Roman"/>
          <w:sz w:val="28"/>
        </w:rPr>
        <w:t>Пропускная способность: Система должна одновременно обрабатывать видеопотоки как минимум с 4-8 камер (вход, зал, бар) без потери производительности.</w:t>
      </w:r>
    </w:p>
    <w:p w:rsidR="00947C10" w:rsidRPr="003414B8" w:rsidRDefault="00947C10" w:rsidP="003414B8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414B8">
        <w:rPr>
          <w:rFonts w:ascii="Times New Roman" w:hAnsi="Times New Roman" w:cs="Times New Roman"/>
          <w:sz w:val="28"/>
        </w:rPr>
        <w:lastRenderedPageBreak/>
        <w:t>Работа при плохом освещении: Устойчивость алгоритмов компьютерного зрения к изменению освещения (вечерний свет, блики, полумрак).</w:t>
      </w:r>
    </w:p>
    <w:p w:rsidR="00947C10" w:rsidRPr="00495AB6" w:rsidRDefault="00947C10" w:rsidP="003414B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495AB6">
        <w:rPr>
          <w:rFonts w:ascii="Times New Roman" w:hAnsi="Times New Roman" w:cs="Times New Roman"/>
          <w:b/>
          <w:sz w:val="28"/>
        </w:rPr>
        <w:t>2. Надежн</w:t>
      </w:r>
      <w:r w:rsidR="003414B8" w:rsidRPr="00495AB6">
        <w:rPr>
          <w:rFonts w:ascii="Times New Roman" w:hAnsi="Times New Roman" w:cs="Times New Roman"/>
          <w:b/>
          <w:sz w:val="28"/>
        </w:rPr>
        <w:t xml:space="preserve">ость и доступность </w:t>
      </w:r>
    </w:p>
    <w:p w:rsidR="00947C10" w:rsidRPr="00495AB6" w:rsidRDefault="00947C10" w:rsidP="00495AB6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AB6">
        <w:rPr>
          <w:rFonts w:ascii="Times New Roman" w:hAnsi="Times New Roman" w:cs="Times New Roman"/>
          <w:sz w:val="28"/>
        </w:rPr>
        <w:t xml:space="preserve">Отказоустойчивость: При потере соединения с камерой, система должна сохранять работоспособность для других камер и автоматически </w:t>
      </w:r>
      <w:proofErr w:type="spellStart"/>
      <w:r w:rsidRPr="00495AB6">
        <w:rPr>
          <w:rFonts w:ascii="Times New Roman" w:hAnsi="Times New Roman" w:cs="Times New Roman"/>
          <w:sz w:val="28"/>
        </w:rPr>
        <w:t>переподключаться</w:t>
      </w:r>
      <w:proofErr w:type="spellEnd"/>
      <w:r w:rsidRPr="00495AB6">
        <w:rPr>
          <w:rFonts w:ascii="Times New Roman" w:hAnsi="Times New Roman" w:cs="Times New Roman"/>
          <w:sz w:val="28"/>
        </w:rPr>
        <w:t xml:space="preserve"> при восстановлении сигнала.</w:t>
      </w:r>
    </w:p>
    <w:p w:rsidR="00947C10" w:rsidRPr="00495AB6" w:rsidRDefault="00947C10" w:rsidP="00495AB6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AB6">
        <w:rPr>
          <w:rFonts w:ascii="Times New Roman" w:hAnsi="Times New Roman" w:cs="Times New Roman"/>
          <w:sz w:val="28"/>
        </w:rPr>
        <w:t>Сохранность данных: При сбое питания или падении сервера, статистика за текущий день не должна теряться (должна быть сохранена в энергонезависимой памяти/кэше).</w:t>
      </w:r>
    </w:p>
    <w:p w:rsidR="00947C10" w:rsidRPr="00495AB6" w:rsidRDefault="00947C10" w:rsidP="00495AB6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AB6">
        <w:rPr>
          <w:rFonts w:ascii="Times New Roman" w:hAnsi="Times New Roman" w:cs="Times New Roman"/>
          <w:sz w:val="28"/>
        </w:rPr>
        <w:t>Бесперебойная работа: Система должна быть рассчитана на работу 24/7/365. Плановые простои (обновления) должны занимать минимум времени.</w:t>
      </w:r>
    </w:p>
    <w:p w:rsidR="00947C10" w:rsidRPr="00495AB6" w:rsidRDefault="003414B8" w:rsidP="003414B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495AB6">
        <w:rPr>
          <w:rFonts w:ascii="Times New Roman" w:hAnsi="Times New Roman" w:cs="Times New Roman"/>
          <w:b/>
          <w:sz w:val="28"/>
        </w:rPr>
        <w:t>3. Безопасность</w:t>
      </w:r>
    </w:p>
    <w:p w:rsidR="00947C10" w:rsidRPr="00495AB6" w:rsidRDefault="00947C10" w:rsidP="00495AB6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AB6">
        <w:rPr>
          <w:rFonts w:ascii="Times New Roman" w:hAnsi="Times New Roman" w:cs="Times New Roman"/>
          <w:sz w:val="28"/>
        </w:rPr>
        <w:t>Защита видеоданных: Видеопоток и записи (если они хранятся) должны передаваться по зашифрованным каналам (HTTPS, SRTP) и храниться в зашифрованном виде.</w:t>
      </w:r>
    </w:p>
    <w:p w:rsidR="00947C10" w:rsidRPr="00495AB6" w:rsidRDefault="00947C10" w:rsidP="00495AB6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AB6">
        <w:rPr>
          <w:rFonts w:ascii="Times New Roman" w:hAnsi="Times New Roman" w:cs="Times New Roman"/>
          <w:sz w:val="28"/>
        </w:rPr>
        <w:t>Соответствие законодательству: Соблюдение требований 152-ФЗ "О персонал</w:t>
      </w:r>
      <w:r w:rsidR="003414B8" w:rsidRPr="00495AB6">
        <w:rPr>
          <w:rFonts w:ascii="Times New Roman" w:hAnsi="Times New Roman" w:cs="Times New Roman"/>
          <w:sz w:val="28"/>
        </w:rPr>
        <w:t>ьных данных" (в РФ)</w:t>
      </w:r>
      <w:r w:rsidRPr="00495AB6">
        <w:rPr>
          <w:rFonts w:ascii="Times New Roman" w:hAnsi="Times New Roman" w:cs="Times New Roman"/>
          <w:sz w:val="28"/>
        </w:rPr>
        <w:t>. Обезличивание данных (система считает силуэты/головы, не идентифицируя личность).</w:t>
      </w:r>
    </w:p>
    <w:p w:rsidR="00947C10" w:rsidRPr="00495AB6" w:rsidRDefault="00947C10" w:rsidP="00495AB6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AB6">
        <w:rPr>
          <w:rFonts w:ascii="Times New Roman" w:hAnsi="Times New Roman" w:cs="Times New Roman"/>
          <w:sz w:val="28"/>
        </w:rPr>
        <w:t>Аутентификация: Надежная система входа в админ-панель, защита от несанкционированного доступа к настройкам.</w:t>
      </w:r>
    </w:p>
    <w:p w:rsidR="00947C10" w:rsidRPr="00495AB6" w:rsidRDefault="003414B8" w:rsidP="003414B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495AB6">
        <w:rPr>
          <w:rFonts w:ascii="Times New Roman" w:hAnsi="Times New Roman" w:cs="Times New Roman"/>
          <w:b/>
          <w:sz w:val="28"/>
        </w:rPr>
        <w:t>4. Масштабируемость</w:t>
      </w:r>
    </w:p>
    <w:p w:rsidR="00947C10" w:rsidRPr="00495AB6" w:rsidRDefault="00947C10" w:rsidP="00495AB6">
      <w:pPr>
        <w:pStyle w:val="a4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AB6">
        <w:rPr>
          <w:rFonts w:ascii="Times New Roman" w:hAnsi="Times New Roman" w:cs="Times New Roman"/>
          <w:sz w:val="28"/>
        </w:rPr>
        <w:t>Масштабирование: Возможность легкого добавления новых камер и торговых точек (кафе) в систему без необходимости переписывания кода.</w:t>
      </w:r>
    </w:p>
    <w:p w:rsidR="00947C10" w:rsidRPr="00495AB6" w:rsidRDefault="00947C10" w:rsidP="00495AB6">
      <w:pPr>
        <w:pStyle w:val="a4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AB6">
        <w:rPr>
          <w:rFonts w:ascii="Times New Roman" w:hAnsi="Times New Roman" w:cs="Times New Roman"/>
          <w:sz w:val="28"/>
        </w:rPr>
        <w:t>Аппаратные требования: Система должна иметь возможность работы как на локальном серве</w:t>
      </w:r>
      <w:r w:rsidR="003414B8" w:rsidRPr="00495AB6">
        <w:rPr>
          <w:rFonts w:ascii="Times New Roman" w:hAnsi="Times New Roman" w:cs="Times New Roman"/>
          <w:sz w:val="28"/>
        </w:rPr>
        <w:t>ре (</w:t>
      </w:r>
      <w:proofErr w:type="spellStart"/>
      <w:r w:rsidR="003414B8" w:rsidRPr="00495AB6">
        <w:rPr>
          <w:rFonts w:ascii="Times New Roman" w:hAnsi="Times New Roman" w:cs="Times New Roman"/>
          <w:sz w:val="28"/>
        </w:rPr>
        <w:t>On-premise</w:t>
      </w:r>
      <w:proofErr w:type="spellEnd"/>
      <w:r w:rsidR="003414B8" w:rsidRPr="00495AB6">
        <w:rPr>
          <w:rFonts w:ascii="Times New Roman" w:hAnsi="Times New Roman" w:cs="Times New Roman"/>
          <w:sz w:val="28"/>
        </w:rPr>
        <w:t>), так и в облаке.</w:t>
      </w:r>
    </w:p>
    <w:p w:rsidR="00947C10" w:rsidRPr="00495AB6" w:rsidRDefault="003414B8" w:rsidP="003414B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495AB6">
        <w:rPr>
          <w:rFonts w:ascii="Times New Roman" w:hAnsi="Times New Roman" w:cs="Times New Roman"/>
          <w:b/>
          <w:sz w:val="28"/>
        </w:rPr>
        <w:t xml:space="preserve">5. Удобство использования </w:t>
      </w:r>
    </w:p>
    <w:p w:rsidR="00947C10" w:rsidRPr="00495AB6" w:rsidRDefault="00947C10" w:rsidP="00495AB6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AB6">
        <w:rPr>
          <w:rFonts w:ascii="Times New Roman" w:hAnsi="Times New Roman" w:cs="Times New Roman"/>
          <w:sz w:val="28"/>
        </w:rPr>
        <w:t>Интуитивность интерфейса: Интерфейс менеджера зала должен быть понятен на интуитивном уровне, без необходимости обучения (например, статус "Свободно/Занято" в виде цветных кружков на схеме зала).</w:t>
      </w:r>
    </w:p>
    <w:p w:rsidR="00947C10" w:rsidRPr="00495AB6" w:rsidRDefault="00947C10" w:rsidP="00495AB6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AB6">
        <w:rPr>
          <w:rFonts w:ascii="Times New Roman" w:hAnsi="Times New Roman" w:cs="Times New Roman"/>
          <w:sz w:val="28"/>
        </w:rPr>
        <w:lastRenderedPageBreak/>
        <w:t>Локализация: Интерфейс на русском языке (для РФ).</w:t>
      </w:r>
    </w:p>
    <w:p w:rsidR="00947C10" w:rsidRPr="00495AB6" w:rsidRDefault="00947C10" w:rsidP="00495AB6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 w:rsidRPr="00495AB6">
        <w:rPr>
          <w:rFonts w:ascii="Times New Roman" w:hAnsi="Times New Roman" w:cs="Times New Roman"/>
          <w:sz w:val="28"/>
        </w:rPr>
        <w:t>Простота установки: Процесс калибровки камер (настройка линий входа/выхода) не должен требовать вызова программиста; это должен ум</w:t>
      </w:r>
      <w:bookmarkStart w:id="0" w:name="_GoBack"/>
      <w:r w:rsidRPr="00495AB6">
        <w:rPr>
          <w:rFonts w:ascii="Times New Roman" w:hAnsi="Times New Roman" w:cs="Times New Roman"/>
          <w:b/>
          <w:sz w:val="28"/>
        </w:rPr>
        <w:t>еть делать системный администратор заведения.</w:t>
      </w:r>
    </w:p>
    <w:p w:rsidR="00947C10" w:rsidRPr="00495AB6" w:rsidRDefault="003414B8" w:rsidP="003414B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495AB6">
        <w:rPr>
          <w:rFonts w:ascii="Times New Roman" w:hAnsi="Times New Roman" w:cs="Times New Roman"/>
          <w:b/>
          <w:sz w:val="28"/>
        </w:rPr>
        <w:t>6. Совместимость</w:t>
      </w:r>
    </w:p>
    <w:bookmarkEnd w:id="0"/>
    <w:p w:rsidR="00947C10" w:rsidRPr="00495AB6" w:rsidRDefault="00947C10" w:rsidP="00495AB6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AB6">
        <w:rPr>
          <w:rFonts w:ascii="Times New Roman" w:hAnsi="Times New Roman" w:cs="Times New Roman"/>
          <w:sz w:val="28"/>
        </w:rPr>
        <w:t>Поддержка браузеров: Веб-версия</w:t>
      </w:r>
      <w:r w:rsidR="003414B8" w:rsidRPr="00495AB6">
        <w:rPr>
          <w:rFonts w:ascii="Times New Roman" w:hAnsi="Times New Roman" w:cs="Times New Roman"/>
          <w:sz w:val="28"/>
        </w:rPr>
        <w:t xml:space="preserve"> </w:t>
      </w:r>
      <w:r w:rsidRPr="00495AB6">
        <w:rPr>
          <w:rFonts w:ascii="Times New Roman" w:hAnsi="Times New Roman" w:cs="Times New Roman"/>
          <w:sz w:val="28"/>
        </w:rPr>
        <w:t>должна корректно работать в актуальных версиях</w:t>
      </w:r>
      <w:r w:rsidR="003414B8" w:rsidRPr="00495AB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414B8" w:rsidRPr="00495AB6">
        <w:rPr>
          <w:rFonts w:ascii="Times New Roman" w:hAnsi="Times New Roman" w:cs="Times New Roman"/>
          <w:sz w:val="28"/>
        </w:rPr>
        <w:t>Yandex</w:t>
      </w:r>
      <w:proofErr w:type="spellEnd"/>
      <w:r w:rsidR="003414B8" w:rsidRPr="00495AB6">
        <w:rPr>
          <w:rFonts w:ascii="Times New Roman" w:hAnsi="Times New Roman" w:cs="Times New Roman"/>
          <w:sz w:val="28"/>
        </w:rPr>
        <w:t>,</w:t>
      </w:r>
      <w:r w:rsidRPr="00495AB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95AB6">
        <w:rPr>
          <w:rFonts w:ascii="Times New Roman" w:hAnsi="Times New Roman" w:cs="Times New Roman"/>
          <w:sz w:val="28"/>
        </w:rPr>
        <w:t>Chrome</w:t>
      </w:r>
      <w:proofErr w:type="spellEnd"/>
      <w:r w:rsidRPr="00495AB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495AB6">
        <w:rPr>
          <w:rFonts w:ascii="Times New Roman" w:hAnsi="Times New Roman" w:cs="Times New Roman"/>
          <w:sz w:val="28"/>
        </w:rPr>
        <w:t>Firefox</w:t>
      </w:r>
      <w:proofErr w:type="spellEnd"/>
      <w:r w:rsidRPr="00495AB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495AB6">
        <w:rPr>
          <w:rFonts w:ascii="Times New Roman" w:hAnsi="Times New Roman" w:cs="Times New Roman"/>
          <w:sz w:val="28"/>
        </w:rPr>
        <w:t>Safari</w:t>
      </w:r>
      <w:proofErr w:type="spellEnd"/>
      <w:r w:rsidRPr="00495AB6">
        <w:rPr>
          <w:rFonts w:ascii="Times New Roman" w:hAnsi="Times New Roman" w:cs="Times New Roman"/>
          <w:sz w:val="28"/>
        </w:rPr>
        <w:t>.</w:t>
      </w:r>
    </w:p>
    <w:p w:rsidR="00947C10" w:rsidRPr="00495AB6" w:rsidRDefault="00947C10" w:rsidP="00495AB6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5AB6">
        <w:rPr>
          <w:rFonts w:ascii="Times New Roman" w:hAnsi="Times New Roman" w:cs="Times New Roman"/>
          <w:sz w:val="28"/>
        </w:rPr>
        <w:t>Совместимость с камерами: Поддержка популярных брендов камер (</w:t>
      </w:r>
      <w:proofErr w:type="spellStart"/>
      <w:r w:rsidRPr="00495AB6">
        <w:rPr>
          <w:rFonts w:ascii="Times New Roman" w:hAnsi="Times New Roman" w:cs="Times New Roman"/>
          <w:sz w:val="28"/>
        </w:rPr>
        <w:t>Hikvision</w:t>
      </w:r>
      <w:proofErr w:type="spellEnd"/>
      <w:r w:rsidRPr="00495AB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495AB6">
        <w:rPr>
          <w:rFonts w:ascii="Times New Roman" w:hAnsi="Times New Roman" w:cs="Times New Roman"/>
          <w:sz w:val="28"/>
        </w:rPr>
        <w:t>Dahua</w:t>
      </w:r>
      <w:proofErr w:type="spellEnd"/>
      <w:r w:rsidRPr="00495AB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495AB6">
        <w:rPr>
          <w:rFonts w:ascii="Times New Roman" w:hAnsi="Times New Roman" w:cs="Times New Roman"/>
          <w:sz w:val="28"/>
        </w:rPr>
        <w:t>Axis</w:t>
      </w:r>
      <w:proofErr w:type="spellEnd"/>
      <w:r w:rsidRPr="00495AB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495AB6">
        <w:rPr>
          <w:rFonts w:ascii="Times New Roman" w:hAnsi="Times New Roman" w:cs="Times New Roman"/>
          <w:sz w:val="28"/>
        </w:rPr>
        <w:t>RVi</w:t>
      </w:r>
      <w:proofErr w:type="spellEnd"/>
      <w:r w:rsidRPr="00495AB6">
        <w:rPr>
          <w:rFonts w:ascii="Times New Roman" w:hAnsi="Times New Roman" w:cs="Times New Roman"/>
          <w:sz w:val="28"/>
        </w:rPr>
        <w:t xml:space="preserve"> и др.) и стандартных протоколов (RTSP, ONVIF).</w:t>
      </w:r>
    </w:p>
    <w:p w:rsidR="005A635F" w:rsidRPr="003414B8" w:rsidRDefault="005A635F" w:rsidP="003414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5A635F" w:rsidRPr="003414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AE7B7B"/>
    <w:multiLevelType w:val="hybridMultilevel"/>
    <w:tmpl w:val="BEF8CFB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2B3A82"/>
    <w:multiLevelType w:val="multilevel"/>
    <w:tmpl w:val="B5E8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1334F"/>
    <w:multiLevelType w:val="multilevel"/>
    <w:tmpl w:val="55E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84CDB"/>
    <w:multiLevelType w:val="multilevel"/>
    <w:tmpl w:val="49E8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63B66"/>
    <w:multiLevelType w:val="multilevel"/>
    <w:tmpl w:val="E3B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50C8E"/>
    <w:multiLevelType w:val="multilevel"/>
    <w:tmpl w:val="88F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D5168"/>
    <w:multiLevelType w:val="hybridMultilevel"/>
    <w:tmpl w:val="88E896B4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3DBF7FB1"/>
    <w:multiLevelType w:val="hybridMultilevel"/>
    <w:tmpl w:val="0E648A1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19419C4"/>
    <w:multiLevelType w:val="hybridMultilevel"/>
    <w:tmpl w:val="4FA628F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53014B1"/>
    <w:multiLevelType w:val="hybridMultilevel"/>
    <w:tmpl w:val="DC8C87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61C59F1"/>
    <w:multiLevelType w:val="multilevel"/>
    <w:tmpl w:val="86F4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B08E4"/>
    <w:multiLevelType w:val="hybridMultilevel"/>
    <w:tmpl w:val="8EF4C46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FD82F14"/>
    <w:multiLevelType w:val="hybridMultilevel"/>
    <w:tmpl w:val="B67068C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396D33"/>
    <w:multiLevelType w:val="multilevel"/>
    <w:tmpl w:val="0796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3217D"/>
    <w:multiLevelType w:val="hybridMultilevel"/>
    <w:tmpl w:val="C054FB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B764A16"/>
    <w:multiLevelType w:val="hybridMultilevel"/>
    <w:tmpl w:val="09C8901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2BE401F"/>
    <w:multiLevelType w:val="multilevel"/>
    <w:tmpl w:val="51D2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4190F"/>
    <w:multiLevelType w:val="multilevel"/>
    <w:tmpl w:val="058C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10"/>
  </w:num>
  <w:num w:numId="4">
    <w:abstractNumId w:val="2"/>
  </w:num>
  <w:num w:numId="5">
    <w:abstractNumId w:val="13"/>
  </w:num>
  <w:num w:numId="6">
    <w:abstractNumId w:val="1"/>
  </w:num>
  <w:num w:numId="7">
    <w:abstractNumId w:val="3"/>
  </w:num>
  <w:num w:numId="8">
    <w:abstractNumId w:val="5"/>
  </w:num>
  <w:num w:numId="9">
    <w:abstractNumId w:val="4"/>
  </w:num>
  <w:num w:numId="10">
    <w:abstractNumId w:val="15"/>
  </w:num>
  <w:num w:numId="11">
    <w:abstractNumId w:val="6"/>
  </w:num>
  <w:num w:numId="12">
    <w:abstractNumId w:val="8"/>
  </w:num>
  <w:num w:numId="13">
    <w:abstractNumId w:val="12"/>
  </w:num>
  <w:num w:numId="14">
    <w:abstractNumId w:val="7"/>
  </w:num>
  <w:num w:numId="15">
    <w:abstractNumId w:val="9"/>
  </w:num>
  <w:num w:numId="16">
    <w:abstractNumId w:val="11"/>
  </w:num>
  <w:num w:numId="17">
    <w:abstractNumId w:val="14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918"/>
    <w:rsid w:val="003414B8"/>
    <w:rsid w:val="003D7918"/>
    <w:rsid w:val="00495AB6"/>
    <w:rsid w:val="005A635F"/>
    <w:rsid w:val="00767933"/>
    <w:rsid w:val="0094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EC04CC-5F73-4124-90D3-062A82F65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47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47C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47C1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47C1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947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47C10"/>
    <w:rPr>
      <w:b/>
      <w:bCs/>
    </w:rPr>
  </w:style>
  <w:style w:type="paragraph" w:styleId="a4">
    <w:name w:val="List Paragraph"/>
    <w:basedOn w:val="a"/>
    <w:uiPriority w:val="34"/>
    <w:qFormat/>
    <w:rsid w:val="007679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93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2026-03-16T19:22:00Z</dcterms:created>
  <dcterms:modified xsi:type="dcterms:W3CDTF">2026-03-18T22:01:00Z</dcterms:modified>
</cp:coreProperties>
</file>