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w:t>
          </w:r>
          <w:r w:rsidRPr="000B2012">
            <w:rPr>
              <w:b/>
              <w:sz w:val="26"/>
              <w:szCs w:val="26"/>
            </w:rPr>
            <w:t>МАГИСТЪР</w:t>
          </w:r>
          <w:r w:rsidRPr="000B2012">
            <w:rPr>
              <w:b/>
              <w:sz w:val="26"/>
              <w:szCs w:val="26"/>
            </w:rPr>
            <w:t>”</w:t>
          </w:r>
        </w:p>
        <w:p w14:paraId="74D2E8E7" w14:textId="4C1F0A87" w:rsidR="009C0259" w:rsidRPr="000B2012" w:rsidRDefault="009C0259" w:rsidP="009C0259">
          <w:pPr>
            <w:spacing w:before="480" w:after="240"/>
            <w:ind w:left="-851"/>
            <w:jc w:val="center"/>
            <w:rPr>
              <w:b/>
              <w:caps/>
              <w:sz w:val="32"/>
              <w:szCs w:val="32"/>
            </w:rPr>
          </w:pPr>
          <w:r w:rsidRPr="000B2012">
            <w:rPr>
              <w:b/>
              <w:bCs/>
              <w:caps/>
              <w:sz w:val="32"/>
              <w:szCs w:val="32"/>
            </w:rPr>
            <w:t>теМА</w:t>
          </w:r>
          <w:r w:rsidRPr="000B2012">
            <w:rPr>
              <w:b/>
              <w:bCs/>
              <w:caps/>
              <w:sz w:val="32"/>
              <w:szCs w:val="32"/>
            </w:rPr>
            <w:t>:</w:t>
          </w:r>
          <w:r w:rsidRPr="000B2012">
            <w:rPr>
              <w:b/>
              <w:bCs/>
              <w:caps/>
              <w:sz w:val="32"/>
              <w:szCs w:val="32"/>
            </w:rPr>
            <w:t xml:space="preserve"> </w:t>
          </w:r>
          <w:r w:rsidR="00A44851" w:rsidRPr="000B2012">
            <w:rPr>
              <w:b/>
              <w:bCs/>
              <w:caps/>
              <w:sz w:val="32"/>
              <w:szCs w:val="32"/>
              <w:u w:val="single"/>
            </w:rPr>
            <w:t xml:space="preserve">Разработка и анализ на </w:t>
          </w:r>
          <w:r w:rsidR="00A44851" w:rsidRPr="000B2012">
            <w:rPr>
              <w:b/>
              <w:bCs/>
              <w:caps/>
              <w:sz w:val="32"/>
              <w:szCs w:val="32"/>
              <w:u w:val="single"/>
            </w:rPr>
            <w:br/>
            <w:t xml:space="preserve">изпълнима програма за </w:t>
          </w:r>
          <w:r w:rsidR="00A44851" w:rsidRPr="000B2012">
            <w:rPr>
              <w:b/>
              <w:bCs/>
              <w:caps/>
              <w:sz w:val="32"/>
              <w:szCs w:val="32"/>
              <w:u w:val="single"/>
            </w:rPr>
            <w:br/>
            <w:t>автоматизация на месечни отчети</w:t>
          </w:r>
        </w:p>
        <w:p w14:paraId="5A3DD9D5" w14:textId="2F135EA8" w:rsidR="009C0259" w:rsidRPr="000B2012" w:rsidRDefault="009C0259" w:rsidP="009C0259">
          <w:r w:rsidRPr="000B2012">
            <w:rPr>
              <w:b/>
              <w:bCs/>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04E778F6" w14:textId="7B411463" w:rsidR="009E57A4" w:rsidRPr="000B2012" w:rsidRDefault="009E57A4" w:rsidP="005C7C13">
          <w:pPr>
            <w:jc w:val="left"/>
            <w:rPr>
              <w:sz w:val="24"/>
            </w:rPr>
          </w:pPr>
          <w:r w:rsidRPr="000B2012">
            <w:t>Съдържание</w:t>
          </w:r>
        </w:p>
        <w:p w14:paraId="2C8C7CAE" w14:textId="11B43257" w:rsidR="007E478A" w:rsidRPr="000B2012" w:rsidRDefault="009E57A4">
          <w:pPr>
            <w:pStyle w:val="TOC1"/>
            <w:tabs>
              <w:tab w:val="left" w:pos="1320"/>
              <w:tab w:val="right" w:leader="dot" w:pos="10075"/>
            </w:tabs>
            <w:rPr>
              <w:rFonts w:asciiTheme="minorHAnsi" w:eastAsiaTheme="minorEastAsia" w:hAnsiTheme="minorHAnsi" w:cstheme="minorBidi"/>
              <w:sz w:val="22"/>
              <w:szCs w:val="22"/>
            </w:rPr>
          </w:pPr>
          <w:r w:rsidRPr="000B2012">
            <w:fldChar w:fldCharType="begin"/>
          </w:r>
          <w:r w:rsidRPr="000B2012">
            <w:instrText xml:space="preserve"> TOC \o "1-3" \h \z \u </w:instrText>
          </w:r>
          <w:r w:rsidRPr="000B2012">
            <w:fldChar w:fldCharType="separate"/>
          </w:r>
          <w:hyperlink w:anchor="_Toc95929865" w:history="1">
            <w:r w:rsidR="007E478A" w:rsidRPr="000B2012">
              <w:rPr>
                <w:rStyle w:val="Hyperlink"/>
              </w:rPr>
              <w:t>1.</w:t>
            </w:r>
            <w:r w:rsidR="007E478A" w:rsidRPr="000B2012">
              <w:rPr>
                <w:rFonts w:asciiTheme="minorHAnsi" w:eastAsiaTheme="minorEastAsia" w:hAnsiTheme="minorHAnsi" w:cstheme="minorBidi"/>
                <w:sz w:val="22"/>
                <w:szCs w:val="22"/>
              </w:rPr>
              <w:tab/>
            </w:r>
            <w:r w:rsidR="007E478A" w:rsidRPr="000B2012">
              <w:rPr>
                <w:rStyle w:val="Hyperlink"/>
              </w:rPr>
              <w:t>Увод</w:t>
            </w:r>
            <w:r w:rsidR="007E478A" w:rsidRPr="000B2012">
              <w:rPr>
                <w:webHidden/>
              </w:rPr>
              <w:tab/>
            </w:r>
            <w:r w:rsidR="007E478A" w:rsidRPr="000B2012">
              <w:rPr>
                <w:webHidden/>
              </w:rPr>
              <w:fldChar w:fldCharType="begin"/>
            </w:r>
            <w:r w:rsidR="007E478A" w:rsidRPr="000B2012">
              <w:rPr>
                <w:webHidden/>
              </w:rPr>
              <w:instrText xml:space="preserve"> PAGEREF _Toc95929865 \h </w:instrText>
            </w:r>
            <w:r w:rsidR="007E478A" w:rsidRPr="000B2012">
              <w:rPr>
                <w:webHidden/>
              </w:rPr>
            </w:r>
            <w:r w:rsidR="007E478A" w:rsidRPr="000B2012">
              <w:rPr>
                <w:webHidden/>
              </w:rPr>
              <w:fldChar w:fldCharType="separate"/>
            </w:r>
            <w:r w:rsidR="007E478A" w:rsidRPr="000B2012">
              <w:rPr>
                <w:webHidden/>
              </w:rPr>
              <w:t>3</w:t>
            </w:r>
            <w:r w:rsidR="007E478A" w:rsidRPr="000B2012">
              <w:rPr>
                <w:webHidden/>
              </w:rPr>
              <w:fldChar w:fldCharType="end"/>
            </w:r>
          </w:hyperlink>
        </w:p>
        <w:p w14:paraId="2497F635" w14:textId="362F6659" w:rsidR="007E478A" w:rsidRPr="000B2012" w:rsidRDefault="007E478A">
          <w:pPr>
            <w:pStyle w:val="TOC1"/>
            <w:tabs>
              <w:tab w:val="left" w:pos="1320"/>
              <w:tab w:val="right" w:leader="dot" w:pos="10075"/>
            </w:tabs>
            <w:rPr>
              <w:rFonts w:asciiTheme="minorHAnsi" w:eastAsiaTheme="minorEastAsia" w:hAnsiTheme="minorHAnsi" w:cstheme="minorBidi"/>
              <w:sz w:val="22"/>
              <w:szCs w:val="22"/>
            </w:rPr>
          </w:pPr>
          <w:hyperlink w:anchor="_Toc95929866" w:history="1">
            <w:r w:rsidRPr="000B2012">
              <w:rPr>
                <w:rStyle w:val="Hyperlink"/>
              </w:rPr>
              <w:t>2.</w:t>
            </w:r>
            <w:r w:rsidRPr="000B2012">
              <w:rPr>
                <w:rFonts w:asciiTheme="minorHAnsi" w:eastAsiaTheme="minorEastAsia" w:hAnsiTheme="minorHAnsi" w:cstheme="minorBidi"/>
                <w:sz w:val="22"/>
                <w:szCs w:val="22"/>
              </w:rPr>
              <w:tab/>
            </w:r>
            <w:r w:rsidRPr="000B2012">
              <w:rPr>
                <w:rStyle w:val="Hyperlink"/>
              </w:rPr>
              <w:t>Изложение</w:t>
            </w:r>
            <w:r w:rsidRPr="000B2012">
              <w:rPr>
                <w:webHidden/>
              </w:rPr>
              <w:tab/>
            </w:r>
            <w:r w:rsidRPr="000B2012">
              <w:rPr>
                <w:webHidden/>
              </w:rPr>
              <w:fldChar w:fldCharType="begin"/>
            </w:r>
            <w:r w:rsidRPr="000B2012">
              <w:rPr>
                <w:webHidden/>
              </w:rPr>
              <w:instrText xml:space="preserve"> PAGEREF _Toc95929866 \h </w:instrText>
            </w:r>
            <w:r w:rsidRPr="000B2012">
              <w:rPr>
                <w:webHidden/>
              </w:rPr>
            </w:r>
            <w:r w:rsidRPr="000B2012">
              <w:rPr>
                <w:webHidden/>
              </w:rPr>
              <w:fldChar w:fldCharType="separate"/>
            </w:r>
            <w:r w:rsidRPr="000B2012">
              <w:rPr>
                <w:webHidden/>
              </w:rPr>
              <w:t>4</w:t>
            </w:r>
            <w:r w:rsidRPr="000B2012">
              <w:rPr>
                <w:webHidden/>
              </w:rPr>
              <w:fldChar w:fldCharType="end"/>
            </w:r>
          </w:hyperlink>
        </w:p>
        <w:p w14:paraId="74CD154F" w14:textId="1C7B52D0" w:rsidR="007E478A" w:rsidRPr="000B2012" w:rsidRDefault="007E478A">
          <w:pPr>
            <w:pStyle w:val="TOC1"/>
            <w:tabs>
              <w:tab w:val="left" w:pos="1540"/>
              <w:tab w:val="right" w:leader="dot" w:pos="10075"/>
            </w:tabs>
            <w:rPr>
              <w:rFonts w:asciiTheme="minorHAnsi" w:eastAsiaTheme="minorEastAsia" w:hAnsiTheme="minorHAnsi" w:cstheme="minorBidi"/>
              <w:sz w:val="22"/>
              <w:szCs w:val="22"/>
            </w:rPr>
          </w:pPr>
          <w:hyperlink w:anchor="_Toc95929867" w:history="1">
            <w:r w:rsidRPr="000B2012">
              <w:rPr>
                <w:rStyle w:val="Hyperlink"/>
              </w:rPr>
              <w:t>2.1.</w:t>
            </w:r>
            <w:r w:rsidRPr="000B2012">
              <w:rPr>
                <w:rFonts w:asciiTheme="minorHAnsi" w:eastAsiaTheme="minorEastAsia" w:hAnsiTheme="minorHAnsi" w:cstheme="minorBidi"/>
                <w:sz w:val="22"/>
                <w:szCs w:val="22"/>
              </w:rPr>
              <w:tab/>
            </w:r>
            <w:r w:rsidRPr="000B2012">
              <w:rPr>
                <w:rStyle w:val="Hyperlink"/>
              </w:rPr>
              <w:t>Използвани технологии</w:t>
            </w:r>
            <w:r w:rsidRPr="000B2012">
              <w:rPr>
                <w:webHidden/>
              </w:rPr>
              <w:tab/>
            </w:r>
            <w:r w:rsidRPr="000B2012">
              <w:rPr>
                <w:webHidden/>
              </w:rPr>
              <w:fldChar w:fldCharType="begin"/>
            </w:r>
            <w:r w:rsidRPr="000B2012">
              <w:rPr>
                <w:webHidden/>
              </w:rPr>
              <w:instrText xml:space="preserve"> PAGEREF _Toc95929867 \h </w:instrText>
            </w:r>
            <w:r w:rsidRPr="000B2012">
              <w:rPr>
                <w:webHidden/>
              </w:rPr>
            </w:r>
            <w:r w:rsidRPr="000B2012">
              <w:rPr>
                <w:webHidden/>
              </w:rPr>
              <w:fldChar w:fldCharType="separate"/>
            </w:r>
            <w:r w:rsidRPr="000B2012">
              <w:rPr>
                <w:webHidden/>
              </w:rPr>
              <w:t>4</w:t>
            </w:r>
            <w:r w:rsidRPr="000B2012">
              <w:rPr>
                <w:webHidden/>
              </w:rPr>
              <w:fldChar w:fldCharType="end"/>
            </w:r>
          </w:hyperlink>
        </w:p>
        <w:p w14:paraId="7AB77188" w14:textId="21ACC846" w:rsidR="007E478A" w:rsidRPr="000B2012" w:rsidRDefault="007E478A">
          <w:pPr>
            <w:pStyle w:val="TOC2"/>
            <w:tabs>
              <w:tab w:val="left" w:pos="1790"/>
              <w:tab w:val="right" w:leader="dot" w:pos="10075"/>
            </w:tabs>
            <w:rPr>
              <w:rFonts w:asciiTheme="minorHAnsi" w:eastAsiaTheme="minorEastAsia" w:hAnsiTheme="minorHAnsi" w:cstheme="minorBidi"/>
              <w:sz w:val="22"/>
              <w:szCs w:val="22"/>
            </w:rPr>
          </w:pPr>
          <w:hyperlink w:anchor="_Toc95929868" w:history="1">
            <w:r w:rsidRPr="000B2012">
              <w:rPr>
                <w:rStyle w:val="Hyperlink"/>
              </w:rPr>
              <w:t>2.1.1.</w:t>
            </w:r>
            <w:r w:rsidRPr="000B2012">
              <w:rPr>
                <w:rFonts w:asciiTheme="minorHAnsi" w:eastAsiaTheme="minorEastAsia" w:hAnsiTheme="minorHAnsi" w:cstheme="minorBidi"/>
                <w:sz w:val="22"/>
                <w:szCs w:val="22"/>
              </w:rPr>
              <w:tab/>
            </w:r>
            <w:r w:rsidRPr="000B2012">
              <w:rPr>
                <w:rStyle w:val="Hyperlink"/>
              </w:rPr>
              <w:t>Visual Studio Code</w:t>
            </w:r>
            <w:r w:rsidRPr="000B2012">
              <w:rPr>
                <w:webHidden/>
              </w:rPr>
              <w:tab/>
            </w:r>
            <w:r w:rsidRPr="000B2012">
              <w:rPr>
                <w:webHidden/>
              </w:rPr>
              <w:fldChar w:fldCharType="begin"/>
            </w:r>
            <w:r w:rsidRPr="000B2012">
              <w:rPr>
                <w:webHidden/>
              </w:rPr>
              <w:instrText xml:space="preserve"> PAGEREF _Toc95929868 \h </w:instrText>
            </w:r>
            <w:r w:rsidRPr="000B2012">
              <w:rPr>
                <w:webHidden/>
              </w:rPr>
            </w:r>
            <w:r w:rsidRPr="000B2012">
              <w:rPr>
                <w:webHidden/>
              </w:rPr>
              <w:fldChar w:fldCharType="separate"/>
            </w:r>
            <w:r w:rsidRPr="000B2012">
              <w:rPr>
                <w:webHidden/>
              </w:rPr>
              <w:t>4</w:t>
            </w:r>
            <w:r w:rsidRPr="000B2012">
              <w:rPr>
                <w:webHidden/>
              </w:rPr>
              <w:fldChar w:fldCharType="end"/>
            </w:r>
          </w:hyperlink>
        </w:p>
        <w:p w14:paraId="6A8B55BB" w14:textId="65BAC1BA" w:rsidR="007E478A" w:rsidRPr="000B2012" w:rsidRDefault="007E478A">
          <w:pPr>
            <w:pStyle w:val="TOC2"/>
            <w:tabs>
              <w:tab w:val="left" w:pos="1790"/>
              <w:tab w:val="right" w:leader="dot" w:pos="10075"/>
            </w:tabs>
            <w:rPr>
              <w:rFonts w:asciiTheme="minorHAnsi" w:eastAsiaTheme="minorEastAsia" w:hAnsiTheme="minorHAnsi" w:cstheme="minorBidi"/>
              <w:sz w:val="22"/>
              <w:szCs w:val="22"/>
            </w:rPr>
          </w:pPr>
          <w:hyperlink w:anchor="_Toc95929869" w:history="1">
            <w:r w:rsidRPr="000B2012">
              <w:rPr>
                <w:rStyle w:val="Hyperlink"/>
              </w:rPr>
              <w:t>2.1.2.</w:t>
            </w:r>
            <w:r w:rsidRPr="000B2012">
              <w:rPr>
                <w:rFonts w:asciiTheme="minorHAnsi" w:eastAsiaTheme="minorEastAsia" w:hAnsiTheme="minorHAnsi" w:cstheme="minorBidi"/>
                <w:sz w:val="22"/>
                <w:szCs w:val="22"/>
              </w:rPr>
              <w:tab/>
            </w:r>
            <w:r w:rsidRPr="000B2012">
              <w:rPr>
                <w:rStyle w:val="Hyperlink"/>
              </w:rPr>
              <w:t>GitHub</w:t>
            </w:r>
            <w:r w:rsidRPr="000B2012">
              <w:rPr>
                <w:webHidden/>
              </w:rPr>
              <w:tab/>
            </w:r>
            <w:r w:rsidRPr="000B2012">
              <w:rPr>
                <w:webHidden/>
              </w:rPr>
              <w:fldChar w:fldCharType="begin"/>
            </w:r>
            <w:r w:rsidRPr="000B2012">
              <w:rPr>
                <w:webHidden/>
              </w:rPr>
              <w:instrText xml:space="preserve"> PAGEREF _Toc95929869 \h </w:instrText>
            </w:r>
            <w:r w:rsidRPr="000B2012">
              <w:rPr>
                <w:webHidden/>
              </w:rPr>
            </w:r>
            <w:r w:rsidRPr="000B2012">
              <w:rPr>
                <w:webHidden/>
              </w:rPr>
              <w:fldChar w:fldCharType="separate"/>
            </w:r>
            <w:r w:rsidRPr="000B2012">
              <w:rPr>
                <w:webHidden/>
              </w:rPr>
              <w:t>5</w:t>
            </w:r>
            <w:r w:rsidRPr="000B2012">
              <w:rPr>
                <w:webHidden/>
              </w:rPr>
              <w:fldChar w:fldCharType="end"/>
            </w:r>
          </w:hyperlink>
        </w:p>
        <w:p w14:paraId="7E64D35A" w14:textId="6E40CB04" w:rsidR="007E478A" w:rsidRPr="000B2012" w:rsidRDefault="007E478A">
          <w:pPr>
            <w:pStyle w:val="TOC2"/>
            <w:tabs>
              <w:tab w:val="left" w:pos="1790"/>
              <w:tab w:val="right" w:leader="dot" w:pos="10075"/>
            </w:tabs>
            <w:rPr>
              <w:rFonts w:asciiTheme="minorHAnsi" w:eastAsiaTheme="minorEastAsia" w:hAnsiTheme="minorHAnsi" w:cstheme="minorBidi"/>
              <w:sz w:val="22"/>
              <w:szCs w:val="22"/>
            </w:rPr>
          </w:pPr>
          <w:hyperlink w:anchor="_Toc95929870" w:history="1">
            <w:r w:rsidRPr="000B2012">
              <w:rPr>
                <w:rStyle w:val="Hyperlink"/>
              </w:rPr>
              <w:t>2.1.3.</w:t>
            </w:r>
            <w:r w:rsidRPr="000B2012">
              <w:rPr>
                <w:rFonts w:asciiTheme="minorHAnsi" w:eastAsiaTheme="minorEastAsia" w:hAnsiTheme="minorHAnsi" w:cstheme="minorBidi"/>
                <w:sz w:val="22"/>
                <w:szCs w:val="22"/>
              </w:rPr>
              <w:tab/>
            </w:r>
            <w:r w:rsidRPr="000B2012">
              <w:rPr>
                <w:rStyle w:val="Hyperlink"/>
              </w:rPr>
              <w:t>Python</w:t>
            </w:r>
            <w:r w:rsidRPr="000B2012">
              <w:rPr>
                <w:webHidden/>
              </w:rPr>
              <w:tab/>
            </w:r>
            <w:r w:rsidRPr="000B2012">
              <w:rPr>
                <w:webHidden/>
              </w:rPr>
              <w:fldChar w:fldCharType="begin"/>
            </w:r>
            <w:r w:rsidRPr="000B2012">
              <w:rPr>
                <w:webHidden/>
              </w:rPr>
              <w:instrText xml:space="preserve"> PAGEREF _Toc95929870 \h </w:instrText>
            </w:r>
            <w:r w:rsidRPr="000B2012">
              <w:rPr>
                <w:webHidden/>
              </w:rPr>
            </w:r>
            <w:r w:rsidRPr="000B2012">
              <w:rPr>
                <w:webHidden/>
              </w:rPr>
              <w:fldChar w:fldCharType="separate"/>
            </w:r>
            <w:r w:rsidRPr="000B2012">
              <w:rPr>
                <w:webHidden/>
              </w:rPr>
              <w:t>6</w:t>
            </w:r>
            <w:r w:rsidRPr="000B2012">
              <w:rPr>
                <w:webHidden/>
              </w:rPr>
              <w:fldChar w:fldCharType="end"/>
            </w:r>
          </w:hyperlink>
        </w:p>
        <w:p w14:paraId="7D0D1D86" w14:textId="7653CF68"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1" w:history="1">
            <w:r w:rsidRPr="000B2012">
              <w:rPr>
                <w:rStyle w:val="Hyperlink"/>
              </w:rPr>
              <w:t>2.1.3.1. Pip installer</w:t>
            </w:r>
            <w:r w:rsidRPr="000B2012">
              <w:rPr>
                <w:webHidden/>
              </w:rPr>
              <w:tab/>
            </w:r>
            <w:r w:rsidRPr="000B2012">
              <w:rPr>
                <w:webHidden/>
              </w:rPr>
              <w:fldChar w:fldCharType="begin"/>
            </w:r>
            <w:r w:rsidRPr="000B2012">
              <w:rPr>
                <w:webHidden/>
              </w:rPr>
              <w:instrText xml:space="preserve"> PAGEREF _Toc95929871 \h </w:instrText>
            </w:r>
            <w:r w:rsidRPr="000B2012">
              <w:rPr>
                <w:webHidden/>
              </w:rPr>
            </w:r>
            <w:r w:rsidRPr="000B2012">
              <w:rPr>
                <w:webHidden/>
              </w:rPr>
              <w:fldChar w:fldCharType="separate"/>
            </w:r>
            <w:r w:rsidRPr="000B2012">
              <w:rPr>
                <w:webHidden/>
              </w:rPr>
              <w:t>6</w:t>
            </w:r>
            <w:r w:rsidRPr="000B2012">
              <w:rPr>
                <w:webHidden/>
              </w:rPr>
              <w:fldChar w:fldCharType="end"/>
            </w:r>
          </w:hyperlink>
        </w:p>
        <w:p w14:paraId="7B32AB5E" w14:textId="2B983A17"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2" w:history="1">
            <w:r w:rsidRPr="000B2012">
              <w:rPr>
                <w:rStyle w:val="Hyperlink"/>
              </w:rPr>
              <w:t>2.1.3.2. pyinstaller</w:t>
            </w:r>
            <w:r w:rsidRPr="000B2012">
              <w:rPr>
                <w:webHidden/>
              </w:rPr>
              <w:tab/>
            </w:r>
            <w:r w:rsidRPr="000B2012">
              <w:rPr>
                <w:webHidden/>
              </w:rPr>
              <w:fldChar w:fldCharType="begin"/>
            </w:r>
            <w:r w:rsidRPr="000B2012">
              <w:rPr>
                <w:webHidden/>
              </w:rPr>
              <w:instrText xml:space="preserve"> PAGEREF _Toc95929872 \h </w:instrText>
            </w:r>
            <w:r w:rsidRPr="000B2012">
              <w:rPr>
                <w:webHidden/>
              </w:rPr>
            </w:r>
            <w:r w:rsidRPr="000B2012">
              <w:rPr>
                <w:webHidden/>
              </w:rPr>
              <w:fldChar w:fldCharType="separate"/>
            </w:r>
            <w:r w:rsidRPr="000B2012">
              <w:rPr>
                <w:webHidden/>
              </w:rPr>
              <w:t>7</w:t>
            </w:r>
            <w:r w:rsidRPr="000B2012">
              <w:rPr>
                <w:webHidden/>
              </w:rPr>
              <w:fldChar w:fldCharType="end"/>
            </w:r>
          </w:hyperlink>
        </w:p>
        <w:p w14:paraId="61E52191" w14:textId="348ED4CD"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3" w:history="1">
            <w:r w:rsidRPr="000B2012">
              <w:rPr>
                <w:rStyle w:val="Hyperlink"/>
              </w:rPr>
              <w:t>2.1.3.3. tkinter</w:t>
            </w:r>
            <w:r w:rsidRPr="000B2012">
              <w:rPr>
                <w:webHidden/>
              </w:rPr>
              <w:tab/>
            </w:r>
            <w:r w:rsidRPr="000B2012">
              <w:rPr>
                <w:webHidden/>
              </w:rPr>
              <w:fldChar w:fldCharType="begin"/>
            </w:r>
            <w:r w:rsidRPr="000B2012">
              <w:rPr>
                <w:webHidden/>
              </w:rPr>
              <w:instrText xml:space="preserve"> PAGEREF _Toc95929873 \h </w:instrText>
            </w:r>
            <w:r w:rsidRPr="000B2012">
              <w:rPr>
                <w:webHidden/>
              </w:rPr>
            </w:r>
            <w:r w:rsidRPr="000B2012">
              <w:rPr>
                <w:webHidden/>
              </w:rPr>
              <w:fldChar w:fldCharType="separate"/>
            </w:r>
            <w:r w:rsidRPr="000B2012">
              <w:rPr>
                <w:webHidden/>
              </w:rPr>
              <w:t>7</w:t>
            </w:r>
            <w:r w:rsidRPr="000B2012">
              <w:rPr>
                <w:webHidden/>
              </w:rPr>
              <w:fldChar w:fldCharType="end"/>
            </w:r>
          </w:hyperlink>
        </w:p>
        <w:p w14:paraId="2E45B196" w14:textId="49C7D38F"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4" w:history="1">
            <w:r w:rsidRPr="000B2012">
              <w:rPr>
                <w:rStyle w:val="Hyperlink"/>
              </w:rPr>
              <w:t>2.1.3.4. requests</w:t>
            </w:r>
            <w:r w:rsidRPr="000B2012">
              <w:rPr>
                <w:webHidden/>
              </w:rPr>
              <w:tab/>
            </w:r>
            <w:r w:rsidRPr="000B2012">
              <w:rPr>
                <w:webHidden/>
              </w:rPr>
              <w:fldChar w:fldCharType="begin"/>
            </w:r>
            <w:r w:rsidRPr="000B2012">
              <w:rPr>
                <w:webHidden/>
              </w:rPr>
              <w:instrText xml:space="preserve"> PAGEREF _Toc95929874 \h </w:instrText>
            </w:r>
            <w:r w:rsidRPr="000B2012">
              <w:rPr>
                <w:webHidden/>
              </w:rPr>
            </w:r>
            <w:r w:rsidRPr="000B2012">
              <w:rPr>
                <w:webHidden/>
              </w:rPr>
              <w:fldChar w:fldCharType="separate"/>
            </w:r>
            <w:r w:rsidRPr="000B2012">
              <w:rPr>
                <w:webHidden/>
              </w:rPr>
              <w:t>8</w:t>
            </w:r>
            <w:r w:rsidRPr="000B2012">
              <w:rPr>
                <w:webHidden/>
              </w:rPr>
              <w:fldChar w:fldCharType="end"/>
            </w:r>
          </w:hyperlink>
        </w:p>
        <w:p w14:paraId="42BA8F46" w14:textId="760BCCEF"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5" w:history="1">
            <w:r w:rsidRPr="000B2012">
              <w:rPr>
                <w:rStyle w:val="Hyperlink"/>
              </w:rPr>
              <w:t>2.1.3.5. re</w:t>
            </w:r>
            <w:r w:rsidRPr="000B2012">
              <w:rPr>
                <w:webHidden/>
              </w:rPr>
              <w:tab/>
            </w:r>
            <w:r w:rsidRPr="000B2012">
              <w:rPr>
                <w:webHidden/>
              </w:rPr>
              <w:fldChar w:fldCharType="begin"/>
            </w:r>
            <w:r w:rsidRPr="000B2012">
              <w:rPr>
                <w:webHidden/>
              </w:rPr>
              <w:instrText xml:space="preserve"> PAGEREF _Toc95929875 \h </w:instrText>
            </w:r>
            <w:r w:rsidRPr="000B2012">
              <w:rPr>
                <w:webHidden/>
              </w:rPr>
            </w:r>
            <w:r w:rsidRPr="000B2012">
              <w:rPr>
                <w:webHidden/>
              </w:rPr>
              <w:fldChar w:fldCharType="separate"/>
            </w:r>
            <w:r w:rsidRPr="000B2012">
              <w:rPr>
                <w:webHidden/>
              </w:rPr>
              <w:t>8</w:t>
            </w:r>
            <w:r w:rsidRPr="000B2012">
              <w:rPr>
                <w:webHidden/>
              </w:rPr>
              <w:fldChar w:fldCharType="end"/>
            </w:r>
          </w:hyperlink>
        </w:p>
        <w:p w14:paraId="0A174AB9" w14:textId="2317C581"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6" w:history="1">
            <w:r w:rsidRPr="000B2012">
              <w:rPr>
                <w:rStyle w:val="Hyperlink"/>
              </w:rPr>
              <w:t>2.1.3.6. configparser</w:t>
            </w:r>
            <w:r w:rsidRPr="000B2012">
              <w:rPr>
                <w:webHidden/>
              </w:rPr>
              <w:tab/>
            </w:r>
            <w:r w:rsidRPr="000B2012">
              <w:rPr>
                <w:webHidden/>
              </w:rPr>
              <w:fldChar w:fldCharType="begin"/>
            </w:r>
            <w:r w:rsidRPr="000B2012">
              <w:rPr>
                <w:webHidden/>
              </w:rPr>
              <w:instrText xml:space="preserve"> PAGEREF _Toc95929876 \h </w:instrText>
            </w:r>
            <w:r w:rsidRPr="000B2012">
              <w:rPr>
                <w:webHidden/>
              </w:rPr>
            </w:r>
            <w:r w:rsidRPr="000B2012">
              <w:rPr>
                <w:webHidden/>
              </w:rPr>
              <w:fldChar w:fldCharType="separate"/>
            </w:r>
            <w:r w:rsidRPr="000B2012">
              <w:rPr>
                <w:webHidden/>
              </w:rPr>
              <w:t>8</w:t>
            </w:r>
            <w:r w:rsidRPr="000B2012">
              <w:rPr>
                <w:webHidden/>
              </w:rPr>
              <w:fldChar w:fldCharType="end"/>
            </w:r>
          </w:hyperlink>
        </w:p>
        <w:p w14:paraId="3A9A49F7" w14:textId="3D727480"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7" w:history="1">
            <w:r w:rsidRPr="000B2012">
              <w:rPr>
                <w:rStyle w:val="Hyperlink"/>
              </w:rPr>
              <w:t>2.1.3.7. multiple dispatch</w:t>
            </w:r>
            <w:r w:rsidRPr="000B2012">
              <w:rPr>
                <w:webHidden/>
              </w:rPr>
              <w:tab/>
            </w:r>
            <w:r w:rsidRPr="000B2012">
              <w:rPr>
                <w:webHidden/>
              </w:rPr>
              <w:fldChar w:fldCharType="begin"/>
            </w:r>
            <w:r w:rsidRPr="000B2012">
              <w:rPr>
                <w:webHidden/>
              </w:rPr>
              <w:instrText xml:space="preserve"> PAGEREF _Toc95929877 \h </w:instrText>
            </w:r>
            <w:r w:rsidRPr="000B2012">
              <w:rPr>
                <w:webHidden/>
              </w:rPr>
            </w:r>
            <w:r w:rsidRPr="000B2012">
              <w:rPr>
                <w:webHidden/>
              </w:rPr>
              <w:fldChar w:fldCharType="separate"/>
            </w:r>
            <w:r w:rsidRPr="000B2012">
              <w:rPr>
                <w:webHidden/>
              </w:rPr>
              <w:t>9</w:t>
            </w:r>
            <w:r w:rsidRPr="000B2012">
              <w:rPr>
                <w:webHidden/>
              </w:rPr>
              <w:fldChar w:fldCharType="end"/>
            </w:r>
          </w:hyperlink>
        </w:p>
        <w:p w14:paraId="4C144965" w14:textId="3DF1A2DE"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8" w:history="1">
            <w:r w:rsidRPr="000B2012">
              <w:rPr>
                <w:rStyle w:val="Hyperlink"/>
              </w:rPr>
              <w:t>2.1.3.8. datetime</w:t>
            </w:r>
            <w:r w:rsidRPr="000B2012">
              <w:rPr>
                <w:webHidden/>
              </w:rPr>
              <w:tab/>
            </w:r>
            <w:r w:rsidRPr="000B2012">
              <w:rPr>
                <w:webHidden/>
              </w:rPr>
              <w:fldChar w:fldCharType="begin"/>
            </w:r>
            <w:r w:rsidRPr="000B2012">
              <w:rPr>
                <w:webHidden/>
              </w:rPr>
              <w:instrText xml:space="preserve"> PAGEREF _Toc95929878 \h </w:instrText>
            </w:r>
            <w:r w:rsidRPr="000B2012">
              <w:rPr>
                <w:webHidden/>
              </w:rPr>
            </w:r>
            <w:r w:rsidRPr="000B2012">
              <w:rPr>
                <w:webHidden/>
              </w:rPr>
              <w:fldChar w:fldCharType="separate"/>
            </w:r>
            <w:r w:rsidRPr="000B2012">
              <w:rPr>
                <w:webHidden/>
              </w:rPr>
              <w:t>9</w:t>
            </w:r>
            <w:r w:rsidRPr="000B2012">
              <w:rPr>
                <w:webHidden/>
              </w:rPr>
              <w:fldChar w:fldCharType="end"/>
            </w:r>
          </w:hyperlink>
        </w:p>
        <w:p w14:paraId="4150782A" w14:textId="436394E8"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79" w:history="1">
            <w:r w:rsidRPr="000B2012">
              <w:rPr>
                <w:rStyle w:val="Hyperlink"/>
              </w:rPr>
              <w:t>2.1.3.9. TODO: logging</w:t>
            </w:r>
            <w:r w:rsidRPr="000B2012">
              <w:rPr>
                <w:webHidden/>
              </w:rPr>
              <w:tab/>
            </w:r>
            <w:r w:rsidRPr="000B2012">
              <w:rPr>
                <w:webHidden/>
              </w:rPr>
              <w:fldChar w:fldCharType="begin"/>
            </w:r>
            <w:r w:rsidRPr="000B2012">
              <w:rPr>
                <w:webHidden/>
              </w:rPr>
              <w:instrText xml:space="preserve"> PAGEREF _Toc95929879 \h </w:instrText>
            </w:r>
            <w:r w:rsidRPr="000B2012">
              <w:rPr>
                <w:webHidden/>
              </w:rPr>
            </w:r>
            <w:r w:rsidRPr="000B2012">
              <w:rPr>
                <w:webHidden/>
              </w:rPr>
              <w:fldChar w:fldCharType="separate"/>
            </w:r>
            <w:r w:rsidRPr="000B2012">
              <w:rPr>
                <w:webHidden/>
              </w:rPr>
              <w:t>9</w:t>
            </w:r>
            <w:r w:rsidRPr="000B2012">
              <w:rPr>
                <w:webHidden/>
              </w:rPr>
              <w:fldChar w:fldCharType="end"/>
            </w:r>
          </w:hyperlink>
        </w:p>
        <w:p w14:paraId="471EC03E" w14:textId="4B01403C"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80" w:history="1">
            <w:r w:rsidRPr="000B2012">
              <w:rPr>
                <w:rStyle w:val="Hyperlink"/>
              </w:rPr>
              <w:t>2.1.3.10. openpyxl</w:t>
            </w:r>
            <w:r w:rsidRPr="000B2012">
              <w:rPr>
                <w:webHidden/>
              </w:rPr>
              <w:tab/>
            </w:r>
            <w:r w:rsidRPr="000B2012">
              <w:rPr>
                <w:webHidden/>
              </w:rPr>
              <w:fldChar w:fldCharType="begin"/>
            </w:r>
            <w:r w:rsidRPr="000B2012">
              <w:rPr>
                <w:webHidden/>
              </w:rPr>
              <w:instrText xml:space="preserve"> PAGEREF _Toc95929880 \h </w:instrText>
            </w:r>
            <w:r w:rsidRPr="000B2012">
              <w:rPr>
                <w:webHidden/>
              </w:rPr>
            </w:r>
            <w:r w:rsidRPr="000B2012">
              <w:rPr>
                <w:webHidden/>
              </w:rPr>
              <w:fldChar w:fldCharType="separate"/>
            </w:r>
            <w:r w:rsidRPr="000B2012">
              <w:rPr>
                <w:webHidden/>
              </w:rPr>
              <w:t>9</w:t>
            </w:r>
            <w:r w:rsidRPr="000B2012">
              <w:rPr>
                <w:webHidden/>
              </w:rPr>
              <w:fldChar w:fldCharType="end"/>
            </w:r>
          </w:hyperlink>
        </w:p>
        <w:p w14:paraId="01C1F454" w14:textId="498185C3" w:rsidR="007E478A" w:rsidRPr="000B2012" w:rsidRDefault="007E478A">
          <w:pPr>
            <w:pStyle w:val="TOC3"/>
            <w:tabs>
              <w:tab w:val="right" w:leader="dot" w:pos="10075"/>
            </w:tabs>
            <w:rPr>
              <w:rFonts w:asciiTheme="minorHAnsi" w:eastAsiaTheme="minorEastAsia" w:hAnsiTheme="minorHAnsi" w:cstheme="minorBidi"/>
              <w:sz w:val="22"/>
              <w:szCs w:val="22"/>
            </w:rPr>
          </w:pPr>
          <w:hyperlink w:anchor="_Toc95929881" w:history="1">
            <w:r w:rsidRPr="000B2012">
              <w:rPr>
                <w:rStyle w:val="Hyperlink"/>
              </w:rPr>
              <w:t>2.1.3.11. python-docx</w:t>
            </w:r>
            <w:r w:rsidRPr="000B2012">
              <w:rPr>
                <w:webHidden/>
              </w:rPr>
              <w:tab/>
            </w:r>
            <w:r w:rsidRPr="000B2012">
              <w:rPr>
                <w:webHidden/>
              </w:rPr>
              <w:fldChar w:fldCharType="begin"/>
            </w:r>
            <w:r w:rsidRPr="000B2012">
              <w:rPr>
                <w:webHidden/>
              </w:rPr>
              <w:instrText xml:space="preserve"> PAGEREF _Toc95929881 \h </w:instrText>
            </w:r>
            <w:r w:rsidRPr="000B2012">
              <w:rPr>
                <w:webHidden/>
              </w:rPr>
            </w:r>
            <w:r w:rsidRPr="000B2012">
              <w:rPr>
                <w:webHidden/>
              </w:rPr>
              <w:fldChar w:fldCharType="separate"/>
            </w:r>
            <w:r w:rsidRPr="000B2012">
              <w:rPr>
                <w:webHidden/>
              </w:rPr>
              <w:t>10</w:t>
            </w:r>
            <w:r w:rsidRPr="000B2012">
              <w:rPr>
                <w:webHidden/>
              </w:rPr>
              <w:fldChar w:fldCharType="end"/>
            </w:r>
          </w:hyperlink>
        </w:p>
        <w:p w14:paraId="08C6D9EA" w14:textId="2493D736" w:rsidR="007E478A" w:rsidRPr="000B2012" w:rsidRDefault="007E478A">
          <w:pPr>
            <w:pStyle w:val="TOC1"/>
            <w:tabs>
              <w:tab w:val="left" w:pos="1540"/>
              <w:tab w:val="right" w:leader="dot" w:pos="10075"/>
            </w:tabs>
            <w:rPr>
              <w:rFonts w:asciiTheme="minorHAnsi" w:eastAsiaTheme="minorEastAsia" w:hAnsiTheme="minorHAnsi" w:cstheme="minorBidi"/>
              <w:sz w:val="22"/>
              <w:szCs w:val="22"/>
            </w:rPr>
          </w:pPr>
          <w:hyperlink w:anchor="_Toc95929882" w:history="1">
            <w:r w:rsidRPr="000B2012">
              <w:rPr>
                <w:rStyle w:val="Hyperlink"/>
              </w:rPr>
              <w:t>2.2.</w:t>
            </w:r>
            <w:r w:rsidRPr="000B2012">
              <w:rPr>
                <w:rFonts w:asciiTheme="minorHAnsi" w:eastAsiaTheme="minorEastAsia" w:hAnsiTheme="minorHAnsi" w:cstheme="minorBidi"/>
                <w:sz w:val="22"/>
                <w:szCs w:val="22"/>
              </w:rPr>
              <w:tab/>
            </w:r>
            <w:r w:rsidRPr="000B2012">
              <w:rPr>
                <w:rStyle w:val="Hyperlink"/>
              </w:rPr>
              <w:t>Реализация</w:t>
            </w:r>
            <w:r w:rsidRPr="000B2012">
              <w:rPr>
                <w:webHidden/>
              </w:rPr>
              <w:tab/>
            </w:r>
            <w:r w:rsidRPr="000B2012">
              <w:rPr>
                <w:webHidden/>
              </w:rPr>
              <w:fldChar w:fldCharType="begin"/>
            </w:r>
            <w:r w:rsidRPr="000B2012">
              <w:rPr>
                <w:webHidden/>
              </w:rPr>
              <w:instrText xml:space="preserve"> PAGEREF _Toc95929882 \h </w:instrText>
            </w:r>
            <w:r w:rsidRPr="000B2012">
              <w:rPr>
                <w:webHidden/>
              </w:rPr>
            </w:r>
            <w:r w:rsidRPr="000B2012">
              <w:rPr>
                <w:webHidden/>
              </w:rPr>
              <w:fldChar w:fldCharType="separate"/>
            </w:r>
            <w:r w:rsidRPr="000B2012">
              <w:rPr>
                <w:webHidden/>
              </w:rPr>
              <w:t>10</w:t>
            </w:r>
            <w:r w:rsidRPr="000B2012">
              <w:rPr>
                <w:webHidden/>
              </w:rPr>
              <w:fldChar w:fldCharType="end"/>
            </w:r>
          </w:hyperlink>
        </w:p>
        <w:p w14:paraId="4FA29D9B" w14:textId="5139E9F4" w:rsidR="007E478A" w:rsidRPr="000B2012" w:rsidRDefault="007E478A">
          <w:pPr>
            <w:pStyle w:val="TOC2"/>
            <w:tabs>
              <w:tab w:val="right" w:leader="dot" w:pos="10075"/>
            </w:tabs>
            <w:rPr>
              <w:rFonts w:asciiTheme="minorHAnsi" w:eastAsiaTheme="minorEastAsia" w:hAnsiTheme="minorHAnsi" w:cstheme="minorBidi"/>
              <w:sz w:val="22"/>
              <w:szCs w:val="22"/>
            </w:rPr>
          </w:pPr>
          <w:hyperlink w:anchor="_Toc95929883" w:history="1">
            <w:r w:rsidRPr="000B2012">
              <w:rPr>
                <w:rStyle w:val="Hyperlink"/>
              </w:rPr>
              <w:t>2.2.1. Логическ</w:t>
            </w:r>
            <w:r w:rsidRPr="000B2012">
              <w:rPr>
                <w:rStyle w:val="Hyperlink"/>
              </w:rPr>
              <w:t>а</w:t>
            </w:r>
            <w:r w:rsidRPr="000B2012">
              <w:rPr>
                <w:rStyle w:val="Hyperlink"/>
              </w:rPr>
              <w:t xml:space="preserve"> реализация</w:t>
            </w:r>
            <w:r w:rsidRPr="000B2012">
              <w:rPr>
                <w:webHidden/>
              </w:rPr>
              <w:tab/>
            </w:r>
            <w:r w:rsidRPr="000B2012">
              <w:rPr>
                <w:webHidden/>
              </w:rPr>
              <w:fldChar w:fldCharType="begin"/>
            </w:r>
            <w:r w:rsidRPr="000B2012">
              <w:rPr>
                <w:webHidden/>
              </w:rPr>
              <w:instrText xml:space="preserve"> PAGEREF _Toc95929883 \h </w:instrText>
            </w:r>
            <w:r w:rsidRPr="000B2012">
              <w:rPr>
                <w:webHidden/>
              </w:rPr>
            </w:r>
            <w:r w:rsidRPr="000B2012">
              <w:rPr>
                <w:webHidden/>
              </w:rPr>
              <w:fldChar w:fldCharType="separate"/>
            </w:r>
            <w:r w:rsidRPr="000B2012">
              <w:rPr>
                <w:webHidden/>
              </w:rPr>
              <w:t>11</w:t>
            </w:r>
            <w:r w:rsidRPr="000B2012">
              <w:rPr>
                <w:webHidden/>
              </w:rPr>
              <w:fldChar w:fldCharType="end"/>
            </w:r>
          </w:hyperlink>
        </w:p>
        <w:p w14:paraId="2C852B9A" w14:textId="6F5E1DDA" w:rsidR="007E478A" w:rsidRPr="000B2012" w:rsidRDefault="007E478A">
          <w:pPr>
            <w:pStyle w:val="TOC1"/>
            <w:tabs>
              <w:tab w:val="right" w:leader="dot" w:pos="10075"/>
            </w:tabs>
            <w:rPr>
              <w:rFonts w:asciiTheme="minorHAnsi" w:eastAsiaTheme="minorEastAsia" w:hAnsiTheme="minorHAnsi" w:cstheme="minorBidi"/>
              <w:sz w:val="22"/>
              <w:szCs w:val="22"/>
            </w:rPr>
          </w:pPr>
          <w:hyperlink w:anchor="_Toc95929884" w:history="1">
            <w:r w:rsidRPr="000B2012">
              <w:rPr>
                <w:rStyle w:val="Hyperlink"/>
              </w:rPr>
              <w:t>Техническа имплементация</w:t>
            </w:r>
            <w:r w:rsidRPr="000B2012">
              <w:rPr>
                <w:webHidden/>
              </w:rPr>
              <w:tab/>
            </w:r>
            <w:r w:rsidRPr="000B2012">
              <w:rPr>
                <w:webHidden/>
              </w:rPr>
              <w:fldChar w:fldCharType="begin"/>
            </w:r>
            <w:r w:rsidRPr="000B2012">
              <w:rPr>
                <w:webHidden/>
              </w:rPr>
              <w:instrText xml:space="preserve"> PAGEREF _Toc95929884 \h </w:instrText>
            </w:r>
            <w:r w:rsidRPr="000B2012">
              <w:rPr>
                <w:webHidden/>
              </w:rPr>
            </w:r>
            <w:r w:rsidRPr="000B2012">
              <w:rPr>
                <w:webHidden/>
              </w:rPr>
              <w:fldChar w:fldCharType="separate"/>
            </w:r>
            <w:r w:rsidRPr="000B2012">
              <w:rPr>
                <w:webHidden/>
              </w:rPr>
              <w:t>15</w:t>
            </w:r>
            <w:r w:rsidRPr="000B2012">
              <w:rPr>
                <w:webHidden/>
              </w:rPr>
              <w:fldChar w:fldCharType="end"/>
            </w:r>
          </w:hyperlink>
        </w:p>
        <w:p w14:paraId="0BE67782" w14:textId="07A484B0" w:rsidR="007E478A" w:rsidRPr="000B2012" w:rsidRDefault="007E478A">
          <w:pPr>
            <w:pStyle w:val="TOC2"/>
            <w:tabs>
              <w:tab w:val="right" w:leader="dot" w:pos="10075"/>
            </w:tabs>
            <w:rPr>
              <w:rFonts w:asciiTheme="minorHAnsi" w:eastAsiaTheme="minorEastAsia" w:hAnsiTheme="minorHAnsi" w:cstheme="minorBidi"/>
              <w:sz w:val="22"/>
              <w:szCs w:val="22"/>
            </w:rPr>
          </w:pPr>
          <w:hyperlink w:anchor="_Toc95929885" w:history="1">
            <w:r w:rsidRPr="000B2012">
              <w:rPr>
                <w:rStyle w:val="Hyperlink"/>
              </w:rPr>
              <w:t>Графичен Интерфейс</w:t>
            </w:r>
            <w:r w:rsidRPr="000B2012">
              <w:rPr>
                <w:webHidden/>
              </w:rPr>
              <w:tab/>
            </w:r>
            <w:r w:rsidRPr="000B2012">
              <w:rPr>
                <w:webHidden/>
              </w:rPr>
              <w:fldChar w:fldCharType="begin"/>
            </w:r>
            <w:r w:rsidRPr="000B2012">
              <w:rPr>
                <w:webHidden/>
              </w:rPr>
              <w:instrText xml:space="preserve"> PAGEREF _Toc95929885 \h </w:instrText>
            </w:r>
            <w:r w:rsidRPr="000B2012">
              <w:rPr>
                <w:webHidden/>
              </w:rPr>
            </w:r>
            <w:r w:rsidRPr="000B2012">
              <w:rPr>
                <w:webHidden/>
              </w:rPr>
              <w:fldChar w:fldCharType="separate"/>
            </w:r>
            <w:r w:rsidRPr="000B2012">
              <w:rPr>
                <w:webHidden/>
              </w:rPr>
              <w:t>16</w:t>
            </w:r>
            <w:r w:rsidRPr="000B2012">
              <w:rPr>
                <w:webHidden/>
              </w:rPr>
              <w:fldChar w:fldCharType="end"/>
            </w:r>
          </w:hyperlink>
        </w:p>
        <w:p w14:paraId="2383716C" w14:textId="2FBB5C77" w:rsidR="007E478A" w:rsidRPr="000B2012" w:rsidRDefault="007E478A">
          <w:pPr>
            <w:pStyle w:val="TOC2"/>
            <w:tabs>
              <w:tab w:val="right" w:leader="dot" w:pos="10075"/>
            </w:tabs>
            <w:rPr>
              <w:rFonts w:asciiTheme="minorHAnsi" w:eastAsiaTheme="minorEastAsia" w:hAnsiTheme="minorHAnsi" w:cstheme="minorBidi"/>
              <w:sz w:val="22"/>
              <w:szCs w:val="22"/>
            </w:rPr>
          </w:pPr>
          <w:hyperlink w:anchor="_Toc95929886" w:history="1">
            <w:r w:rsidRPr="000B2012">
              <w:rPr>
                <w:rStyle w:val="Hyperlink"/>
              </w:rPr>
              <w:t>Прихващане на заявка</w:t>
            </w:r>
            <w:r w:rsidRPr="000B2012">
              <w:rPr>
                <w:webHidden/>
              </w:rPr>
              <w:tab/>
            </w:r>
            <w:r w:rsidRPr="000B2012">
              <w:rPr>
                <w:webHidden/>
              </w:rPr>
              <w:fldChar w:fldCharType="begin"/>
            </w:r>
            <w:r w:rsidRPr="000B2012">
              <w:rPr>
                <w:webHidden/>
              </w:rPr>
              <w:instrText xml:space="preserve"> PAGEREF _Toc95929886 \h </w:instrText>
            </w:r>
            <w:r w:rsidRPr="000B2012">
              <w:rPr>
                <w:webHidden/>
              </w:rPr>
            </w:r>
            <w:r w:rsidRPr="000B2012">
              <w:rPr>
                <w:webHidden/>
              </w:rPr>
              <w:fldChar w:fldCharType="separate"/>
            </w:r>
            <w:r w:rsidRPr="000B2012">
              <w:rPr>
                <w:webHidden/>
              </w:rPr>
              <w:t>17</w:t>
            </w:r>
            <w:r w:rsidRPr="000B2012">
              <w:rPr>
                <w:webHidden/>
              </w:rPr>
              <w:fldChar w:fldCharType="end"/>
            </w:r>
          </w:hyperlink>
        </w:p>
        <w:p w14:paraId="04A302BF" w14:textId="0093384D" w:rsidR="007E478A" w:rsidRPr="000B2012" w:rsidRDefault="007E478A">
          <w:pPr>
            <w:pStyle w:val="TOC2"/>
            <w:tabs>
              <w:tab w:val="right" w:leader="dot" w:pos="10075"/>
            </w:tabs>
            <w:rPr>
              <w:rFonts w:asciiTheme="minorHAnsi" w:eastAsiaTheme="minorEastAsia" w:hAnsiTheme="minorHAnsi" w:cstheme="minorBidi"/>
              <w:sz w:val="22"/>
              <w:szCs w:val="22"/>
            </w:rPr>
          </w:pPr>
          <w:hyperlink w:anchor="_Toc95929887" w:history="1">
            <w:r w:rsidRPr="000B2012">
              <w:rPr>
                <w:rStyle w:val="Hyperlink"/>
              </w:rPr>
              <w:t>Експортиране</w:t>
            </w:r>
            <w:r w:rsidRPr="000B2012">
              <w:rPr>
                <w:webHidden/>
              </w:rPr>
              <w:tab/>
            </w:r>
            <w:r w:rsidRPr="000B2012">
              <w:rPr>
                <w:webHidden/>
              </w:rPr>
              <w:fldChar w:fldCharType="begin"/>
            </w:r>
            <w:r w:rsidRPr="000B2012">
              <w:rPr>
                <w:webHidden/>
              </w:rPr>
              <w:instrText xml:space="preserve"> PAGEREF _Toc95929887 \h </w:instrText>
            </w:r>
            <w:r w:rsidRPr="000B2012">
              <w:rPr>
                <w:webHidden/>
              </w:rPr>
            </w:r>
            <w:r w:rsidRPr="000B2012">
              <w:rPr>
                <w:webHidden/>
              </w:rPr>
              <w:fldChar w:fldCharType="separate"/>
            </w:r>
            <w:r w:rsidRPr="000B2012">
              <w:rPr>
                <w:webHidden/>
              </w:rPr>
              <w:t>19</w:t>
            </w:r>
            <w:r w:rsidRPr="000B2012">
              <w:rPr>
                <w:webHidden/>
              </w:rPr>
              <w:fldChar w:fldCharType="end"/>
            </w:r>
          </w:hyperlink>
        </w:p>
        <w:p w14:paraId="7CAD09F0" w14:textId="09AAF9E7" w:rsidR="007E478A" w:rsidRPr="000B2012" w:rsidRDefault="007E478A">
          <w:pPr>
            <w:pStyle w:val="TOC2"/>
            <w:tabs>
              <w:tab w:val="right" w:leader="dot" w:pos="10075"/>
            </w:tabs>
            <w:rPr>
              <w:rFonts w:asciiTheme="minorHAnsi" w:eastAsiaTheme="minorEastAsia" w:hAnsiTheme="minorHAnsi" w:cstheme="minorBidi"/>
              <w:sz w:val="22"/>
              <w:szCs w:val="22"/>
            </w:rPr>
          </w:pPr>
          <w:hyperlink w:anchor="_Toc95929888" w:history="1">
            <w:r w:rsidRPr="000B2012">
              <w:rPr>
                <w:rStyle w:val="Hyperlink"/>
              </w:rPr>
              <w:t>Конфигурация и техническа информация.</w:t>
            </w:r>
            <w:r w:rsidRPr="000B2012">
              <w:rPr>
                <w:webHidden/>
              </w:rPr>
              <w:tab/>
            </w:r>
            <w:r w:rsidRPr="000B2012">
              <w:rPr>
                <w:webHidden/>
              </w:rPr>
              <w:fldChar w:fldCharType="begin"/>
            </w:r>
            <w:r w:rsidRPr="000B2012">
              <w:rPr>
                <w:webHidden/>
              </w:rPr>
              <w:instrText xml:space="preserve"> PAGEREF _Toc95929888 \h </w:instrText>
            </w:r>
            <w:r w:rsidRPr="000B2012">
              <w:rPr>
                <w:webHidden/>
              </w:rPr>
            </w:r>
            <w:r w:rsidRPr="000B2012">
              <w:rPr>
                <w:webHidden/>
              </w:rPr>
              <w:fldChar w:fldCharType="separate"/>
            </w:r>
            <w:r w:rsidRPr="000B2012">
              <w:rPr>
                <w:webHidden/>
              </w:rPr>
              <w:t>20</w:t>
            </w:r>
            <w:r w:rsidRPr="000B2012">
              <w:rPr>
                <w:webHidden/>
              </w:rPr>
              <w:fldChar w:fldCharType="end"/>
            </w:r>
          </w:hyperlink>
        </w:p>
        <w:p w14:paraId="15633101" w14:textId="2112F782" w:rsidR="007E478A" w:rsidRPr="000B2012" w:rsidRDefault="007E478A">
          <w:pPr>
            <w:pStyle w:val="TOC2"/>
            <w:tabs>
              <w:tab w:val="right" w:leader="dot" w:pos="10075"/>
            </w:tabs>
            <w:rPr>
              <w:rFonts w:asciiTheme="minorHAnsi" w:eastAsiaTheme="minorEastAsia" w:hAnsiTheme="minorHAnsi" w:cstheme="minorBidi"/>
              <w:sz w:val="22"/>
              <w:szCs w:val="22"/>
            </w:rPr>
          </w:pPr>
          <w:hyperlink w:anchor="_Toc95929889" w:history="1">
            <w:r w:rsidRPr="000B2012">
              <w:rPr>
                <w:rStyle w:val="Hyperlink"/>
              </w:rPr>
              <w:t>Хеширане на файлове</w:t>
            </w:r>
            <w:r w:rsidRPr="000B2012">
              <w:rPr>
                <w:webHidden/>
              </w:rPr>
              <w:tab/>
            </w:r>
            <w:r w:rsidRPr="000B2012">
              <w:rPr>
                <w:webHidden/>
              </w:rPr>
              <w:fldChar w:fldCharType="begin"/>
            </w:r>
            <w:r w:rsidRPr="000B2012">
              <w:rPr>
                <w:webHidden/>
              </w:rPr>
              <w:instrText xml:space="preserve"> PAGEREF _Toc95929889 \h </w:instrText>
            </w:r>
            <w:r w:rsidRPr="000B2012">
              <w:rPr>
                <w:webHidden/>
              </w:rPr>
            </w:r>
            <w:r w:rsidRPr="000B2012">
              <w:rPr>
                <w:webHidden/>
              </w:rPr>
              <w:fldChar w:fldCharType="separate"/>
            </w:r>
            <w:r w:rsidRPr="000B2012">
              <w:rPr>
                <w:webHidden/>
              </w:rPr>
              <w:t>20</w:t>
            </w:r>
            <w:r w:rsidRPr="000B2012">
              <w:rPr>
                <w:webHidden/>
              </w:rPr>
              <w:fldChar w:fldCharType="end"/>
            </w:r>
          </w:hyperlink>
        </w:p>
        <w:p w14:paraId="195BADBC" w14:textId="50B63CBD" w:rsidR="007E478A" w:rsidRPr="000B2012" w:rsidRDefault="007E478A">
          <w:pPr>
            <w:pStyle w:val="TOC1"/>
            <w:tabs>
              <w:tab w:val="left" w:pos="1320"/>
              <w:tab w:val="right" w:leader="dot" w:pos="10075"/>
            </w:tabs>
            <w:rPr>
              <w:rFonts w:asciiTheme="minorHAnsi" w:eastAsiaTheme="minorEastAsia" w:hAnsiTheme="minorHAnsi" w:cstheme="minorBidi"/>
              <w:sz w:val="22"/>
              <w:szCs w:val="22"/>
            </w:rPr>
          </w:pPr>
          <w:hyperlink w:anchor="_Toc95929890" w:history="1">
            <w:r w:rsidRPr="000B2012">
              <w:rPr>
                <w:rStyle w:val="Hyperlink"/>
              </w:rPr>
              <w:t>3.</w:t>
            </w:r>
            <w:r w:rsidRPr="000B2012">
              <w:rPr>
                <w:rFonts w:asciiTheme="minorHAnsi" w:eastAsiaTheme="minorEastAsia" w:hAnsiTheme="minorHAnsi" w:cstheme="minorBidi"/>
                <w:sz w:val="22"/>
                <w:szCs w:val="22"/>
              </w:rPr>
              <w:tab/>
            </w:r>
            <w:r w:rsidRPr="000B2012">
              <w:rPr>
                <w:rStyle w:val="Hyperlink"/>
              </w:rPr>
              <w:t>Заключение</w:t>
            </w:r>
            <w:r w:rsidRPr="000B2012">
              <w:rPr>
                <w:webHidden/>
              </w:rPr>
              <w:tab/>
            </w:r>
            <w:r w:rsidRPr="000B2012">
              <w:rPr>
                <w:webHidden/>
              </w:rPr>
              <w:fldChar w:fldCharType="begin"/>
            </w:r>
            <w:r w:rsidRPr="000B2012">
              <w:rPr>
                <w:webHidden/>
              </w:rPr>
              <w:instrText xml:space="preserve"> PAGEREF _Toc95929890 \h </w:instrText>
            </w:r>
            <w:r w:rsidRPr="000B2012">
              <w:rPr>
                <w:webHidden/>
              </w:rPr>
            </w:r>
            <w:r w:rsidRPr="000B2012">
              <w:rPr>
                <w:webHidden/>
              </w:rPr>
              <w:fldChar w:fldCharType="separate"/>
            </w:r>
            <w:r w:rsidRPr="000B2012">
              <w:rPr>
                <w:webHidden/>
              </w:rPr>
              <w:t>21</w:t>
            </w:r>
            <w:r w:rsidRPr="000B2012">
              <w:rPr>
                <w:webHidden/>
              </w:rPr>
              <w:fldChar w:fldCharType="end"/>
            </w:r>
          </w:hyperlink>
        </w:p>
        <w:p w14:paraId="6D24CBE0" w14:textId="11988289" w:rsidR="007E478A" w:rsidRPr="000B2012" w:rsidRDefault="007E478A">
          <w:pPr>
            <w:pStyle w:val="TOC1"/>
            <w:tabs>
              <w:tab w:val="left" w:pos="1320"/>
              <w:tab w:val="right" w:leader="dot" w:pos="10075"/>
            </w:tabs>
            <w:rPr>
              <w:rFonts w:asciiTheme="minorHAnsi" w:eastAsiaTheme="minorEastAsia" w:hAnsiTheme="minorHAnsi" w:cstheme="minorBidi"/>
              <w:sz w:val="22"/>
              <w:szCs w:val="22"/>
            </w:rPr>
          </w:pPr>
          <w:hyperlink w:anchor="_Toc95929891" w:history="1">
            <w:r w:rsidRPr="000B2012">
              <w:rPr>
                <w:rStyle w:val="Hyperlink"/>
              </w:rPr>
              <w:t>4.</w:t>
            </w:r>
            <w:r w:rsidRPr="000B2012">
              <w:rPr>
                <w:rFonts w:asciiTheme="minorHAnsi" w:eastAsiaTheme="minorEastAsia" w:hAnsiTheme="minorHAnsi" w:cstheme="minorBidi"/>
                <w:sz w:val="22"/>
                <w:szCs w:val="22"/>
              </w:rPr>
              <w:tab/>
            </w:r>
            <w:r w:rsidRPr="000B2012">
              <w:rPr>
                <w:rStyle w:val="Hyperlink"/>
              </w:rPr>
              <w:t>Библиография</w:t>
            </w:r>
            <w:r w:rsidRPr="000B2012">
              <w:rPr>
                <w:webHidden/>
              </w:rPr>
              <w:tab/>
            </w:r>
            <w:r w:rsidRPr="000B2012">
              <w:rPr>
                <w:webHidden/>
              </w:rPr>
              <w:fldChar w:fldCharType="begin"/>
            </w:r>
            <w:r w:rsidRPr="000B2012">
              <w:rPr>
                <w:webHidden/>
              </w:rPr>
              <w:instrText xml:space="preserve"> PAGEREF _Toc95929891 \h </w:instrText>
            </w:r>
            <w:r w:rsidRPr="000B2012">
              <w:rPr>
                <w:webHidden/>
              </w:rPr>
            </w:r>
            <w:r w:rsidRPr="000B2012">
              <w:rPr>
                <w:webHidden/>
              </w:rPr>
              <w:fldChar w:fldCharType="separate"/>
            </w:r>
            <w:r w:rsidRPr="000B2012">
              <w:rPr>
                <w:webHidden/>
              </w:rPr>
              <w:t>22</w:t>
            </w:r>
            <w:r w:rsidRPr="000B2012">
              <w:rPr>
                <w:webHidden/>
              </w:rPr>
              <w:fldChar w:fldCharType="end"/>
            </w:r>
          </w:hyperlink>
        </w:p>
        <w:p w14:paraId="3F181B48" w14:textId="37AE54A0"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592986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w:t>
      </w:r>
      <w:r w:rsidRPr="000B2012">
        <w:t xml:space="preserve">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w:t>
      </w:r>
      <w:r w:rsidR="005701B2" w:rsidRPr="000B2012">
        <w:t>ялата информация, която се използва е публично достъпна, не изисква автентификация и не подлежи на засекретяване</w:t>
      </w:r>
      <w:r w:rsidR="005701B2" w:rsidRPr="000B2012">
        <w:t>. Спрямо това се извежда заключението, ч</w:t>
      </w:r>
      <w:r w:rsidR="005701B2" w:rsidRPr="000B2012">
        <w:t>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5929866"/>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21F1802" w:rsidR="00675D67" w:rsidRPr="000B2012" w:rsidRDefault="00675D67" w:rsidP="004033B2">
      <w:r w:rsidRPr="000B2012">
        <w:t>TODO: Кратко описание на анализът</w:t>
      </w:r>
    </w:p>
    <w:p w14:paraId="4C3DEC27" w14:textId="7851241E" w:rsidR="001B504E" w:rsidRPr="000B2012" w:rsidRDefault="001B504E" w:rsidP="001B504E">
      <w:pPr>
        <w:pStyle w:val="Heading1"/>
        <w:numPr>
          <w:ilvl w:val="1"/>
          <w:numId w:val="6"/>
        </w:numPr>
      </w:pPr>
      <w:bookmarkStart w:id="2" w:name="_Toc95929867"/>
      <w:r w:rsidRPr="000B2012">
        <w:t>Използвани технологии</w:t>
      </w:r>
      <w:bookmarkEnd w:id="2"/>
    </w:p>
    <w:p w14:paraId="7E996982" w14:textId="3775FF5D" w:rsidR="001B504E" w:rsidRPr="000B2012"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3" w:name="_Toc95929868"/>
      <w:r w:rsidRPr="000B2012">
        <w:rPr>
          <w:lang w:val="bg-BG"/>
        </w:rPr>
        <w:t>Visual Studio Code</w:t>
      </w:r>
      <w:bookmarkEnd w:id="3"/>
    </w:p>
    <w:p w14:paraId="47809527" w14:textId="66872539" w:rsidR="001B504E" w:rsidRPr="000B2012" w:rsidRDefault="001B504E" w:rsidP="001B504E">
      <w:r w:rsidRPr="000B2012">
        <w:rPr>
          <w:b/>
          <w:bCs/>
        </w:rPr>
        <w:t>Visual studio code</w:t>
      </w:r>
      <w:r w:rsidRPr="000B2012">
        <w:t xml:space="preserve"> </w:t>
      </w:r>
      <w:sdt>
        <w:sdtPr>
          <w:id w:val="-294908463"/>
          <w:citation/>
        </w:sdt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lastRenderedPageBreak/>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4" w:name="_Toc95929869"/>
      <w:r w:rsidRPr="000B2012">
        <w:rPr>
          <w:lang w:val="bg-BG"/>
        </w:rPr>
        <w:t>Git</w:t>
      </w:r>
      <w:r w:rsidRPr="000B2012">
        <w:rPr>
          <w:lang w:val="bg-BG"/>
        </w:rPr>
        <w:t>Hub</w:t>
      </w:r>
      <w:bookmarkEnd w:id="4"/>
    </w:p>
    <w:p w14:paraId="748BA8F9" w14:textId="1C9506D4" w:rsidR="001B504E" w:rsidRPr="000B2012" w:rsidRDefault="001B504E" w:rsidP="001B504E">
      <w:r w:rsidRPr="000B2012">
        <w:rPr>
          <w:b/>
          <w:bCs/>
        </w:rPr>
        <w:t>GitHub</w:t>
      </w:r>
      <w:r w:rsidRPr="000B2012">
        <w:t xml:space="preserve"> </w:t>
      </w:r>
      <w:sdt>
        <w:sdtPr>
          <w:id w:val="448285069"/>
          <w:citation/>
        </w:sdt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5" w:name="_Toc95929870"/>
      <w:r w:rsidRPr="000B2012">
        <w:rPr>
          <w:lang w:val="bg-BG"/>
        </w:rPr>
        <w:lastRenderedPageBreak/>
        <w:t>Python</w:t>
      </w:r>
      <w:bookmarkEnd w:id="5"/>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Създателите му целят той да е приятен за използване,</w:t>
      </w:r>
      <w:r w:rsidR="00913535" w:rsidRPr="000B2012">
        <w:t xml:space="preserve"> което</w:t>
      </w:r>
      <w:r w:rsidR="00913535" w:rsidRPr="000B2012">
        <w:t xml:space="preserve"> е подчертано от името му, което идва от известната британска комедийна трупа Monty Python </w:t>
      </w:r>
      <w:sdt>
        <w:sdtPr>
          <w:id w:val="-592162335"/>
          <w:citation/>
        </w:sdt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6" w:name="_Toc95929871"/>
      <w:r w:rsidRPr="000B2012">
        <w:rPr>
          <w:lang w:val="bg-BG"/>
        </w:rPr>
        <w:t xml:space="preserve">2.1.3.1. </w:t>
      </w:r>
      <w:r w:rsidRPr="000B2012">
        <w:rPr>
          <w:lang w:val="bg-BG"/>
        </w:rPr>
        <w:t>Pip installer</w:t>
      </w:r>
      <w:bookmarkEnd w:id="6"/>
    </w:p>
    <w:p w14:paraId="1967F4F7" w14:textId="20E82858" w:rsidR="001B504E" w:rsidRPr="000B2012" w:rsidRDefault="001B504E" w:rsidP="001B504E">
      <w:r w:rsidRPr="000B2012">
        <w:rPr>
          <w:b/>
          <w:bCs/>
        </w:rPr>
        <w:t>Pip installer</w:t>
      </w:r>
      <w:r w:rsidRPr="000B2012">
        <w:t xml:space="preserve"> </w:t>
      </w:r>
      <w:sdt>
        <w:sdtPr>
          <w:id w:val="1551492340"/>
          <w:citation/>
        </w:sdt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69.55pt;height:65.1pt" o:ole="">
            <v:imagedata r:id="rId11" o:title=""/>
          </v:shape>
          <o:OLEObject Type="Embed" ProgID="Word.OpenDocumentText.12" ShapeID="_x0000_i1095" DrawAspect="Content" ObjectID="_1706613089"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w:t>
      </w:r>
      <w:r w:rsidRPr="000B2012">
        <w:lastRenderedPageBreak/>
        <w:t xml:space="preserve">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w:t>
      </w:r>
      <w:r w:rsidR="00913535" w:rsidRPr="000B2012">
        <w:t xml:space="preserve">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8" w:name="_Toc95929872"/>
      <w:r w:rsidRPr="000B2012">
        <w:rPr>
          <w:lang w:val="bg-BG"/>
        </w:rPr>
        <w:t xml:space="preserve">2.1.3.2. </w:t>
      </w:r>
      <w:r w:rsidRPr="000B2012">
        <w:rPr>
          <w:lang w:val="bg-BG"/>
        </w:rPr>
        <w:t>pyinstaller</w:t>
      </w:r>
      <w:bookmarkEnd w:id="8"/>
    </w:p>
    <w:p w14:paraId="426033BA" w14:textId="2D385F91" w:rsidR="001B504E" w:rsidRPr="000B2012" w:rsidRDefault="001B504E" w:rsidP="001B504E">
      <w:r w:rsidRPr="000B2012">
        <w:rPr>
          <w:b/>
          <w:bCs/>
        </w:rPr>
        <w:t>Pyinstaller</w:t>
      </w:r>
      <w:sdt>
        <w:sdtPr>
          <w:rPr>
            <w:b/>
            <w:bCs/>
          </w:rPr>
          <w:id w:val="-872992258"/>
          <w:citation/>
        </w:sdt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9" w:name="_Toc95929873"/>
      <w:r w:rsidRPr="000B2012">
        <w:rPr>
          <w:lang w:val="bg-BG"/>
        </w:rPr>
        <w:t xml:space="preserve">2.1.3.3. </w:t>
      </w:r>
      <w:r w:rsidRPr="000B2012">
        <w:rPr>
          <w:lang w:val="bg-BG"/>
        </w:rPr>
        <w:t>tkinter</w:t>
      </w:r>
      <w:bookmarkEnd w:id="9"/>
    </w:p>
    <w:p w14:paraId="0CBBBA7A" w14:textId="18BDA149" w:rsidR="001B504E" w:rsidRPr="000B2012" w:rsidRDefault="001B504E" w:rsidP="001B504E">
      <w:r w:rsidRPr="000B2012">
        <w:rPr>
          <w:b/>
          <w:bCs/>
        </w:rPr>
        <w:t>Tkinter</w:t>
      </w:r>
      <w:sdt>
        <w:sdtPr>
          <w:rPr>
            <w:b/>
            <w:bCs/>
          </w:rPr>
          <w:id w:val="-1591231829"/>
          <w:citation/>
        </w:sdt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w:t>
      </w:r>
      <w:r w:rsidRPr="000B2012">
        <w:lastRenderedPageBreak/>
        <w:t xml:space="preserve">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0" w:name="_Toc95929874"/>
      <w:r w:rsidRPr="000B2012">
        <w:rPr>
          <w:lang w:val="bg-BG"/>
        </w:rPr>
        <w:t xml:space="preserve">2.1.3.4. </w:t>
      </w:r>
      <w:r w:rsidRPr="000B2012">
        <w:rPr>
          <w:lang w:val="bg-BG"/>
        </w:rPr>
        <w:t>requests</w:t>
      </w:r>
      <w:bookmarkEnd w:id="10"/>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1" w:name="_Toc95929875"/>
      <w:r w:rsidRPr="000B2012">
        <w:rPr>
          <w:lang w:val="bg-BG"/>
        </w:rPr>
        <w:t xml:space="preserve">2.1.3.5. </w:t>
      </w:r>
      <w:r w:rsidRPr="000B2012">
        <w:rPr>
          <w:lang w:val="bg-BG"/>
        </w:rPr>
        <w:t>re</w:t>
      </w:r>
      <w:bookmarkEnd w:id="11"/>
    </w:p>
    <w:p w14:paraId="0D99C08C" w14:textId="70C1D386" w:rsidR="001B504E" w:rsidRPr="000B2012" w:rsidRDefault="001B504E" w:rsidP="001B504E">
      <w:r w:rsidRPr="000B2012">
        <w:rPr>
          <w:b/>
          <w:bCs/>
        </w:rPr>
        <w:t>Re</w:t>
      </w:r>
      <w:sdt>
        <w:sdtPr>
          <w:rPr>
            <w:b/>
            <w:bCs/>
          </w:rPr>
          <w:id w:val="-133330074"/>
          <w:citation/>
        </w:sdt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2" w:name="_Toc95929876"/>
      <w:r w:rsidRPr="000B2012">
        <w:rPr>
          <w:lang w:val="bg-BG"/>
        </w:rPr>
        <w:t xml:space="preserve">2.1.3.6. </w:t>
      </w:r>
      <w:r w:rsidRPr="000B2012">
        <w:rPr>
          <w:lang w:val="bg-BG"/>
        </w:rPr>
        <w:t>configparser</w:t>
      </w:r>
      <w:bookmarkEnd w:id="12"/>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xml:space="preserve">,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w:t>
      </w:r>
      <w:r w:rsidRPr="000B2012">
        <w:lastRenderedPageBreak/>
        <w:t>„експорт“,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3" w:name="_Toc95929877"/>
      <w:r w:rsidRPr="000B2012">
        <w:rPr>
          <w:lang w:val="bg-BG"/>
        </w:rPr>
        <w:t>2.1.3.7. multiple dispatch</w:t>
      </w:r>
      <w:bookmarkEnd w:id="13"/>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4" w:name="_Toc95929878"/>
      <w:r w:rsidRPr="000B2012">
        <w:rPr>
          <w:lang w:val="bg-BG"/>
        </w:rPr>
        <w:t>2.1.3.</w:t>
      </w:r>
      <w:r w:rsidR="00400F3B" w:rsidRPr="000B2012">
        <w:rPr>
          <w:lang w:val="bg-BG"/>
        </w:rPr>
        <w:t>8</w:t>
      </w:r>
      <w:r w:rsidRPr="000B2012">
        <w:rPr>
          <w:lang w:val="bg-BG"/>
        </w:rPr>
        <w:t xml:space="preserve">. </w:t>
      </w:r>
      <w:r w:rsidRPr="000B2012">
        <w:rPr>
          <w:lang w:val="bg-BG"/>
        </w:rPr>
        <w:t>datetime</w:t>
      </w:r>
      <w:bookmarkEnd w:id="14"/>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5" w:name="_Toc95929879"/>
      <w:r w:rsidRPr="000B2012">
        <w:rPr>
          <w:lang w:val="bg-BG"/>
        </w:rPr>
        <w:t>2.1.3.9. logging</w:t>
      </w:r>
      <w:bookmarkEnd w:id="15"/>
      <w:r w:rsidRPr="000B2012">
        <w:rPr>
          <w:lang w:val="bg-BG"/>
        </w:rPr>
        <w:t xml:space="preserve"> </w:t>
      </w:r>
    </w:p>
    <w:p w14:paraId="3D9920BD" w14:textId="5A4694DE" w:rsidR="00567638" w:rsidRPr="000B2012" w:rsidRDefault="00567638" w:rsidP="00567638">
      <w:r w:rsidRPr="000B2012">
        <w:t xml:space="preserve">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w:t>
      </w:r>
      <w:r w:rsidRPr="000B2012">
        <w:lastRenderedPageBreak/>
        <w:t>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6" w:name="_Toc95929880"/>
      <w:r w:rsidRPr="000B2012">
        <w:rPr>
          <w:lang w:val="bg-BG"/>
        </w:rPr>
        <w:t>2.1.3.</w:t>
      </w:r>
      <w:r w:rsidR="00961A6F" w:rsidRPr="000B2012">
        <w:rPr>
          <w:lang w:val="bg-BG"/>
        </w:rPr>
        <w:t>10</w:t>
      </w:r>
      <w:r w:rsidRPr="000B2012">
        <w:rPr>
          <w:lang w:val="bg-BG"/>
        </w:rPr>
        <w:t xml:space="preserve">. </w:t>
      </w:r>
      <w:r w:rsidRPr="000B2012">
        <w:rPr>
          <w:lang w:val="bg-BG"/>
        </w:rPr>
        <w:t>openpyxl</w:t>
      </w:r>
      <w:bookmarkEnd w:id="16"/>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7" w:name="_Toc95929881"/>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7"/>
    </w:p>
    <w:p w14:paraId="3833B563" w14:textId="12A7F823" w:rsidR="006C1F37" w:rsidRPr="000B2012" w:rsidRDefault="006C1F37" w:rsidP="00F943BC">
      <w:r w:rsidRPr="000B2012">
        <w:rPr>
          <w:b/>
          <w:bCs/>
        </w:rPr>
        <w:t>Python-docx</w:t>
      </w:r>
      <w:r w:rsidR="00A241E8" w:rsidRPr="000B2012">
        <w:rPr>
          <w:b/>
          <w:bCs/>
        </w:rPr>
        <w:t xml:space="preserve"> </w:t>
      </w:r>
      <w:sdt>
        <w:sdtPr>
          <w:rPr>
            <w:b/>
            <w:bCs/>
          </w:rPr>
          <w:id w:val="-367451753"/>
          <w:citation/>
        </w:sdt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5C3B9AE8" w14:textId="77777777" w:rsidR="00F943BC" w:rsidRPr="000B2012" w:rsidRDefault="00F943BC" w:rsidP="001B504E"/>
    <w:p w14:paraId="7113E920" w14:textId="09FDC712" w:rsidR="001B504E" w:rsidRPr="000B2012" w:rsidRDefault="001B504E" w:rsidP="001B504E">
      <w:pPr>
        <w:pStyle w:val="Heading1"/>
        <w:numPr>
          <w:ilvl w:val="1"/>
          <w:numId w:val="6"/>
        </w:numPr>
      </w:pPr>
      <w:bookmarkStart w:id="18" w:name="_Toc95929882"/>
      <w:r w:rsidRPr="000B2012">
        <w:t>Реализация</w:t>
      </w:r>
      <w:bookmarkEnd w:id="18"/>
    </w:p>
    <w:p w14:paraId="315F52F5" w14:textId="77777777" w:rsidR="00675D67" w:rsidRPr="000B2012" w:rsidRDefault="00675D67" w:rsidP="00961A6F">
      <w:r w:rsidRPr="000B2012">
        <w:t xml:space="preserve">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целите и нуждите на дипломната работа. Съответната версия имаше достатъчно сложност дотолкова, че да създаде елементарен експорт на данните за даден месец накуп, без обработка или разделение. </w:t>
      </w:r>
    </w:p>
    <w:p w14:paraId="19C07193" w14:textId="629CA288" w:rsidR="00675D67" w:rsidRPr="000B2012" w:rsidRDefault="00675D67" w:rsidP="00961A6F">
      <w:r w:rsidRPr="000B2012">
        <w:t xml:space="preserve">Тези елементи са преразгледани и довършени във втората версия на проекта, като данните вече са структурирани и разделени, има възможност за взимане на специфична част от данните по име (пр: взима се lecturer – името на водещият лектор, вместо елемент на трето място от масив – data[2]). Освен това са добавени 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xml:space="preserve">, съдържаща информацията за всички лекции и упражнения през това </w:t>
      </w:r>
      <w:r w:rsidRPr="000B2012">
        <w:lastRenderedPageBreak/>
        <w:t>време. Съответната програма има избор за вид на финален файл за съхранение, и е удобна за пренос и принтиране. Тя е разработена по съвет</w:t>
      </w:r>
      <w:r w:rsidR="00DC6025" w:rsidRPr="000B2012">
        <w:t xml:space="preserve"> на Подполк. Драгнев, считайки нейната финална цел, както и разработката на цялостна нова система във ВВМУ.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0DDF32E3" w14:textId="77777777" w:rsidR="00DC6025" w:rsidRPr="000B2012" w:rsidRDefault="00DC6025" w:rsidP="00961A6F">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0C1AFAC1" w14:textId="503FFEA2" w:rsidR="001B504E" w:rsidRPr="000B2012" w:rsidRDefault="007E478A" w:rsidP="007E478A">
      <w:pPr>
        <w:pStyle w:val="Heading2"/>
        <w:rPr>
          <w:lang w:val="bg-BG"/>
        </w:rPr>
      </w:pPr>
      <w:bookmarkStart w:id="19" w:name="_Toc95929883"/>
      <w:r w:rsidRPr="000B2012">
        <w:rPr>
          <w:lang w:val="bg-BG"/>
        </w:rPr>
        <w:t xml:space="preserve">2.2.1. </w:t>
      </w:r>
      <w:r w:rsidR="001B504E" w:rsidRPr="000B2012">
        <w:rPr>
          <w:lang w:val="bg-BG"/>
        </w:rPr>
        <w:t>Логическа реализация</w:t>
      </w:r>
      <w:bookmarkEnd w:id="19"/>
    </w:p>
    <w:p w14:paraId="5F076184" w14:textId="3BA6C27C" w:rsidR="00C66328" w:rsidRPr="000B2012" w:rsidRDefault="00C66328" w:rsidP="00C66328">
      <w:pPr>
        <w:pStyle w:val="Heading3"/>
        <w:rPr>
          <w:lang w:val="bg-BG"/>
        </w:rPr>
      </w:pPr>
      <w:r w:rsidRPr="000B2012">
        <w:rPr>
          <w:lang w:val="bg-BG"/>
        </w:rPr>
        <w:t>2.2.1.1. Налични и нужни данни</w:t>
      </w:r>
    </w:p>
    <w:p w14:paraId="0BCBE94F" w14:textId="492301C3" w:rsidR="00DC6025" w:rsidRPr="000B2012" w:rsidRDefault="00DC6025" w:rsidP="00DC6025">
      <w:r w:rsidRPr="000B2012">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разрешени.</w:t>
      </w:r>
    </w:p>
    <w:p w14:paraId="50E90808" w14:textId="5E15081E" w:rsidR="00454B71" w:rsidRPr="000B2012" w:rsidRDefault="00454B71" w:rsidP="00454B71">
      <w:pPr>
        <w:rPr>
          <w:i/>
          <w:iCs/>
        </w:rPr>
      </w:pPr>
      <w:r w:rsidRPr="000B2012">
        <w:t>За начало, нека се разгледа информацията, от която зависи цяата програма. Това е</w:t>
      </w:r>
      <w:r w:rsidRPr="000B2012">
        <w:t xml:space="preserve"> публично достъпна</w:t>
      </w:r>
      <w:r w:rsidRPr="000B2012">
        <w:t xml:space="preserve"> информация, която всеки студент и лектор използват за ориентир</w:t>
      </w:r>
      <w:r w:rsidRPr="000B2012">
        <w:t xml:space="preserve">. </w:t>
      </w:r>
      <w:r w:rsidRPr="000B2012">
        <w:t xml:space="preserve">Тя се намира на </w:t>
      </w:r>
      <w:hyperlink r:id="rId13" w:history="1">
        <w:r w:rsidRPr="000B2012">
          <w:rPr>
            <w:rStyle w:val="Hyperlink"/>
          </w:rPr>
          <w:t>https://nvna.eu/wp/</w:t>
        </w:r>
      </w:hyperlink>
      <w:r w:rsidRPr="000B2012">
        <w:t xml:space="preserve"> и създава заявки към сървъра на университета с три части – номер, седмица, и вид заявка, с избор от:</w:t>
      </w:r>
    </w:p>
    <w:p w14:paraId="3C2964A2" w14:textId="77777777" w:rsidR="00454B71" w:rsidRPr="000B2012" w:rsidRDefault="00454B71" w:rsidP="00454B71">
      <w:pPr>
        <w:pStyle w:val="ListParagraph"/>
        <w:numPr>
          <w:ilvl w:val="0"/>
          <w:numId w:val="7"/>
        </w:numPr>
      </w:pPr>
      <w:r w:rsidRPr="000B2012">
        <w:t>класно отделение</w:t>
      </w:r>
    </w:p>
    <w:p w14:paraId="3C264F13" w14:textId="77777777" w:rsidR="00454B71" w:rsidRPr="000B2012" w:rsidRDefault="00454B71" w:rsidP="00454B71">
      <w:pPr>
        <w:pStyle w:val="ListParagraph"/>
        <w:numPr>
          <w:ilvl w:val="0"/>
          <w:numId w:val="7"/>
        </w:numPr>
      </w:pPr>
      <w:r w:rsidRPr="000B2012">
        <w:t>преподавател</w:t>
      </w:r>
    </w:p>
    <w:p w14:paraId="38EF0D57" w14:textId="77777777" w:rsidR="00454B71" w:rsidRPr="000B2012" w:rsidRDefault="00454B71" w:rsidP="00454B71">
      <w:pPr>
        <w:pStyle w:val="ListParagraph"/>
        <w:numPr>
          <w:ilvl w:val="0"/>
          <w:numId w:val="7"/>
        </w:numPr>
      </w:pPr>
      <w:r w:rsidRPr="000B2012">
        <w:t xml:space="preserve">стая </w:t>
      </w:r>
    </w:p>
    <w:p w14:paraId="6438BE91" w14:textId="79ED2691" w:rsidR="00454B71" w:rsidRPr="000B2012" w:rsidRDefault="00454B71" w:rsidP="005062A9">
      <w:r w:rsidRPr="000B2012">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Pr="000B2012" w:rsidRDefault="00454B71" w:rsidP="00454B71">
      <w:pPr>
        <w:pStyle w:val="ListParagraph"/>
        <w:numPr>
          <w:ilvl w:val="0"/>
          <w:numId w:val="8"/>
        </w:numPr>
      </w:pPr>
      <w:r w:rsidRPr="000B2012">
        <w:t>номер на час (от 1-13, всеки разделен на 45мин.)</w:t>
      </w:r>
    </w:p>
    <w:p w14:paraId="166163BF" w14:textId="435A744D" w:rsidR="00454B71" w:rsidRPr="000B2012" w:rsidRDefault="00454B71" w:rsidP="00454B71">
      <w:pPr>
        <w:pStyle w:val="ListParagraph"/>
        <w:numPr>
          <w:ilvl w:val="0"/>
          <w:numId w:val="8"/>
        </w:numPr>
      </w:pPr>
      <w:r w:rsidRPr="000B2012">
        <w:t>времетраене (пр: от 10:00 – 11:30)</w:t>
      </w:r>
    </w:p>
    <w:p w14:paraId="1ACAE220" w14:textId="0BEBE9F1" w:rsidR="00454B71" w:rsidRPr="000B2012" w:rsidRDefault="00454B71" w:rsidP="00454B71">
      <w:pPr>
        <w:pStyle w:val="ListParagraph"/>
        <w:numPr>
          <w:ilvl w:val="0"/>
          <w:numId w:val="8"/>
        </w:numPr>
      </w:pPr>
      <w:r w:rsidRPr="000B2012">
        <w:t>име на занятието</w:t>
      </w:r>
    </w:p>
    <w:p w14:paraId="747A7A98" w14:textId="085411BE" w:rsidR="00454B71" w:rsidRPr="000B2012" w:rsidRDefault="00454B71" w:rsidP="005062A9">
      <w:r w:rsidRPr="000B2012">
        <w:t>И други четири в зависимост от видът на заявката:</w:t>
      </w:r>
    </w:p>
    <w:p w14:paraId="4541F899" w14:textId="15D8A2C6" w:rsidR="00454B71" w:rsidRPr="000B2012" w:rsidRDefault="00454B71" w:rsidP="00454B71">
      <w:pPr>
        <w:pStyle w:val="ListParagraph"/>
        <w:numPr>
          <w:ilvl w:val="0"/>
          <w:numId w:val="9"/>
        </w:numPr>
      </w:pPr>
      <w:r w:rsidRPr="000B2012">
        <w:lastRenderedPageBreak/>
        <w:t>преподавател</w:t>
      </w:r>
    </w:p>
    <w:p w14:paraId="32E931D7" w14:textId="1DAE9A34" w:rsidR="00454B71" w:rsidRPr="000B2012" w:rsidRDefault="00454B71" w:rsidP="00454B71">
      <w:pPr>
        <w:pStyle w:val="ListParagraph"/>
        <w:numPr>
          <w:ilvl w:val="0"/>
          <w:numId w:val="9"/>
        </w:numPr>
      </w:pPr>
      <w:r w:rsidRPr="000B2012">
        <w:t>пореден номер на лекцията</w:t>
      </w:r>
    </w:p>
    <w:p w14:paraId="4E5E881E" w14:textId="2DC7D34F" w:rsidR="00454B71" w:rsidRPr="000B2012" w:rsidRDefault="00454B71" w:rsidP="00454B71">
      <w:pPr>
        <w:pStyle w:val="ListParagraph"/>
        <w:numPr>
          <w:ilvl w:val="0"/>
          <w:numId w:val="9"/>
        </w:numPr>
      </w:pPr>
      <w:r w:rsidRPr="000B2012">
        <w:t>група/класно отделение</w:t>
      </w:r>
    </w:p>
    <w:p w14:paraId="66025B82" w14:textId="1C395741" w:rsidR="00454B71" w:rsidRPr="000B2012" w:rsidRDefault="00454B71" w:rsidP="00454B71">
      <w:pPr>
        <w:pStyle w:val="ListParagraph"/>
        <w:numPr>
          <w:ilvl w:val="0"/>
          <w:numId w:val="9"/>
        </w:numPr>
      </w:pPr>
      <w:r w:rsidRPr="000B2012">
        <w:t>стая</w:t>
      </w:r>
    </w:p>
    <w:p w14:paraId="6D2F5592" w14:textId="77777777" w:rsidR="005062A9" w:rsidRPr="000B2012" w:rsidRDefault="00454B71" w:rsidP="005062A9">
      <w:r w:rsidRPr="000B2012">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0B2012">
        <w:rPr>
          <w:i/>
          <w:iCs/>
        </w:rPr>
        <w:t>преподавател</w:t>
      </w:r>
      <w:r w:rsidR="005062A9" w:rsidRPr="000B2012">
        <w:t xml:space="preserve">. </w:t>
      </w:r>
    </w:p>
    <w:p w14:paraId="41466119" w14:textId="77777777" w:rsidR="005062A9" w:rsidRPr="000B2012" w:rsidRDefault="005062A9" w:rsidP="005062A9"/>
    <w:p w14:paraId="7A4F5960" w14:textId="77777777" w:rsidR="005C6794" w:rsidRPr="000B2012" w:rsidRDefault="005062A9" w:rsidP="005062A9">
      <w:r w:rsidRPr="000B2012">
        <w:t>Сега нека бъде разгледано каква информация е нужна, за автоматизацията на месечни отчети и изготвянето на програми.</w:t>
      </w:r>
      <w:r w:rsidR="007F339C" w:rsidRPr="000B2012">
        <w:t xml:space="preserve"> За нуждите на този проект бе осигурен </w:t>
      </w:r>
      <w:r w:rsidR="005C6794" w:rsidRPr="000B2012">
        <w:t xml:space="preserve">шаблон на </w:t>
      </w:r>
      <w:r w:rsidR="007F339C" w:rsidRPr="000B2012">
        <w:t>стандартен месечен отчет във формат, какъвто подават лекторите на университета.</w:t>
      </w:r>
      <w:r w:rsidR="005C6794" w:rsidRPr="000B2012">
        <w:t xml:space="preserve"> Всички данни в него са примерни. Информацията, която се попълва в тези отчети е: </w:t>
      </w:r>
    </w:p>
    <w:p w14:paraId="223B19D7" w14:textId="77777777" w:rsidR="005C6794" w:rsidRPr="000B2012" w:rsidRDefault="005C6794" w:rsidP="005C6794">
      <w:pPr>
        <w:pStyle w:val="ListParagraph"/>
        <w:numPr>
          <w:ilvl w:val="0"/>
          <w:numId w:val="10"/>
        </w:numPr>
      </w:pPr>
      <w:r w:rsidRPr="000B2012">
        <w:t>номер на дисциплината</w:t>
      </w:r>
    </w:p>
    <w:p w14:paraId="7F10B6BA" w14:textId="77777777" w:rsidR="005C6794" w:rsidRPr="000B2012" w:rsidRDefault="005C6794" w:rsidP="005C6794">
      <w:pPr>
        <w:pStyle w:val="ListParagraph"/>
        <w:numPr>
          <w:ilvl w:val="0"/>
          <w:numId w:val="10"/>
        </w:numPr>
      </w:pPr>
      <w:r w:rsidRPr="000B2012">
        <w:t>номер на групата</w:t>
      </w:r>
    </w:p>
    <w:p w14:paraId="75171305" w14:textId="77777777" w:rsidR="005C6794" w:rsidRPr="000B2012" w:rsidRDefault="005C6794" w:rsidP="005C6794">
      <w:pPr>
        <w:pStyle w:val="ListParagraph"/>
        <w:numPr>
          <w:ilvl w:val="0"/>
          <w:numId w:val="10"/>
        </w:numPr>
      </w:pPr>
      <w:r w:rsidRPr="000B2012">
        <w:t>брой занятия на съответната група за месеца</w:t>
      </w:r>
    </w:p>
    <w:p w14:paraId="7B89D1B2" w14:textId="0A37705E" w:rsidR="005062A9" w:rsidRPr="000B2012" w:rsidRDefault="001D06CF" w:rsidP="005C6794">
      <w:pPr>
        <w:pStyle w:val="ListParagraph"/>
        <w:numPr>
          <w:ilvl w:val="0"/>
          <w:numId w:val="10"/>
        </w:numPr>
      </w:pPr>
      <w:r w:rsidRPr="000B2012">
        <w:t>номер и разделение по групи</w:t>
      </w:r>
    </w:p>
    <w:p w14:paraId="0BDE8F82" w14:textId="0F3A9C73" w:rsidR="001D06CF" w:rsidRPr="000B2012" w:rsidRDefault="001D06CF" w:rsidP="005C6794">
      <w:pPr>
        <w:pStyle w:val="ListParagraph"/>
        <w:numPr>
          <w:ilvl w:val="0"/>
          <w:numId w:val="10"/>
        </w:numPr>
      </w:pPr>
      <w:r w:rsidRPr="000B2012">
        <w:t>изпити</w:t>
      </w:r>
    </w:p>
    <w:p w14:paraId="5207C6B0" w14:textId="40FA0AFE" w:rsidR="001D06CF" w:rsidRPr="000B2012" w:rsidRDefault="001D06CF" w:rsidP="001D06CF">
      <w:pPr>
        <w:pStyle w:val="ListParagraph"/>
        <w:numPr>
          <w:ilvl w:val="0"/>
          <w:numId w:val="10"/>
        </w:numPr>
      </w:pPr>
      <w:r w:rsidRPr="000B2012">
        <w:t>и други</w:t>
      </w:r>
    </w:p>
    <w:p w14:paraId="594FF83A" w14:textId="2B36E0A0" w:rsidR="00DC6025" w:rsidRPr="000B2012" w:rsidRDefault="005062A9" w:rsidP="001B504E">
      <w:r w:rsidRPr="000B2012">
        <w:t>След като се знае каква информация е</w:t>
      </w:r>
      <w:r w:rsidR="001D06CF" w:rsidRPr="000B2012">
        <w:t xml:space="preserve"> налична и каква е необходима</w:t>
      </w:r>
      <w:r w:rsidRPr="000B2012">
        <w:t xml:space="preserve">, лесно се вижда какво може и не може да </w:t>
      </w:r>
      <w:r w:rsidR="001D06CF" w:rsidRPr="000B2012">
        <w:t xml:space="preserve">бъде </w:t>
      </w:r>
      <w:r w:rsidRPr="000B2012">
        <w:t>направ</w:t>
      </w:r>
      <w:r w:rsidR="001D06CF" w:rsidRPr="000B2012">
        <w:t xml:space="preserve">ено </w:t>
      </w:r>
      <w:r w:rsidRPr="000B2012">
        <w:t>с нея</w:t>
      </w:r>
      <w:r w:rsidR="001D06CF" w:rsidRPr="000B2012">
        <w:t>. В</w:t>
      </w:r>
      <w:r w:rsidRPr="000B2012">
        <w:t>ъзможно е да бъде създадена лесна справка</w:t>
      </w:r>
      <w:r w:rsidR="001D06CF" w:rsidRPr="000B2012">
        <w:t>,</w:t>
      </w:r>
      <w:r w:rsidRPr="000B2012">
        <w:t xml:space="preserve"> </w:t>
      </w:r>
      <w:r w:rsidR="001D06CF" w:rsidRPr="000B2012">
        <w:t>н</w:t>
      </w:r>
      <w:r w:rsidRPr="000B2012">
        <w:t>о</w:t>
      </w:r>
      <w:r w:rsidR="001D06CF" w:rsidRPr="000B2012">
        <w:t xml:space="preserve"> няма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Допълнително, по време на работата по този проект бе разбрано, че в университета се създава нова вътрешна система, която, измежду други неща, ще може да служи за съответното пълно автоматизиране. Спрямо това, </w:t>
      </w:r>
      <w:r w:rsidR="006767AB" w:rsidRPr="000B2012">
        <w:t xml:space="preserve">практическата част на </w:t>
      </w:r>
      <w:r w:rsidR="001D06CF" w:rsidRPr="000B2012">
        <w:t>проектът няма да набляга толкова на месечният отчет, колкото до създаването на полез</w:t>
      </w:r>
      <w:r w:rsidR="006767AB" w:rsidRPr="000B2012">
        <w:t xml:space="preserve">ен инструмент за лесно изкарване на информацията за седмични програми. Това би било полезно не само на лекторите, а и на студентите, на които често им се налага да сверяват програмата си в сайта. </w:t>
      </w:r>
    </w:p>
    <w:p w14:paraId="64B2CE1B" w14:textId="71DD69E2" w:rsidR="00C66328" w:rsidRPr="000B2012" w:rsidRDefault="00C66328" w:rsidP="00C66328">
      <w:pPr>
        <w:pStyle w:val="Heading3"/>
        <w:rPr>
          <w:lang w:val="bg-BG"/>
        </w:rPr>
      </w:pPr>
      <w:r w:rsidRPr="000B2012">
        <w:rPr>
          <w:lang w:val="bg-BG"/>
        </w:rPr>
        <w:t>2.2.1.2. Зависимости</w:t>
      </w:r>
    </w:p>
    <w:p w14:paraId="504D740C" w14:textId="0509D165" w:rsidR="006767AB" w:rsidRPr="000B2012" w:rsidRDefault="00C66328" w:rsidP="006767AB">
      <w:r w:rsidRPr="000B2012">
        <w:t>П</w:t>
      </w:r>
      <w:r w:rsidR="006767AB" w:rsidRPr="000B2012">
        <w:t>рограмата е зависима</w:t>
      </w:r>
      <w:r w:rsidR="006767AB" w:rsidRPr="000B2012">
        <w:t xml:space="preserve"> зависима от състоянието на сайта на университета</w:t>
      </w:r>
      <w:r w:rsidR="006767AB" w:rsidRPr="000B2012">
        <w:t>, както и с интернет връзката</w:t>
      </w:r>
      <w:r w:rsidR="006767AB" w:rsidRPr="000B2012">
        <w:t xml:space="preserve">. </w:t>
      </w:r>
      <w:r w:rsidR="006767AB" w:rsidRPr="000B2012">
        <w:t>Това значи, че в</w:t>
      </w:r>
      <w:r w:rsidR="006767AB" w:rsidRPr="000B2012">
        <w:t>сяка промяна в структурата на заявките</w:t>
      </w:r>
      <w:r w:rsidR="00F801E6" w:rsidRPr="000B2012">
        <w:t>,</w:t>
      </w:r>
      <w:r w:rsidR="006767AB" w:rsidRPr="000B2012">
        <w:t xml:space="preserve"> или </w:t>
      </w:r>
      <w:r w:rsidR="00F801E6" w:rsidRPr="000B2012">
        <w:t xml:space="preserve">в </w:t>
      </w:r>
      <w:r w:rsidR="006767AB" w:rsidRPr="000B2012">
        <w:t xml:space="preserve">състоянието на сървъра съответно оказва критично влияние върху </w:t>
      </w:r>
      <w:r w:rsidR="006767AB" w:rsidRPr="000B2012">
        <w:lastRenderedPageBreak/>
        <w:t xml:space="preserve">функционалността на програмата. </w:t>
      </w:r>
      <w:r w:rsidR="00F801E6" w:rsidRPr="000B2012">
        <w:t xml:space="preserve">При промяна, ако тя не е пълна смяна на софтуера на университета, винаги е възможно кода да бъде променен, така че да пасва на новите изисквания. </w:t>
      </w:r>
      <w:r w:rsidR="00F801E6" w:rsidRPr="000B2012">
        <w:t>Считайки, че това са рядко и трудно случващи се събития, рискът от подобен проблем е нисък.</w:t>
      </w:r>
      <w:r w:rsidR="00F801E6" w:rsidRPr="000B2012">
        <w:t xml:space="preserve">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r w:rsidRPr="000B2012">
        <w:rPr>
          <w:lang w:val="bg-BG"/>
        </w:rPr>
        <w:t>2.2.1.3. Валидност на данните</w:t>
      </w:r>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 xml:space="preserve">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w:t>
      </w:r>
      <w:r w:rsidRPr="000B2012">
        <w:t>В този случай е невъзможно да бъде направена разлика между липсващи данни за седмица и грешно въведени параметри</w:t>
      </w:r>
      <w:r w:rsidRPr="000B2012">
        <w:t xml:space="preserve"> без съответната проверка</w:t>
      </w:r>
      <w:r w:rsidRPr="000B2012">
        <w:t>.</w:t>
      </w:r>
    </w:p>
    <w:p w14:paraId="5AC42001" w14:textId="72F56F67" w:rsidR="00C66328" w:rsidRPr="000B2012" w:rsidRDefault="00C66328" w:rsidP="006767AB">
      <w:r w:rsidRPr="000B2012">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r w:rsidRPr="000B2012">
        <w:rPr>
          <w:lang w:val="bg-BG"/>
        </w:rPr>
        <w:t xml:space="preserve">2.2.1.4. Конфигурация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r w:rsidRPr="000B2012">
        <w:rPr>
          <w:lang w:val="bg-BG"/>
        </w:rPr>
        <w:t>2.2.1.5. Логър за информация</w:t>
      </w:r>
    </w:p>
    <w:p w14:paraId="3A54A791" w14:textId="188A22F5" w:rsidR="00567638" w:rsidRPr="000B2012" w:rsidRDefault="00567638" w:rsidP="00567638">
      <w:r w:rsidRPr="000B2012">
        <w:t xml:space="preserve">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Стандартното действие на библиотеката е да записва информацията директно в </w:t>
      </w:r>
      <w:r w:rsidRPr="000B2012">
        <w:lastRenderedPageBreak/>
        <w:t>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r w:rsidRPr="000B2012">
        <w:rPr>
          <w:lang w:val="bg-BG"/>
        </w:rPr>
        <w:t>2.2.1.6. Разпространение</w:t>
      </w:r>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r w:rsidRPr="000B2012">
        <w:rPr>
          <w:lang w:val="bg-BG"/>
        </w:rPr>
        <w:t>2.2.1.7. Блок схема на действие</w:t>
      </w:r>
    </w:p>
    <w:p w14:paraId="55765A5F" w14:textId="61E3669B" w:rsidR="00FF6547" w:rsidRPr="000B2012" w:rsidRDefault="00FF6547" w:rsidP="00FF6547">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0C6639E1" w14:textId="48C7283B" w:rsidR="00FF6547" w:rsidRPr="000B2012" w:rsidRDefault="00FF6547" w:rsidP="001B504E"/>
    <w:p w14:paraId="1B5F41D1" w14:textId="77777777" w:rsidR="00FF6547" w:rsidRPr="000B2012" w:rsidRDefault="00FF6547" w:rsidP="001B504E"/>
    <w:p w14:paraId="004EDC08" w14:textId="77777777" w:rsidR="00FF6547" w:rsidRPr="000B2012" w:rsidRDefault="00FF6547" w:rsidP="001B504E"/>
    <w:p w14:paraId="54E7D8F6" w14:textId="77777777" w:rsidR="001B504E" w:rsidRPr="000B2012" w:rsidRDefault="001B504E" w:rsidP="001B504E"/>
    <w:p w14:paraId="5D7B39C5" w14:textId="77777777" w:rsidR="001B504E" w:rsidRPr="000B2012" w:rsidRDefault="001B504E" w:rsidP="001B504E">
      <w:r w:rsidRPr="000B2012">
        <w:lastRenderedPageBreak/>
        <w:drawing>
          <wp:anchor distT="0" distB="0" distL="114300" distR="114300" simplePos="0" relativeHeight="251676672" behindDoc="0" locked="0" layoutInCell="1" allowOverlap="1" wp14:anchorId="362BEF0D" wp14:editId="4E7E9A9E">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423B0" w14:textId="77777777" w:rsidR="001B504E" w:rsidRPr="000B2012" w:rsidRDefault="001B504E" w:rsidP="001B504E"/>
    <w:p w14:paraId="2BBA1112" w14:textId="77777777" w:rsidR="001B504E" w:rsidRPr="000B2012" w:rsidRDefault="001B504E" w:rsidP="001B504E"/>
    <w:p w14:paraId="1C2DBC3A" w14:textId="77777777" w:rsidR="001B504E" w:rsidRPr="000B2012" w:rsidRDefault="001B504E" w:rsidP="001B504E">
      <w:r w:rsidRPr="000B2012">
        <w:drawing>
          <wp:anchor distT="0" distB="0" distL="114300" distR="114300" simplePos="0" relativeHeight="251677696" behindDoc="0" locked="0" layoutInCell="1" allowOverlap="1" wp14:anchorId="69FE7185" wp14:editId="6155D82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2012">
        <w:br w:type="page"/>
      </w:r>
    </w:p>
    <w:p w14:paraId="219ACAFF" w14:textId="77777777" w:rsidR="001B504E" w:rsidRPr="000B2012" w:rsidRDefault="001B504E" w:rsidP="001B504E"/>
    <w:p w14:paraId="4A6A6EE1" w14:textId="77777777" w:rsidR="001B504E" w:rsidRPr="000B2012" w:rsidRDefault="001B504E" w:rsidP="001B504E">
      <w:pPr>
        <w:jc w:val="left"/>
      </w:pPr>
    </w:p>
    <w:p w14:paraId="702C8A32" w14:textId="77777777" w:rsidR="001B504E" w:rsidRPr="000B2012" w:rsidRDefault="001B504E" w:rsidP="001B504E">
      <w:pPr>
        <w:jc w:val="left"/>
      </w:pPr>
      <w:r w:rsidRPr="000B2012">
        <w:drawing>
          <wp:anchor distT="0" distB="0" distL="114300" distR="114300" simplePos="0" relativeHeight="251678720" behindDoc="0" locked="0" layoutInCell="1" allowOverlap="1" wp14:anchorId="35522C08" wp14:editId="2C6FFCE8">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A5E8" w14:textId="77777777" w:rsidR="001B504E" w:rsidRPr="000B2012" w:rsidRDefault="001B504E" w:rsidP="001B504E">
      <w:pPr>
        <w:jc w:val="left"/>
      </w:pPr>
    </w:p>
    <w:p w14:paraId="67EFBE53" w14:textId="518D3962" w:rsidR="001B504E" w:rsidRPr="000B2012" w:rsidRDefault="00FF6547" w:rsidP="00FF6547">
      <w:pPr>
        <w:pStyle w:val="Heading2"/>
        <w:rPr>
          <w:lang w:val="bg-BG"/>
        </w:rPr>
      </w:pPr>
      <w:bookmarkStart w:id="20" w:name="_Toc95929884"/>
      <w:r w:rsidRPr="000B2012">
        <w:rPr>
          <w:lang w:val="bg-BG"/>
        </w:rPr>
        <w:t xml:space="preserve">2.2.2. </w:t>
      </w:r>
      <w:r w:rsidR="001B504E" w:rsidRPr="000B2012">
        <w:rPr>
          <w:lang w:val="bg-BG"/>
        </w:rPr>
        <w:t>Техническа имплементация</w:t>
      </w:r>
      <w:bookmarkEnd w:id="20"/>
    </w:p>
    <w:p w14:paraId="73655888" w14:textId="03B64F29" w:rsidR="001B504E" w:rsidRPr="000B2012" w:rsidRDefault="001B504E" w:rsidP="001B504E">
      <w:r w:rsidRPr="000B2012">
        <w:t>В тази част ще бъдат разгледани техническите детайли на имплементацията на програмата. Референции към кода на програмата могат да бъдат намерени</w:t>
      </w:r>
      <w:r w:rsidR="00C66328" w:rsidRPr="000B2012">
        <w:t xml:space="preserve"> в приложението</w:t>
      </w:r>
      <w:r w:rsidRPr="000B2012">
        <w:t xml:space="preserve">. Възможно е логическото обяснение на програмата да е в обратен ред на написаният код, тъй като в </w:t>
      </w:r>
      <w:r w:rsidRPr="000B2012">
        <w:rPr>
          <w:b/>
          <w:bCs/>
        </w:rPr>
        <w:t>Python</w:t>
      </w:r>
      <w:r w:rsidRPr="000B2012">
        <w:t xml:space="preserve"> 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 да бъдат извикани от друго място.</w:t>
      </w:r>
    </w:p>
    <w:p w14:paraId="12024635" w14:textId="77777777" w:rsidR="001B504E" w:rsidRPr="000B2012" w:rsidRDefault="001B504E" w:rsidP="001B504E">
      <w:pPr>
        <w:pStyle w:val="Heading2"/>
        <w:rPr>
          <w:lang w:val="bg-BG"/>
        </w:rPr>
      </w:pPr>
      <w:bookmarkStart w:id="21" w:name="_Toc95929885"/>
      <w:r w:rsidRPr="000B2012">
        <w:rPr>
          <w:lang w:val="bg-BG"/>
        </w:rPr>
        <w:lastRenderedPageBreak/>
        <w:t>Графичен Интерфейс</w:t>
      </w:r>
      <w:bookmarkEnd w:id="21"/>
    </w:p>
    <w:p w14:paraId="7C4C08D6" w14:textId="77777777" w:rsidR="001B504E" w:rsidRPr="000B2012" w:rsidRDefault="001B504E" w:rsidP="001B504E">
      <w:r w:rsidRPr="000B2012">
        <w:t xml:space="preserve">Програмата започва логически от графичният интерфейс </w:t>
      </w:r>
      <w:hyperlink w:anchor="_Графичен_интерфейс" w:history="1">
        <w:r w:rsidRPr="000B2012">
          <w:rPr>
            <w:rStyle w:val="Hyperlink"/>
          </w:rPr>
          <w:t>(1)</w:t>
        </w:r>
      </w:hyperlink>
      <w:r w:rsidRPr="000B2012">
        <w:t xml:space="preserve">, използвайки библиотеката </w:t>
      </w:r>
      <w:r w:rsidRPr="000B2012">
        <w:rPr>
          <w:b/>
          <w:bCs/>
        </w:rPr>
        <w:t>Tkinter</w:t>
      </w:r>
      <w:r w:rsidRPr="000B2012">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0BFBF2AE" w14:textId="343C8032" w:rsidR="001B504E" w:rsidRPr="000B2012" w:rsidRDefault="001B504E" w:rsidP="001B504E">
      <w:pPr>
        <w:shd w:val="clear" w:color="auto" w:fill="FFFFFF"/>
        <w:spacing w:line="285" w:lineRule="atLeast"/>
      </w:pPr>
      <w:r w:rsidRPr="000B2012">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0B2012">
        <w:rPr>
          <w:rFonts w:eastAsia="Times New Roman"/>
          <w:i/>
          <w:iCs/>
        </w:rPr>
        <w:t>root_frame.mainloop()</w:t>
      </w:r>
      <w:r w:rsidRPr="000B2012">
        <w:rPr>
          <w:rFonts w:eastAsia="Times New Roman"/>
        </w:rPr>
        <w:t xml:space="preserve"> </w:t>
      </w:r>
      <w:hyperlink w:anchor="_Графичен_интерфейс" w:history="1">
        <w:r w:rsidRPr="000B2012">
          <w:rPr>
            <w:rStyle w:val="Hyperlink"/>
          </w:rPr>
          <w:t>(1, ред 107)</w:t>
        </w:r>
      </w:hyperlink>
      <w:r w:rsidRPr="000B2012">
        <w:rPr>
          <w:rFonts w:eastAsia="Times New Roman"/>
          <w:color w:val="000000"/>
        </w:rPr>
        <w:t>, което казва на библиотеката да поддържа елементите на екрана (т.е. няма да се загаси веднага, след като тръгне)</w:t>
      </w:r>
      <w:r w:rsidRPr="000B2012">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5B99B747" w14:textId="5F9C2A8B" w:rsidR="001B504E" w:rsidRPr="000B2012" w:rsidRDefault="001B504E" w:rsidP="001B504E">
      <w:r w:rsidRPr="000B2012">
        <w:t xml:space="preserve"> </w:t>
      </w:r>
      <w:bookmarkStart w:id="22" w:name="_MON_1701083034"/>
      <w:bookmarkEnd w:id="22"/>
      <w:r w:rsidRPr="000B2012">
        <w:object w:dxaOrig="4980" w:dyaOrig="1967" w14:anchorId="18EB0B3E">
          <v:shape id="_x0000_i1063" type="#_x0000_t75" style="width:249.2pt;height:98.9pt" o:ole="">
            <v:imagedata r:id="rId15" o:title=""/>
          </v:shape>
          <o:OLEObject Type="Embed" ProgID="Excel.Sheet.12" ShapeID="_x0000_i1063" DrawAspect="Content" ObjectID="_1706613090" r:id="rId16"/>
        </w:object>
      </w:r>
    </w:p>
    <w:p w14:paraId="3319163B" w14:textId="78CA72E1" w:rsidR="001B504E" w:rsidRPr="000B2012" w:rsidRDefault="0062348F" w:rsidP="001B504E">
      <w:r w:rsidRPr="000B2012">
        <w:drawing>
          <wp:anchor distT="0" distB="0" distL="114300" distR="114300" simplePos="0" relativeHeight="251679744" behindDoc="0" locked="0" layoutInCell="1" allowOverlap="1" wp14:anchorId="5F462D7E" wp14:editId="2A13034F">
            <wp:simplePos x="0" y="0"/>
            <wp:positionH relativeFrom="margin">
              <wp:posOffset>509286</wp:posOffset>
            </wp:positionH>
            <wp:positionV relativeFrom="margin">
              <wp:posOffset>5672318</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04E" w:rsidRPr="000B2012">
        <w:t>И в резултат изглежда така:</w:t>
      </w:r>
    </w:p>
    <w:p w14:paraId="64769D70" w14:textId="1356821E" w:rsidR="001B504E" w:rsidRPr="000B2012" w:rsidRDefault="001B504E" w:rsidP="001B504E"/>
    <w:p w14:paraId="3582C0E2" w14:textId="1C9C5FDD" w:rsidR="001B504E" w:rsidRPr="000B2012" w:rsidRDefault="001B504E" w:rsidP="001B504E"/>
    <w:p w14:paraId="742E66DB" w14:textId="77777777" w:rsidR="001B504E" w:rsidRPr="000B2012" w:rsidRDefault="001B504E" w:rsidP="001B504E">
      <w:r w:rsidRPr="000B2012">
        <w:lastRenderedPageBreak/>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332CC7B6" w14:textId="77777777" w:rsidR="001B504E" w:rsidRPr="000B2012" w:rsidRDefault="001B504E" w:rsidP="001B504E">
      <w:r w:rsidRPr="000B2012">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hyperlink w:anchor="_Прихващане_на_заявки" w:history="1">
        <w:r w:rsidRPr="000B2012">
          <w:rPr>
            <w:rStyle w:val="Hyperlink"/>
          </w:rPr>
          <w:t>(2)</w:t>
        </w:r>
      </w:hyperlink>
      <w:r w:rsidRPr="000B2012">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hyperlink w:anchor="_Прихващане_на_заявки" w:history="1">
        <w:r w:rsidRPr="000B2012">
          <w:rPr>
            <w:rStyle w:val="Hyperlink"/>
          </w:rPr>
          <w:t>(2)</w:t>
        </w:r>
      </w:hyperlink>
      <w:r w:rsidRPr="000B2012">
        <w:t>.</w:t>
      </w:r>
    </w:p>
    <w:p w14:paraId="57F6572D" w14:textId="77777777" w:rsidR="001B504E" w:rsidRPr="000B2012" w:rsidRDefault="001B504E" w:rsidP="001B504E">
      <w:pPr>
        <w:pStyle w:val="Heading2"/>
        <w:rPr>
          <w:u w:val="single"/>
          <w:lang w:val="bg-BG"/>
        </w:rPr>
      </w:pPr>
      <w:bookmarkStart w:id="23" w:name="_Toc95929886"/>
      <w:r w:rsidRPr="000B2012">
        <w:rPr>
          <w:lang w:val="bg-BG"/>
        </w:rPr>
        <w:t>Прихващане на заявка</w:t>
      </w:r>
      <w:bookmarkEnd w:id="23"/>
    </w:p>
    <w:p w14:paraId="207B2CD2" w14:textId="77777777" w:rsidR="001B504E" w:rsidRPr="000B2012" w:rsidRDefault="001B504E" w:rsidP="001B504E">
      <w:r w:rsidRPr="000B2012">
        <w:t xml:space="preserve">Прихващането на заявките става от следващата част на програмата </w:t>
      </w:r>
      <w:hyperlink w:anchor="_Прихващане_на_заявки" w:history="1">
        <w:r w:rsidRPr="000B2012">
          <w:rPr>
            <w:rStyle w:val="Hyperlink"/>
          </w:rPr>
          <w:t>(2)</w:t>
        </w:r>
      </w:hyperlink>
      <w:r w:rsidRPr="000B2012">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0B2012" w:rsidRDefault="001B504E" w:rsidP="001B504E">
      <w:pPr>
        <w:rPr>
          <w:i/>
          <w:iCs/>
        </w:rPr>
      </w:pPr>
      <w:r w:rsidRPr="000B2012">
        <w:rPr>
          <w:i/>
          <w:iCs/>
        </w:rPr>
        <w:t>Основният път към сайта + идентификационен номер + вид заявка + номер на седмица</w:t>
      </w:r>
    </w:p>
    <w:p w14:paraId="4EC904DB" w14:textId="77777777" w:rsidR="001B504E" w:rsidRPr="000B2012" w:rsidRDefault="001B504E" w:rsidP="001B504E">
      <w:r w:rsidRPr="000B2012">
        <w:lastRenderedPageBreak/>
        <w:t>Или, ако искаме да направим заявка за класно отделение 626201 за първата седмица на Октомври  (39), тя ще изглежда така:</w:t>
      </w:r>
    </w:p>
    <w:p w14:paraId="10CC1A4E" w14:textId="77777777" w:rsidR="001B504E" w:rsidRPr="000B2012" w:rsidRDefault="001B504E" w:rsidP="001B504E">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0119E686" w14:textId="77777777" w:rsidR="001B504E" w:rsidRPr="000B2012" w:rsidRDefault="001B504E" w:rsidP="001B504E">
      <w:r w:rsidRPr="000B2012">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0B2012">
        <w:rPr>
          <w:b/>
          <w:bCs/>
        </w:rPr>
        <w:t>requests</w:t>
      </w:r>
      <w:r w:rsidRPr="000B2012">
        <w:t xml:space="preserve">. Отговорът от всяка е </w:t>
      </w:r>
      <w:r w:rsidRPr="000B2012">
        <w:rPr>
          <w:i/>
          <w:i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0B2012" w:rsidRDefault="001B504E" w:rsidP="001B504E">
      <w:r w:rsidRPr="000B2012">
        <w:t xml:space="preserve">Извличането става чрез използването на модул </w:t>
      </w:r>
      <w:r w:rsidRPr="000B2012">
        <w:rPr>
          <w:b/>
          <w:bCs/>
        </w:rPr>
        <w:t>re</w:t>
      </w:r>
      <w:r w:rsidRPr="000B2012">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0B2012">
        <w:rPr>
          <w:b/>
          <w:bCs/>
        </w:rPr>
        <w:t>2021-10-04</w:t>
      </w:r>
      <w:r w:rsidRPr="000B2012">
        <w:t xml:space="preserve">, тогава ще се търси като </w:t>
      </w:r>
      <w:r w:rsidRPr="000B2012">
        <w:rPr>
          <w:b/>
          <w:bCs/>
        </w:rPr>
        <w:t>[0-9]{4}-[0-9]{2}-[0-9]{2}</w:t>
      </w:r>
      <w:r w:rsidRPr="000B2012">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0B2012" w:rsidRDefault="001B504E" w:rsidP="001B504E">
      <w:pPr>
        <w:pStyle w:val="ListParagraph"/>
        <w:numPr>
          <w:ilvl w:val="0"/>
          <w:numId w:val="4"/>
        </w:numPr>
      </w:pPr>
      <w:r w:rsidRPr="000B2012">
        <w:t>ден без часове</w:t>
      </w:r>
    </w:p>
    <w:p w14:paraId="64A2D157" w14:textId="77777777" w:rsidR="001B504E" w:rsidRPr="000B2012" w:rsidRDefault="001B504E" w:rsidP="001B504E">
      <w:pPr>
        <w:pStyle w:val="ListParagraph"/>
        <w:numPr>
          <w:ilvl w:val="0"/>
          <w:numId w:val="4"/>
        </w:numPr>
      </w:pPr>
      <w:r w:rsidRPr="000B2012">
        <w:t>академичен час от деня, които е начало на лекция/упражнение</w:t>
      </w:r>
    </w:p>
    <w:p w14:paraId="5545F502" w14:textId="77777777" w:rsidR="001B504E" w:rsidRPr="000B2012" w:rsidRDefault="001B504E" w:rsidP="001B504E">
      <w:pPr>
        <w:pStyle w:val="ListParagraph"/>
        <w:numPr>
          <w:ilvl w:val="0"/>
          <w:numId w:val="4"/>
        </w:numPr>
      </w:pPr>
      <w:r w:rsidRPr="000B2012">
        <w:t>академичен час от деня, които е продължение на вече започнала лекция/упражнение</w:t>
      </w:r>
    </w:p>
    <w:p w14:paraId="77D537F9" w14:textId="77777777" w:rsidR="001B504E" w:rsidRPr="000B2012" w:rsidRDefault="001B504E" w:rsidP="001B504E">
      <w:r w:rsidRPr="000B2012">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0B2012" w:rsidRDefault="001B504E" w:rsidP="001B504E">
      <w:pPr>
        <w:pStyle w:val="ListParagraph"/>
        <w:numPr>
          <w:ilvl w:val="0"/>
          <w:numId w:val="5"/>
        </w:numPr>
      </w:pPr>
      <w:r w:rsidRPr="000B2012">
        <w:t>Структурата на заглавният ред на таблицата, показващ деня и датата (пр. Понеделник, 2021-10-04).</w:t>
      </w:r>
    </w:p>
    <w:p w14:paraId="7AD240D9" w14:textId="77777777" w:rsidR="001B504E" w:rsidRPr="000B2012" w:rsidRDefault="001B504E" w:rsidP="001B504E">
      <w:pPr>
        <w:pStyle w:val="ListParagraph"/>
        <w:numPr>
          <w:ilvl w:val="0"/>
          <w:numId w:val="5"/>
        </w:numPr>
      </w:pPr>
      <w:r w:rsidRPr="000B2012">
        <w:t xml:space="preserve">Структурата на ден, в които няма лекции. </w:t>
      </w:r>
    </w:p>
    <w:p w14:paraId="6F0EC5B5" w14:textId="77777777" w:rsidR="001B504E" w:rsidRPr="000B2012" w:rsidRDefault="001B504E" w:rsidP="001B504E">
      <w:pPr>
        <w:pStyle w:val="ListParagraph"/>
        <w:numPr>
          <w:ilvl w:val="0"/>
          <w:numId w:val="5"/>
        </w:numPr>
      </w:pPr>
      <w:r w:rsidRPr="000B2012">
        <w:t>Структурата на ден, в които има лекции.</w:t>
      </w:r>
    </w:p>
    <w:p w14:paraId="24C39AC8" w14:textId="77777777" w:rsidR="001B504E" w:rsidRPr="000B2012" w:rsidRDefault="001B504E" w:rsidP="001B504E">
      <w:pPr>
        <w:pStyle w:val="ListParagraph"/>
        <w:numPr>
          <w:ilvl w:val="0"/>
          <w:numId w:val="5"/>
        </w:numPr>
      </w:pPr>
      <w:r w:rsidRPr="000B2012">
        <w:lastRenderedPageBreak/>
        <w:t>Структурата на самостоятелен час.</w:t>
      </w:r>
    </w:p>
    <w:p w14:paraId="7F159F07" w14:textId="77777777" w:rsidR="001B504E" w:rsidRPr="000B2012" w:rsidRDefault="001B504E" w:rsidP="001B504E">
      <w:r w:rsidRPr="000B2012">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0B2012">
        <w:rPr>
          <w:i/>
          <w:iCs/>
        </w:rPr>
        <w:t>n</w:t>
      </w:r>
      <w:r w:rsidRPr="000B2012">
        <w:t xml:space="preserve">, за която винаги е валидно условието </w:t>
      </w:r>
      <w:r w:rsidRPr="000B2012">
        <w:rPr>
          <w:i/>
          <w:iCs/>
        </w:rPr>
        <w:t>n-1=4*x</w:t>
      </w:r>
      <w:r w:rsidRPr="000B2012">
        <w:t xml:space="preserve">, където </w:t>
      </w:r>
      <w:r w:rsidRPr="000B2012">
        <w:rPr>
          <w:i/>
          <w:iCs/>
        </w:rPr>
        <w:t xml:space="preserve">x </w:t>
      </w:r>
      <w:r w:rsidRPr="000B2012">
        <w:t>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0B2012" w:rsidRDefault="001B504E" w:rsidP="001B504E">
      <w:r w:rsidRPr="000B2012">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0B2012" w:rsidRDefault="001B504E" w:rsidP="001B504E">
      <w:pPr>
        <w:pStyle w:val="Heading2"/>
        <w:rPr>
          <w:lang w:val="bg-BG"/>
        </w:rPr>
      </w:pPr>
      <w:bookmarkStart w:id="24" w:name="_Toc95929887"/>
      <w:r w:rsidRPr="000B2012">
        <w:rPr>
          <w:lang w:val="bg-BG"/>
        </w:rPr>
        <w:t>Експортиране</w:t>
      </w:r>
      <w:bookmarkEnd w:id="24"/>
    </w:p>
    <w:p w14:paraId="4AC36483" w14:textId="77777777" w:rsidR="001B504E" w:rsidRPr="000B2012" w:rsidRDefault="001B504E" w:rsidP="001B504E">
      <w:r w:rsidRPr="000B2012">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0B2012">
        <w:rPr>
          <w:b/>
          <w:bCs/>
        </w:rPr>
        <w:t>openpyxl</w:t>
      </w:r>
      <w:r w:rsidRPr="000B2012">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0B2012">
        <w:rPr>
          <w:i/>
          <w:iCs/>
        </w:rPr>
        <w:t>NvnaExport_October_2021-12-01.xlsx</w:t>
      </w:r>
      <w:r w:rsidRPr="000B2012">
        <w:t xml:space="preserve">.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w:t>
      </w:r>
      <w:r w:rsidRPr="000B2012">
        <w:lastRenderedPageBreak/>
        <w:t>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0B2012" w:rsidRDefault="001B504E" w:rsidP="001B504E">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0B2012" w:rsidRDefault="001B504E" w:rsidP="001B504E">
      <w:pPr>
        <w:pStyle w:val="Heading2"/>
        <w:rPr>
          <w:lang w:val="bg-BG"/>
        </w:rPr>
      </w:pPr>
      <w:bookmarkStart w:id="25" w:name="_Toc95929888"/>
      <w:r w:rsidRPr="000B2012">
        <w:rPr>
          <w:lang w:val="bg-BG"/>
        </w:rPr>
        <w:t>Конфигурация и техническа информация.</w:t>
      </w:r>
      <w:bookmarkEnd w:id="25"/>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26" w:name="_Toc95929889"/>
      <w:r w:rsidRPr="000B2012">
        <w:rPr>
          <w:lang w:val="bg-BG"/>
        </w:rPr>
        <w:t>Хеширане на файлове</w:t>
      </w:r>
      <w:bookmarkEnd w:id="26"/>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w:t>
      </w:r>
      <w:r w:rsidRPr="000B2012">
        <w:lastRenderedPageBreak/>
        <w:t xml:space="preserve">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27" w:name="_Toc95929890"/>
      <w:r w:rsidRPr="000B2012">
        <w:t>Заключение</w:t>
      </w:r>
      <w:bookmarkEnd w:id="27"/>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8"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28" w:name="_Toc95929891"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28"/>
        </w:p>
        <w:sdt>
          <w:sdtPr>
            <w:id w:val="-573587230"/>
            <w:bibliography/>
          </w:sdt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r w:rsidRPr="000B2012">
        <w:lastRenderedPageBreak/>
        <w:t>Приложение</w:t>
      </w:r>
    </w:p>
    <w:p w14:paraId="427FF47C" w14:textId="18DB6BD0" w:rsidR="000B2012" w:rsidRPr="000B2012" w:rsidRDefault="000B2012" w:rsidP="000B2012">
      <w:pPr>
        <w:pStyle w:val="Heading2"/>
        <w:rPr>
          <w:lang w:val="bg-BG"/>
        </w:rPr>
      </w:pPr>
      <w:bookmarkStart w:id="29" w:name="_Ref96000056"/>
      <w:bookmarkStart w:id="30" w:name="_5.1._Логическа_блок"/>
      <w:bookmarkEnd w:id="30"/>
      <w:r w:rsidRPr="000B2012">
        <w:rPr>
          <w:lang w:val="bg-BG"/>
        </w:rPr>
        <w:t>5.1. Логическа блок схема</w:t>
      </w:r>
      <w:bookmarkEnd w:id="29"/>
    </w:p>
    <w:p w14:paraId="13E371FB" w14:textId="0E8D2A2B" w:rsidR="000B2012" w:rsidRPr="000B2012" w:rsidRDefault="000B2012" w:rsidP="000B2012">
      <w:r w:rsidRPr="000B2012">
        <w:drawing>
          <wp:inline distT="0" distB="0" distL="0" distR="0" wp14:anchorId="74AC594B" wp14:editId="0C074921">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9">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83C487D" w:rsidR="000B2012" w:rsidRPr="000B2012" w:rsidRDefault="000B2012" w:rsidP="000B2012">
      <w:pPr>
        <w:pStyle w:val="Heading2"/>
        <w:rPr>
          <w:lang w:val="bg-BG"/>
        </w:rPr>
      </w:pPr>
      <w:r w:rsidRPr="000B2012">
        <w:rPr>
          <w:lang w:val="bg-BG"/>
        </w:rPr>
        <w:lastRenderedPageBreak/>
        <w:t>5.2. Техническа блок схема</w:t>
      </w:r>
    </w:p>
    <w:sectPr w:rsidR="000B2012" w:rsidRPr="000B2012" w:rsidSect="005C7C13">
      <w:headerReference w:type="default" r:id="rId20"/>
      <w:footerReference w:type="default" r:id="rId21"/>
      <w:footerReference w:type="first" r:id="rId22"/>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3B6F" w14:textId="77777777" w:rsidR="000F5BBB" w:rsidRDefault="000F5BBB" w:rsidP="00A10DB1">
      <w:r>
        <w:separator/>
      </w:r>
    </w:p>
  </w:endnote>
  <w:endnote w:type="continuationSeparator" w:id="0">
    <w:p w14:paraId="3152EBE5" w14:textId="77777777" w:rsidR="000F5BBB" w:rsidRDefault="000F5BBB"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BF05" w14:textId="77777777" w:rsidR="000F5BBB" w:rsidRDefault="000F5BBB" w:rsidP="00A10DB1">
      <w:r>
        <w:separator/>
      </w:r>
    </w:p>
  </w:footnote>
  <w:footnote w:type="continuationSeparator" w:id="0">
    <w:p w14:paraId="35968173" w14:textId="77777777" w:rsidR="000F5BBB" w:rsidRDefault="000F5BBB"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1"/>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E88"/>
    <w:rsid w:val="000921BD"/>
    <w:rsid w:val="000B2012"/>
    <w:rsid w:val="000B52CD"/>
    <w:rsid w:val="000E1608"/>
    <w:rsid w:val="000E7A57"/>
    <w:rsid w:val="000F5BBB"/>
    <w:rsid w:val="000F6339"/>
    <w:rsid w:val="00100B2C"/>
    <w:rsid w:val="0012162C"/>
    <w:rsid w:val="001252D5"/>
    <w:rsid w:val="00167A93"/>
    <w:rsid w:val="001A26EE"/>
    <w:rsid w:val="001B504E"/>
    <w:rsid w:val="001C5DB5"/>
    <w:rsid w:val="001D06CF"/>
    <w:rsid w:val="001E2E1A"/>
    <w:rsid w:val="001F2C2B"/>
    <w:rsid w:val="002012C3"/>
    <w:rsid w:val="00226CEE"/>
    <w:rsid w:val="002323D4"/>
    <w:rsid w:val="0023299C"/>
    <w:rsid w:val="00270D1D"/>
    <w:rsid w:val="0029527C"/>
    <w:rsid w:val="002C476E"/>
    <w:rsid w:val="002E2778"/>
    <w:rsid w:val="00310D7F"/>
    <w:rsid w:val="00314F0E"/>
    <w:rsid w:val="0031514B"/>
    <w:rsid w:val="00316EB5"/>
    <w:rsid w:val="00324523"/>
    <w:rsid w:val="00327DA7"/>
    <w:rsid w:val="003B6018"/>
    <w:rsid w:val="003E1545"/>
    <w:rsid w:val="00400F3B"/>
    <w:rsid w:val="004033B2"/>
    <w:rsid w:val="004271E7"/>
    <w:rsid w:val="00454B71"/>
    <w:rsid w:val="004558A7"/>
    <w:rsid w:val="004849D4"/>
    <w:rsid w:val="00490750"/>
    <w:rsid w:val="004A0F7A"/>
    <w:rsid w:val="004A4304"/>
    <w:rsid w:val="004B3F8B"/>
    <w:rsid w:val="004C05DB"/>
    <w:rsid w:val="004F6ED5"/>
    <w:rsid w:val="004F7513"/>
    <w:rsid w:val="00504D92"/>
    <w:rsid w:val="005062A9"/>
    <w:rsid w:val="00536B82"/>
    <w:rsid w:val="00567638"/>
    <w:rsid w:val="005701B2"/>
    <w:rsid w:val="00582FAD"/>
    <w:rsid w:val="005B1098"/>
    <w:rsid w:val="005B406C"/>
    <w:rsid w:val="005C0C2F"/>
    <w:rsid w:val="005C6794"/>
    <w:rsid w:val="005C7C13"/>
    <w:rsid w:val="005F3215"/>
    <w:rsid w:val="0062348F"/>
    <w:rsid w:val="006243F2"/>
    <w:rsid w:val="006250C2"/>
    <w:rsid w:val="00656B42"/>
    <w:rsid w:val="00672478"/>
    <w:rsid w:val="00675D67"/>
    <w:rsid w:val="006767AB"/>
    <w:rsid w:val="00680D69"/>
    <w:rsid w:val="006875FD"/>
    <w:rsid w:val="006B29C4"/>
    <w:rsid w:val="006B7B81"/>
    <w:rsid w:val="006C1F37"/>
    <w:rsid w:val="006D31EA"/>
    <w:rsid w:val="006D52EF"/>
    <w:rsid w:val="006E2DC2"/>
    <w:rsid w:val="0074459F"/>
    <w:rsid w:val="00750332"/>
    <w:rsid w:val="00761289"/>
    <w:rsid w:val="0076525D"/>
    <w:rsid w:val="007A46D8"/>
    <w:rsid w:val="007C2799"/>
    <w:rsid w:val="007D1DA0"/>
    <w:rsid w:val="007D5091"/>
    <w:rsid w:val="007D71D7"/>
    <w:rsid w:val="007E478A"/>
    <w:rsid w:val="007F339C"/>
    <w:rsid w:val="0081093D"/>
    <w:rsid w:val="00822510"/>
    <w:rsid w:val="00851E05"/>
    <w:rsid w:val="008612A1"/>
    <w:rsid w:val="008B0076"/>
    <w:rsid w:val="008E4D17"/>
    <w:rsid w:val="008E4DF9"/>
    <w:rsid w:val="008E7EF8"/>
    <w:rsid w:val="009116B3"/>
    <w:rsid w:val="00913535"/>
    <w:rsid w:val="00915221"/>
    <w:rsid w:val="00952CA3"/>
    <w:rsid w:val="00954451"/>
    <w:rsid w:val="00961A6F"/>
    <w:rsid w:val="009A6125"/>
    <w:rsid w:val="009C0259"/>
    <w:rsid w:val="009C7007"/>
    <w:rsid w:val="009D33F6"/>
    <w:rsid w:val="009E57A4"/>
    <w:rsid w:val="00A10DB1"/>
    <w:rsid w:val="00A241E8"/>
    <w:rsid w:val="00A26519"/>
    <w:rsid w:val="00A44851"/>
    <w:rsid w:val="00A66330"/>
    <w:rsid w:val="00AB25AD"/>
    <w:rsid w:val="00AE0B1A"/>
    <w:rsid w:val="00AF3789"/>
    <w:rsid w:val="00B41509"/>
    <w:rsid w:val="00B52FC7"/>
    <w:rsid w:val="00B652B8"/>
    <w:rsid w:val="00B86BE7"/>
    <w:rsid w:val="00B92417"/>
    <w:rsid w:val="00B92EB0"/>
    <w:rsid w:val="00B968E0"/>
    <w:rsid w:val="00BB71B9"/>
    <w:rsid w:val="00BC642A"/>
    <w:rsid w:val="00C35A8F"/>
    <w:rsid w:val="00C539FF"/>
    <w:rsid w:val="00C66328"/>
    <w:rsid w:val="00C77C46"/>
    <w:rsid w:val="00C86DF1"/>
    <w:rsid w:val="00CE0A51"/>
    <w:rsid w:val="00CE16BE"/>
    <w:rsid w:val="00CF3EF9"/>
    <w:rsid w:val="00CF7FE0"/>
    <w:rsid w:val="00D1775B"/>
    <w:rsid w:val="00D4078F"/>
    <w:rsid w:val="00D4458D"/>
    <w:rsid w:val="00DB052D"/>
    <w:rsid w:val="00DB2977"/>
    <w:rsid w:val="00DB484A"/>
    <w:rsid w:val="00DC6025"/>
    <w:rsid w:val="00E61B6B"/>
    <w:rsid w:val="00E90263"/>
    <w:rsid w:val="00F801E6"/>
    <w:rsid w:val="00F943BC"/>
    <w:rsid w:val="00FA38A8"/>
    <w:rsid w:val="00FB638F"/>
    <w:rsid w:val="00FC1E7E"/>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20" TargetMode="External"/><Relationship Id="rId18" Type="http://schemas.openxmlformats.org/officeDocument/2006/relationships/hyperlink" Target="https://nvna.eu/w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s>
</file>

<file path=customXml/itemProps1.xml><?xml version="1.0" encoding="utf-8"?>
<ds:datastoreItem xmlns:ds="http://schemas.openxmlformats.org/officeDocument/2006/customXml" ds:itemID="{2B816054-E661-4A72-936C-F0DDE403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6190</TotalTime>
  <Pages>27</Pages>
  <Words>6763</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16</cp:revision>
  <dcterms:created xsi:type="dcterms:W3CDTF">2021-12-12T14:09:00Z</dcterms:created>
  <dcterms:modified xsi:type="dcterms:W3CDTF">2022-02-17T12:25:00Z</dcterms:modified>
</cp:coreProperties>
</file>