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7: Første symptomskema - Treatment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alle informationerne fra symptomskemaet vises på Treatment siden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symptomer, som brugeren indtastede i modul 5 på Treatment siden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