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 1 - Oprettelse af bruger: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7395"/>
        <w:tblGridChange w:id="0">
          <w:tblGrid>
            <w:gridCol w:w="1455"/>
            <w:gridCol w:w="73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MT1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 1 testes ved brug af følgende metoder og tilhørende resultater: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brugernavn, adgangskode og e-mail i felterne på siden til oprettelse af bruger og tryk “Sign up”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709633" cy="2600153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633" cy="26001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brugernavn: Bo, adgangskode: BB og e-mail i felterne på siden til oprettelse af bruger og tryk “Sign up”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674181" cy="2573786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181" cy="25737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adgangskode og e-mail i felterne på siden til oprettelse af bruger og tryk “Sign up”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brugernavn og e-mail i felterne på siden til oprettelse af bruger og tryk “Sign up”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brugernavn og adgangskode i felterne på siden til oprettelse af bruger og tryk “Sign up”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664646" cy="2559462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646" cy="25594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allerede eksisterende brugernavn (Jens) og e-mail (Jens@gotmail.dk) og tryk “Sign up”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668231" cy="257958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231" cy="2579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skal gemme brugeren ved korrekt udfyldning af oplysninger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melder fejl, hvis enten brugernavn, adgangskode eller e-mail ikke er udfyldt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melder fejl, hvis enten brugernavn eller adgangskode er under 3 cifre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melder fejl, hvis enten brugernavn eller e-mail allerede eksisterer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UMUNWzadcnM5xdTNO/1/s6w8IQ==">AMUW2mUPTccMnIMPQNx73jtn9Wp9k0Hl40M4EA3knVXmO5OXMwWWzn4jtgJGOe/Tg3MS4b458fIQAHXOg8cGVP9kaNjxMIiGoW207fxTRXanKe4jnRpq660=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