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BK4 - søge efter en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testes om det er muligt 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søge efter en patient ved brug af CPR-nummer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CPR-nr: 2011961324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CPR-nummeret i søgefeltet til venstre og se om CPR-nummeret fremkommer i listen nedenfor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finder det søgte CPR-nummer i databasen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dP0g4sDZXBlMUmpsyphGAMY9w==">AMUW2mXCJxC3EL90yYiD09H1aQrkCcKaXZJLG3P/QpGGfsJFaihlOFg6y5m8cAdJmxTcpB9dDqWJKZYTUbwkIJn72FdsGTMhBhKgYwJ84zGOw6wATAO0ZWLoY97NX+isisMZjBfVbWftJGPoN1n6aWjENLgISJJstP3odWyyRHeKPfFJv2WsCpI=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