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96" w:rsidRDefault="00D3697D">
      <w:r w:rsidRPr="00D3697D">
        <w:rPr>
          <w:rFonts w:hint="eastAsia"/>
        </w:rPr>
        <w:t>基于环糊精功能化石墨碳氮化物和酶抑制的高灵敏度电化学发光生物传感器</w:t>
      </w:r>
    </w:p>
    <w:p w:rsidR="00D3697D" w:rsidRDefault="00D3697D">
      <w:proofErr w:type="spellStart"/>
      <w:r>
        <w:rPr>
          <w:rFonts w:hint="eastAsia"/>
        </w:rPr>
        <w:t>Bing</w:t>
      </w:r>
      <w:r>
        <w:t>Xin</w:t>
      </w:r>
      <w:proofErr w:type="spellEnd"/>
      <w:r>
        <w:t xml:space="preserve"> Wang(</w:t>
      </w:r>
      <w:r>
        <w:rPr>
          <w:rFonts w:hint="eastAsia"/>
        </w:rPr>
        <w:t>西南大学化工学院</w:t>
      </w:r>
      <w:r>
        <w:t>)</w:t>
      </w:r>
    </w:p>
    <w:p w:rsidR="00D3697D" w:rsidRDefault="00D3697D">
      <w:r>
        <w:rPr>
          <w:rFonts w:hint="eastAsia"/>
        </w:rPr>
        <w:t>2016</w:t>
      </w:r>
    </w:p>
    <w:p w:rsidR="00D3697D" w:rsidRDefault="00D3697D"/>
    <w:p w:rsidR="00D3697D" w:rsidRDefault="00D3697D">
      <w:r w:rsidRPr="00D3697D">
        <w:rPr>
          <w:rFonts w:hint="eastAsia"/>
        </w:rPr>
        <w:t>以</w:t>
      </w:r>
      <w:r w:rsidRPr="00D3697D">
        <w:rPr>
          <w:rFonts w:hint="eastAsia"/>
        </w:rPr>
        <w:t>B-</w:t>
      </w:r>
      <w:r w:rsidRPr="00D3697D">
        <w:rPr>
          <w:rFonts w:hint="eastAsia"/>
        </w:rPr>
        <w:t>环糊精（</w:t>
      </w:r>
      <w:r w:rsidRPr="00D3697D">
        <w:rPr>
          <w:rFonts w:hint="eastAsia"/>
        </w:rPr>
        <w:t>CD</w:t>
      </w:r>
      <w:r>
        <w:rPr>
          <w:rFonts w:hint="eastAsia"/>
        </w:rPr>
        <w:t>，</w:t>
      </w:r>
      <w:r w:rsidRPr="00D3697D">
        <w:t>b-</w:t>
      </w:r>
      <w:proofErr w:type="spellStart"/>
      <w:r w:rsidRPr="00D3697D">
        <w:t>cyclodextrin</w:t>
      </w:r>
      <w:proofErr w:type="spellEnd"/>
      <w:r>
        <w:rPr>
          <w:rFonts w:hint="eastAsia"/>
        </w:rPr>
        <w:t>，</w:t>
      </w:r>
      <w:r w:rsidR="00BC216A">
        <w:rPr>
          <w:rFonts w:hint="eastAsia"/>
        </w:rPr>
        <w:t>注：</w:t>
      </w:r>
      <w:r w:rsidR="00BC216A" w:rsidRPr="00BC216A">
        <w:rPr>
          <w:rFonts w:hint="eastAsia"/>
        </w:rPr>
        <w:t>环糊精</w:t>
      </w:r>
      <w:r w:rsidR="00BC216A">
        <w:rPr>
          <w:rFonts w:hint="eastAsia"/>
        </w:rPr>
        <w:t>，</w:t>
      </w:r>
      <w:r w:rsidRPr="00D3697D">
        <w:rPr>
          <w:rFonts w:hint="eastAsia"/>
        </w:rPr>
        <w:t>直链淀粉在由芽孢杆菌产生的环糊精葡萄糖基转移酶作用下生成的一系列环状低聚糖的总称）功能化</w:t>
      </w:r>
      <w:r w:rsidR="00BC216A">
        <w:rPr>
          <w:rFonts w:hint="eastAsia"/>
        </w:rPr>
        <w:t>的石墨</w:t>
      </w:r>
      <w:r w:rsidRPr="00D3697D">
        <w:rPr>
          <w:rFonts w:hint="eastAsia"/>
        </w:rPr>
        <w:t>碳氮化物（</w:t>
      </w:r>
      <w:r w:rsidRPr="00D3697D">
        <w:rPr>
          <w:rFonts w:hint="eastAsia"/>
        </w:rPr>
        <w:t>G-C3N4</w:t>
      </w:r>
      <w:r w:rsidR="00BC216A">
        <w:rPr>
          <w:rFonts w:hint="eastAsia"/>
        </w:rPr>
        <w:t>）为发光</w:t>
      </w:r>
      <w:r w:rsidRPr="00D3697D">
        <w:rPr>
          <w:rFonts w:hint="eastAsia"/>
        </w:rPr>
        <w:t>体，</w:t>
      </w:r>
      <w:r w:rsidR="00BC216A">
        <w:rPr>
          <w:rFonts w:hint="eastAsia"/>
        </w:rPr>
        <w:t>用于对有机磷酸盐农药（</w:t>
      </w:r>
      <w:r w:rsidR="00BC216A">
        <w:rPr>
          <w:rFonts w:hint="eastAsia"/>
        </w:rPr>
        <w:t>OPs</w:t>
      </w:r>
      <w:r w:rsidR="00BC216A">
        <w:rPr>
          <w:rFonts w:hint="eastAsia"/>
        </w:rPr>
        <w:t>）的高灵敏度检测，基于</w:t>
      </w:r>
      <w:r w:rsidR="00BC216A">
        <w:rPr>
          <w:rFonts w:hint="eastAsia"/>
        </w:rPr>
        <w:t>OPs</w:t>
      </w:r>
      <w:r w:rsidR="00BC216A">
        <w:rPr>
          <w:rFonts w:hint="eastAsia"/>
        </w:rPr>
        <w:t>对酶的抑制作用，这表明</w:t>
      </w:r>
      <w:proofErr w:type="gramStart"/>
      <w:r w:rsidR="00BC216A">
        <w:rPr>
          <w:rFonts w:hint="eastAsia"/>
        </w:rPr>
        <w:t>共反应</w:t>
      </w:r>
      <w:proofErr w:type="gramEnd"/>
      <w:r w:rsidR="00BC216A">
        <w:rPr>
          <w:rFonts w:hint="eastAsia"/>
        </w:rPr>
        <w:t>剂三乙胺（</w:t>
      </w:r>
      <w:proofErr w:type="spellStart"/>
      <w:r w:rsidR="00BC216A" w:rsidRPr="00BC216A">
        <w:t>triethylamine</w:t>
      </w:r>
      <w:proofErr w:type="spellEnd"/>
      <w:r w:rsidR="00BC201F">
        <w:rPr>
          <w:rFonts w:hint="eastAsia"/>
        </w:rPr>
        <w:t>，</w:t>
      </w:r>
      <w:r w:rsidR="00BC201F" w:rsidRPr="00BC201F">
        <w:rPr>
          <w:rFonts w:hint="eastAsia"/>
        </w:rPr>
        <w:t>具有强烈的氨臭的无色透明液体</w:t>
      </w:r>
      <w:r w:rsidR="00BC201F">
        <w:rPr>
          <w:rFonts w:hint="eastAsia"/>
        </w:rPr>
        <w:t>，</w:t>
      </w:r>
      <w:r w:rsidR="00BC201F" w:rsidRPr="00BC201F">
        <w:rPr>
          <w:rFonts w:hint="eastAsia"/>
        </w:rPr>
        <w:t>易燃，易爆。有毒，具强刺激性</w:t>
      </w:r>
      <w:r w:rsidR="00BC216A" w:rsidRPr="00BC216A">
        <w:rPr>
          <w:rFonts w:hint="eastAsia"/>
        </w:rPr>
        <w:t>）</w:t>
      </w:r>
      <w:r w:rsidR="00BC216A">
        <w:rPr>
          <w:rFonts w:hint="eastAsia"/>
        </w:rPr>
        <w:t>的消耗降低了，通过酶促反应原位还原醋酸（</w:t>
      </w:r>
      <w:proofErr w:type="spellStart"/>
      <w:r w:rsidR="00BC216A">
        <w:rPr>
          <w:rFonts w:hint="eastAsia"/>
        </w:rPr>
        <w:t>H</w:t>
      </w:r>
      <w:r w:rsidR="00BC216A">
        <w:t>A</w:t>
      </w:r>
      <w:r w:rsidR="00BC216A">
        <w:rPr>
          <w:rFonts w:hint="eastAsia"/>
        </w:rPr>
        <w:t>c</w:t>
      </w:r>
      <w:proofErr w:type="spellEnd"/>
      <w:r w:rsidR="00BC216A">
        <w:rPr>
          <w:rFonts w:hint="eastAsia"/>
        </w:rPr>
        <w:t>，</w:t>
      </w:r>
      <w:r w:rsidR="00BC216A" w:rsidRPr="00BC216A">
        <w:t>acetic acid</w:t>
      </w:r>
      <w:r w:rsidR="00BC216A">
        <w:rPr>
          <w:rFonts w:hint="eastAsia"/>
        </w:rPr>
        <w:t>）。</w:t>
      </w:r>
    </w:p>
    <w:p w:rsidR="00BC201F" w:rsidRDefault="00BC201F"/>
    <w:p w:rsidR="00BC201F" w:rsidRPr="00BC201F" w:rsidRDefault="00BC201F">
      <w:pPr>
        <w:rPr>
          <w:rFonts w:hint="eastAsia"/>
        </w:rPr>
      </w:pPr>
      <w:bookmarkStart w:id="0" w:name="_GoBack"/>
      <w:bookmarkEnd w:id="0"/>
    </w:p>
    <w:sectPr w:rsidR="00BC201F" w:rsidRPr="00BC2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E7"/>
    <w:rsid w:val="004065E7"/>
    <w:rsid w:val="00A64896"/>
    <w:rsid w:val="00B77B2C"/>
    <w:rsid w:val="00BC201F"/>
    <w:rsid w:val="00BC216A"/>
    <w:rsid w:val="00D3697D"/>
    <w:rsid w:val="00D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B0B5"/>
  <w15:chartTrackingRefBased/>
  <w15:docId w15:val="{69F13114-A711-4499-A811-651664AD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DB2B3C"/>
    <w:pPr>
      <w:keepNext/>
      <w:keepLines/>
      <w:spacing w:before="120" w:after="120" w:line="578" w:lineRule="auto"/>
      <w:outlineLvl w:val="0"/>
    </w:pPr>
    <w:rPr>
      <w:rFonts w:eastAsia="仿宋"/>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2B3C"/>
    <w:rPr>
      <w:rFonts w:eastAsia="仿宋"/>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Lihang</dc:creator>
  <cp:keywords/>
  <dc:description/>
  <cp:lastModifiedBy>Zhu Lihang</cp:lastModifiedBy>
  <cp:revision>4</cp:revision>
  <dcterms:created xsi:type="dcterms:W3CDTF">2019-07-20T07:43:00Z</dcterms:created>
  <dcterms:modified xsi:type="dcterms:W3CDTF">2019-07-20T08:10:00Z</dcterms:modified>
</cp:coreProperties>
</file>