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62CC" w14:textId="77777777" w:rsidR="000132CA" w:rsidRDefault="00000000">
      <w:pPr>
        <w:widowControl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Кандидат: </w:t>
      </w:r>
      <w:r>
        <w:rPr>
          <w:rFonts w:ascii="TimesNewRomanPSMT" w:eastAsia="TimesNewRomanPSMT" w:hAnsi="TimesNewRomanPSMT" w:cs="TimesNewRomanPSMT"/>
          <w:color w:val="000000"/>
        </w:rPr>
        <w:t>Андреј Јокић</w:t>
      </w:r>
    </w:p>
    <w:p w14:paraId="5EF205B9" w14:textId="77777777" w:rsidR="000132CA" w:rsidRDefault="000132CA">
      <w:pPr>
        <w:widowControl/>
      </w:pPr>
    </w:p>
    <w:p w14:paraId="05D26D57" w14:textId="77777777" w:rsidR="000132CA" w:rsidRDefault="00000000">
      <w:pPr>
        <w:widowControl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Број индекса </w:t>
      </w:r>
      <w:r>
        <w:rPr>
          <w:rFonts w:ascii="TimesNewRomanPSMT" w:eastAsia="TimesNewRomanPSMT" w:hAnsi="TimesNewRomanPSMT" w:cs="TimesNewRomanPSMT"/>
          <w:color w:val="000000"/>
        </w:rPr>
        <w:t>2022/3015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Модул </w:t>
      </w:r>
      <w:r>
        <w:rPr>
          <w:rFonts w:ascii="TimesNewRomanPSMT" w:eastAsia="TimesNewRomanPSMT" w:hAnsi="TimesNewRomanPSMT" w:cs="TimesNewRomanPSMT"/>
          <w:color w:val="000000"/>
        </w:rPr>
        <w:t>Софтверско инжењерство</w:t>
      </w:r>
    </w:p>
    <w:p w14:paraId="74B961FE" w14:textId="77777777" w:rsidR="000132CA" w:rsidRDefault="000132CA">
      <w:pPr>
        <w:widowControl/>
        <w:jc w:val="center"/>
      </w:pPr>
    </w:p>
    <w:p w14:paraId="06F140BE" w14:textId="77777777" w:rsidR="000132CA" w:rsidRDefault="000132CA">
      <w:pPr>
        <w:widowControl/>
        <w:jc w:val="center"/>
      </w:pPr>
    </w:p>
    <w:p w14:paraId="704D690D" w14:textId="77777777" w:rsidR="000132CA" w:rsidRDefault="00000000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КОМИСИЈИ ЗА СТУДИЈЕ II СТЕПЕНА АКАДЕМСКИХ СТУДИЈА</w:t>
      </w:r>
    </w:p>
    <w:p w14:paraId="64C4021E" w14:textId="77777777" w:rsidR="000132CA" w:rsidRDefault="000132CA">
      <w:pPr>
        <w:widowControl/>
        <w:jc w:val="both"/>
      </w:pPr>
    </w:p>
    <w:p w14:paraId="4E923667" w14:textId="77777777" w:rsidR="000132CA" w:rsidRDefault="00000000">
      <w:pPr>
        <w:widowControl/>
        <w:jc w:val="both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Предмет:</w:t>
      </w:r>
      <w:r>
        <w:rPr>
          <w:rFonts w:ascii="TimesNewRomanPSMT" w:eastAsia="TimesNewRomanPSMT" w:hAnsi="TimesNewRomanPSMT" w:cs="TimesNewRomanPSMT"/>
          <w:color w:val="000000"/>
        </w:rPr>
        <w:t xml:space="preserve"> </w:t>
      </w:r>
    </w:p>
    <w:p w14:paraId="5A3DF0C6" w14:textId="77777777" w:rsidR="000132CA" w:rsidRDefault="000132CA">
      <w:pPr>
        <w:widowControl/>
        <w:jc w:val="both"/>
      </w:pPr>
    </w:p>
    <w:p w14:paraId="154AB03A" w14:textId="3C823463" w:rsidR="000132CA" w:rsidRDefault="00000000">
      <w:pPr>
        <w:widowControl/>
        <w:ind w:firstLine="708"/>
        <w:jc w:val="both"/>
      </w:pPr>
      <w:r>
        <w:rPr>
          <w:rFonts w:ascii="TimesNewRomanPSMT" w:eastAsia="TimesNewRomanPSMT" w:hAnsi="TimesNewRomanPSMT" w:cs="TimesNewRomanPSMT"/>
          <w:color w:val="000000"/>
        </w:rPr>
        <w:t xml:space="preserve">Пријава теме за израду мастер рада под насловом „Реализација мобилне апликације за проналажење </w:t>
      </w:r>
      <w:r w:rsidR="00A25237">
        <w:rPr>
          <w:rFonts w:ascii="TimesNewRomanPSMT" w:eastAsia="TimesNewRomanPSMT" w:hAnsi="TimesNewRomanPSMT" w:cs="TimesNewRomanPSMT"/>
          <w:color w:val="000000"/>
          <w:lang w:val="sr-Cyrl-RS"/>
        </w:rPr>
        <w:t xml:space="preserve">и оцењивање мајстора са </w:t>
      </w:r>
      <w:r w:rsidR="00A25237" w:rsidRPr="00A25237">
        <w:rPr>
          <w:rFonts w:ascii="TimesNewRomanPSMT" w:eastAsia="TimesNewRomanPSMT" w:hAnsi="TimesNewRomanPSMT" w:cs="TimesNewRomanPSMT"/>
          <w:i/>
          <w:iCs/>
          <w:color w:val="000000"/>
        </w:rPr>
        <w:t>Android</w:t>
      </w:r>
      <w:r w:rsidR="00A25237">
        <w:rPr>
          <w:rFonts w:ascii="TimesNewRomanPSMT" w:eastAsia="TimesNewRomanPSMT" w:hAnsi="TimesNewRomanPSMT" w:cs="TimesNewRomanPSMT"/>
          <w:color w:val="000000"/>
        </w:rPr>
        <w:t xml:space="preserve"> </w:t>
      </w:r>
      <w:r w:rsidR="00A25237">
        <w:rPr>
          <w:rFonts w:ascii="TimesNewRomanPSMT" w:eastAsia="TimesNewRomanPSMT" w:hAnsi="TimesNewRomanPSMT" w:cs="TimesNewRomanPSMT"/>
          <w:color w:val="000000"/>
          <w:lang w:val="sr-Cyrl-RS"/>
        </w:rPr>
        <w:t>оперативним системом</w:t>
      </w:r>
      <w:r>
        <w:rPr>
          <w:rFonts w:ascii="TimesNewRomanPSMT" w:eastAsia="TimesNewRomanPSMT" w:hAnsi="TimesNewRomanPSMT" w:cs="TimesNewRomanPSMT"/>
          <w:color w:val="000000"/>
        </w:rPr>
        <w:t>”.</w:t>
      </w:r>
    </w:p>
    <w:p w14:paraId="6D5761CE" w14:textId="77777777" w:rsidR="000132CA" w:rsidRDefault="00000000">
      <w:pPr>
        <w:widowControl/>
        <w:jc w:val="both"/>
        <w:rPr>
          <w:rFonts w:ascii="TimesNewRomanPSMT" w:eastAsia="TimesNewRomanPSMT" w:hAnsi="TimesNewRomanPSMT" w:cs="TimesNewRomanPSMT"/>
          <w:color w:val="000000"/>
        </w:rPr>
      </w:pPr>
      <w:r>
        <w:rPr>
          <w:rFonts w:ascii="TimesNewRomanPSMT" w:eastAsia="TimesNewRomanPSMT" w:hAnsi="TimesNewRomanPSMT" w:cs="TimesNewRomanPSMT"/>
          <w:color w:val="000000"/>
        </w:rPr>
        <w:tab/>
      </w:r>
    </w:p>
    <w:p w14:paraId="4C5019A4" w14:textId="77777777" w:rsidR="000132CA" w:rsidRDefault="00000000">
      <w:pPr>
        <w:widowControl/>
        <w:jc w:val="both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Област мастер рада</w:t>
      </w:r>
      <w:r>
        <w:rPr>
          <w:rFonts w:ascii="TimesNewRomanPSMT" w:eastAsia="TimesNewRomanPSMT" w:hAnsi="TimesNewRomanPSMT" w:cs="TimesNewRomanPSMT"/>
          <w:color w:val="000000"/>
        </w:rPr>
        <w:t xml:space="preserve">: </w:t>
      </w:r>
    </w:p>
    <w:p w14:paraId="37F48185" w14:textId="77777777" w:rsidR="000132CA" w:rsidRDefault="000132CA">
      <w:pPr>
        <w:widowControl/>
        <w:jc w:val="both"/>
      </w:pPr>
    </w:p>
    <w:p w14:paraId="3A199618" w14:textId="77777777" w:rsidR="000132CA" w:rsidRDefault="00000000">
      <w:pPr>
        <w:widowControl/>
        <w:ind w:firstLine="708"/>
        <w:jc w:val="both"/>
        <w:rPr>
          <w:rFonts w:ascii="TimesNewRomanPSMT" w:eastAsia="TimesNewRomanPSMT" w:hAnsi="TimesNewRomanPSMT" w:cs="TimesNewRomanPSMT"/>
          <w:color w:val="000000"/>
        </w:rPr>
      </w:pPr>
      <w:r>
        <w:rPr>
          <w:rFonts w:ascii="TimesNewRomanPSMT" w:eastAsia="TimesNewRomanPSMT" w:hAnsi="TimesNewRomanPSMT" w:cs="TimesNewRomanPSMT"/>
          <w:color w:val="000000"/>
        </w:rPr>
        <w:t>Наведена тема мастер рада припада области Софтверско инжењерство.</w:t>
      </w:r>
    </w:p>
    <w:p w14:paraId="029FFB34" w14:textId="77777777" w:rsidR="000132CA" w:rsidRDefault="000132CA">
      <w:pPr>
        <w:widowControl/>
        <w:ind w:firstLine="708"/>
        <w:jc w:val="both"/>
      </w:pPr>
    </w:p>
    <w:p w14:paraId="4E749D42" w14:textId="77777777" w:rsidR="000132CA" w:rsidRDefault="00000000">
      <w:pPr>
        <w:widowControl/>
        <w:jc w:val="both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Предмет, циљ и методе мастер рада: </w:t>
      </w:r>
    </w:p>
    <w:p w14:paraId="6AC1BCA0" w14:textId="77777777" w:rsidR="000132CA" w:rsidRDefault="000132CA">
      <w:pPr>
        <w:widowControl/>
        <w:jc w:val="both"/>
      </w:pPr>
    </w:p>
    <w:p w14:paraId="256E3A31" w14:textId="77777777" w:rsidR="000132CA" w:rsidRDefault="00000000">
      <w:pPr>
        <w:widowControl/>
        <w:ind w:firstLine="708"/>
        <w:jc w:val="both"/>
      </w:pPr>
      <w:r>
        <w:rPr>
          <w:rFonts w:ascii="TimesNewRomanPS-BoldMT" w:eastAsia="TimesNewRomanPS-BoldMT" w:hAnsi="TimesNewRomanPS-BoldMT" w:cs="TimesNewRomanPS-BoldMT"/>
          <w:color w:val="000000"/>
          <w:lang/>
        </w:rPr>
        <w:t>Проналазак квалитетног и поузданог мајстора представља изазов у већим градовима где се људи претежно баве канцеларијским пословима</w:t>
      </w:r>
      <w:r>
        <w:rPr>
          <w:rFonts w:ascii="TimesNewRomanPSMT" w:eastAsia="TimesNewRomanPSMT" w:hAnsi="TimesNewRomanPSMT" w:cs="TimesNewRomanPSMT"/>
          <w:color w:val="000000"/>
        </w:rPr>
        <w:t>.</w:t>
      </w:r>
      <w:r>
        <w:rPr>
          <w:rFonts w:ascii="TimesNewRomanPSMT" w:eastAsia="TimesNewRomanPSMT" w:hAnsi="TimesNewRomanPSMT" w:cs="TimesNewRomanPSMT"/>
          <w:color w:val="000000"/>
          <w:lang/>
        </w:rPr>
        <w:t xml:space="preserve"> Проценат становништа који чине мајстори у оваквима градовима је релативно мали, и поставља се питање како пронаћи доброг мајстора. Људи се у оваквим ситуацијама окрећу препорукама пријатеља, али број оваквих препорука је лимитиран, као и доступност и квалитет мајстора. </w:t>
      </w:r>
      <w:r>
        <w:rPr>
          <w:rFonts w:ascii="TimesNewRomanPSMT" w:eastAsia="TimesNewRomanPSMT" w:hAnsi="TimesNewRomanPSMT" w:cs="TimesNewRomanPSMT"/>
          <w:color w:val="000000"/>
        </w:rPr>
        <w:t xml:space="preserve">Постоји </w:t>
      </w:r>
      <w:hyperlink r:id="rId4">
        <w:r>
          <w:rPr>
            <w:rStyle w:val="Hyperlink"/>
          </w:rPr>
          <w:t>сајт</w:t>
        </w:r>
      </w:hyperlink>
      <w:r>
        <w:rPr>
          <w:rFonts w:ascii="TimesNewRomanPSMT" w:eastAsia="TimesNewRomanPSMT" w:hAnsi="TimesNewRomanPSMT" w:cs="TimesNewRomanPSMT"/>
          <w:color w:val="000000"/>
        </w:rPr>
        <w:t xml:space="preserve"> који ово решава, међутим не постоји мобилна верзија апликације,</w:t>
      </w:r>
      <w:r>
        <w:rPr>
          <w:rFonts w:ascii="TimesNewRomanPSMT" w:eastAsia="TimesNewRomanPSMT" w:hAnsi="TimesNewRomanPSMT" w:cs="TimesNewRomanPSMT"/>
          <w:color w:val="000000"/>
          <w:lang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 xml:space="preserve">слике </w:t>
      </w:r>
      <w:r>
        <w:rPr>
          <w:rFonts w:ascii="TimesNewRomanPSMT" w:eastAsia="TimesNewRomanPSMT" w:hAnsi="TimesNewRomanPSMT" w:cs="TimesNewRomanPSMT"/>
          <w:color w:val="000000"/>
          <w:lang/>
        </w:rPr>
        <w:t xml:space="preserve">претходних </w:t>
      </w:r>
      <w:r>
        <w:rPr>
          <w:rFonts w:ascii="TimesNewRomanPSMT" w:eastAsia="TimesNewRomanPSMT" w:hAnsi="TimesNewRomanPSMT" w:cs="TimesNewRomanPSMT"/>
          <w:color w:val="000000"/>
        </w:rPr>
        <w:t>радова мајстора</w:t>
      </w:r>
      <w:r>
        <w:rPr>
          <w:rFonts w:ascii="TimesNewRomanPSMT" w:eastAsia="TimesNewRomanPSMT" w:hAnsi="TimesNewRomanPSMT" w:cs="TimesNewRomanPSMT"/>
          <w:color w:val="000000"/>
          <w:lang/>
        </w:rPr>
        <w:t xml:space="preserve"> које уливају поверење корисницима апликације, као ни транспарентне цене услуга</w:t>
      </w:r>
      <w:r>
        <w:rPr>
          <w:rFonts w:ascii="TimesNewRomanPSMT" w:eastAsia="TimesNewRomanPSMT" w:hAnsi="TimesNewRomanPSMT" w:cs="TimesNewRomanPSMT"/>
          <w:color w:val="000000"/>
        </w:rPr>
        <w:t>.</w:t>
      </w:r>
    </w:p>
    <w:p w14:paraId="10BB2B24" w14:textId="77777777" w:rsidR="000132CA" w:rsidRDefault="00000000">
      <w:pPr>
        <w:widowControl/>
        <w:jc w:val="both"/>
      </w:pPr>
      <w:r>
        <w:rPr>
          <w:rFonts w:ascii="TimesNewRomanPSMT" w:eastAsia="TimesNewRomanPSMT" w:hAnsi="TimesNewRomanPSMT" w:cs="TimesNewRomanPSMT"/>
          <w:color w:val="000000"/>
        </w:rPr>
        <w:t xml:space="preserve">Циљ овог рада је реализација </w:t>
      </w:r>
      <w:r>
        <w:rPr>
          <w:rFonts w:ascii="TimesNewRomanPSMT" w:eastAsia="TimesNewRomanPSMT" w:hAnsi="TimesNewRomanPSMT" w:cs="TimesNewRomanPSMT"/>
          <w:color w:val="000000"/>
          <w:lang/>
        </w:rPr>
        <w:t>мобилне</w:t>
      </w:r>
      <w:r>
        <w:rPr>
          <w:rFonts w:ascii="TimesNewRomanPSMT" w:eastAsia="TimesNewRomanPSMT" w:hAnsi="TimesNewRomanPSMT" w:cs="TimesNewRomanPSMT"/>
          <w:color w:val="000000"/>
        </w:rPr>
        <w:t xml:space="preserve"> апликације која ће корисницима омогућити повезивање са поузданим и квалитетним мајсторима у њиховом подручју како би олакшали процес пpoналажења и ангажовања професионалних услуга. Апликација ће корисницима пружити детаљне информације о мајсторима, укључујући oцене, рецeнзије, цене и доступност.</w:t>
      </w:r>
    </w:p>
    <w:p w14:paraId="7772C689" w14:textId="77777777" w:rsidR="000132CA" w:rsidRDefault="00000000">
      <w:pPr>
        <w:widowControl/>
        <w:jc w:val="both"/>
      </w:pPr>
      <w:r>
        <w:rPr>
          <w:rFonts w:ascii="TimesNewRomanPSMT" w:eastAsia="TimesNewRomanPSMT" w:hAnsi="TimesNewRomanPSMT" w:cs="TimesNewRomanPSMT"/>
          <w:color w:val="000000"/>
        </w:rPr>
        <w:t xml:space="preserve">Систем ће бити реализован коришћењем већег броја технологија. Мобилни део система ће бити имплементиран у </w:t>
      </w: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Kotlin</w:t>
      </w:r>
      <w:r>
        <w:rPr>
          <w:rFonts w:ascii="TimesNewRomanPSMT" w:eastAsia="TimesNewRomanPSMT" w:hAnsi="TimesNewRomanPSMT" w:cs="TimesNewRomanPSMT"/>
          <w:color w:val="000000"/>
        </w:rPr>
        <w:t xml:space="preserve"> програмском језику.</w:t>
      </w:r>
      <w:r>
        <w:rPr>
          <w:rFonts w:ascii="TimesNewRomanPSMT" w:eastAsia="TimesNewRomanPSMT" w:hAnsi="TimesNewRomanPSMT" w:cs="TimesNewRomanPSMT"/>
          <w:color w:val="000000"/>
          <w:lang/>
        </w:rPr>
        <w:t xml:space="preserve"> Графички кориснички интерфејс мобилне апликације биће имплементиран помоћу </w:t>
      </w:r>
      <w:r>
        <w:rPr>
          <w:rFonts w:ascii="TimesNewRomanPSMT" w:eastAsia="TimesNewRomanPSMT" w:hAnsi="TimesNewRomanPSMT" w:cs="TimesNewRomanPSMT"/>
          <w:i/>
          <w:iCs/>
          <w:color w:val="000000"/>
        </w:rPr>
        <w:t xml:space="preserve">Jetpack Compose </w:t>
      </w:r>
      <w:r>
        <w:rPr>
          <w:rFonts w:ascii="TimesNewRomanPSMT" w:eastAsia="TimesNewRomanPSMT" w:hAnsi="TimesNewRomanPSMT" w:cs="TimesNewRomanPSMT"/>
          <w:color w:val="000000"/>
          <w:lang/>
        </w:rPr>
        <w:t>библиотеке.</w:t>
      </w:r>
      <w:r>
        <w:rPr>
          <w:rFonts w:ascii="TimesNewRomanPSMT" w:eastAsia="TimesNewRomanPSMT" w:hAnsi="TimesNewRomanPSMT" w:cs="TimesNewRomanPSMT"/>
          <w:color w:val="000000"/>
        </w:rPr>
        <w:t xml:space="preserve"> Серверски део система ће бити имплементиран помоћу </w:t>
      </w: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SpringBoot</w:t>
      </w:r>
      <w:r>
        <w:rPr>
          <w:rFonts w:ascii="TimesNewRomanPSMT" w:eastAsia="TimesNewRomanPSMT" w:hAnsi="TimesNewRomanPSMT" w:cs="TimesNewRomanPSMT"/>
          <w:color w:val="000000"/>
        </w:rPr>
        <w:t xml:space="preserve"> радног оквира који ће податке складиштити у релационој бази података </w:t>
      </w:r>
      <w:r>
        <w:rPr>
          <w:rFonts w:ascii="TimesNewRomanPS-ItalicMT" w:eastAsia="TimesNewRomanPS-ItalicMT" w:hAnsi="TimesNewRomanPS-ItalicMT" w:cs="TimesNewRomanPS-ItalicMT"/>
          <w:i/>
          <w:iCs/>
          <w:color w:val="000000"/>
        </w:rPr>
        <w:t>MySQL</w:t>
      </w:r>
      <w:r>
        <w:rPr>
          <w:rFonts w:ascii="TimesNewRomanPSMT" w:eastAsia="TimesNewRomanPSMT" w:hAnsi="TimesNewRomanPSMT" w:cs="TimesNewRomanPSMT"/>
          <w:color w:val="000000"/>
        </w:rPr>
        <w:t>.</w:t>
      </w:r>
    </w:p>
    <w:p w14:paraId="09377A65" w14:textId="77777777" w:rsidR="000132CA" w:rsidRDefault="000132CA">
      <w:pPr>
        <w:widowControl/>
        <w:jc w:val="both"/>
      </w:pPr>
    </w:p>
    <w:p w14:paraId="305F3BA6" w14:textId="77777777" w:rsidR="000132CA" w:rsidRDefault="00000000">
      <w:pPr>
        <w:widowControl/>
        <w:jc w:val="both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Садржај и очекивани резултати мастер рада:</w:t>
      </w:r>
    </w:p>
    <w:p w14:paraId="508029AB" w14:textId="77777777" w:rsidR="000132CA" w:rsidRDefault="000132CA">
      <w:pPr>
        <w:widowControl/>
        <w:jc w:val="both"/>
      </w:pPr>
    </w:p>
    <w:p w14:paraId="5FCB6135" w14:textId="77777777" w:rsidR="000132CA" w:rsidRDefault="00000000">
      <w:pPr>
        <w:widowControl/>
        <w:jc w:val="both"/>
      </w:pPr>
      <w:r>
        <w:rPr>
          <w:rFonts w:ascii="TimesNewRomanPSMT" w:eastAsia="TimesNewRomanPSMT" w:hAnsi="TimesNewRomanPSMT" w:cs="TimesNewRomanPSMT"/>
          <w:color w:val="000000"/>
        </w:rPr>
        <w:tab/>
        <w:t>На почетку рада ће бити дата постојећа решења мобилне</w:t>
      </w:r>
      <w:r>
        <w:rPr>
          <w:rFonts w:ascii="TimesNewRomanPSMT" w:eastAsia="TimesNewRomanPSMT" w:hAnsi="TimesNewRomanPSMT" w:cs="TimesNewRomanPSMT"/>
          <w:color w:val="000000"/>
          <w:sz w:val="16"/>
          <w:szCs w:val="16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апликација за прегледање и постављање нових профила мајстора, као и предлог новог решења. Затим ће детаљно бити описана архитектура система као и технологије у којима је систем реализован. Биће описан начин коришћења апликације и дати резултати њеног тестирања. Главни резултат рада ће бити потпуно функционална мобилна апликација, која ће бити део већег софтверског система, и која ће заједно са веб апликацијом представљати апликацију за проналазак, додавање и рекламирање мајстора.</w:t>
      </w:r>
    </w:p>
    <w:p w14:paraId="185D1129" w14:textId="77777777" w:rsidR="000132CA" w:rsidRDefault="000132CA">
      <w:pPr>
        <w:widowControl/>
        <w:jc w:val="both"/>
      </w:pPr>
    </w:p>
    <w:p w14:paraId="456822BE" w14:textId="77777777" w:rsidR="000132CA" w:rsidRDefault="000132CA">
      <w:pPr>
        <w:widowControl/>
        <w:jc w:val="both"/>
      </w:pPr>
    </w:p>
    <w:p w14:paraId="4709AC7D" w14:textId="77777777" w:rsidR="000132CA" w:rsidRDefault="00000000">
      <w:pPr>
        <w:widowControl/>
        <w:jc w:val="both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Предложени ментор: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  <w:t xml:space="preserve">      Кандидат:</w:t>
      </w:r>
    </w:p>
    <w:p w14:paraId="592B0C9A" w14:textId="77777777" w:rsidR="000132CA" w:rsidRDefault="00000000">
      <w:pPr>
        <w:widowControl/>
        <w:jc w:val="both"/>
        <w:rPr>
          <w:rFonts w:ascii="TimesNewRomanPSMT" w:eastAsia="TimesNewRomanPSMT" w:hAnsi="TimesNewRomanPSMT" w:cs="TimesNewRomanPSMT"/>
          <w:color w:val="000000"/>
        </w:rPr>
      </w:pPr>
      <w:r>
        <w:rPr>
          <w:rFonts w:ascii="TimesNewRomanPSMT" w:eastAsia="TimesNewRomanPSMT" w:hAnsi="TimesNewRomanPSMT" w:cs="TimesNewRomanPSMT"/>
          <w:color w:val="000000"/>
        </w:rPr>
        <w:t>(потпис ментора)</w:t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  <w:t xml:space="preserve">      (потпис студента)</w:t>
      </w:r>
    </w:p>
    <w:p w14:paraId="638F5DF0" w14:textId="77777777" w:rsidR="000132CA" w:rsidRDefault="00000000">
      <w:pPr>
        <w:widowControl/>
        <w:jc w:val="both"/>
        <w:rPr>
          <w:rFonts w:ascii="TimesNewRomanPSMT" w:eastAsia="TimesNewRomanPSMT" w:hAnsi="TimesNewRomanPSMT" w:cs="TimesNewRomanPSMT"/>
          <w:color w:val="000000"/>
        </w:rPr>
      </w:pPr>
      <w:r>
        <w:rPr>
          <w:rFonts w:ascii="TimesNewRomanPSMT" w:eastAsia="TimesNewRomanPSMT" w:hAnsi="TimesNewRomanPSMT" w:cs="TimesNewRomanPSMT"/>
          <w:color w:val="000000"/>
        </w:rPr>
        <w:t>__________________</w:t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  <w:t xml:space="preserve">     ______________________</w:t>
      </w:r>
    </w:p>
    <w:p w14:paraId="0E13B2E8" w14:textId="77777777" w:rsidR="000132CA" w:rsidRDefault="00000000">
      <w:pPr>
        <w:widowControl/>
        <w:jc w:val="both"/>
        <w:rPr>
          <w:rFonts w:ascii="TimesNewRomanPSMT" w:eastAsia="TimesNewRomanPSMT" w:hAnsi="TimesNewRomanPSMT" w:cs="TimesNewRomanPSMT"/>
          <w:color w:val="000000"/>
        </w:rPr>
      </w:pPr>
      <w:r>
        <w:rPr>
          <w:rFonts w:ascii="TimesNewRomanPSMT" w:eastAsia="TimesNewRomanPSMT" w:hAnsi="TimesNewRomanPSMT" w:cs="TimesNewRomanPSMT"/>
          <w:color w:val="000000"/>
        </w:rPr>
        <w:t>Др Марија Пунт, вандредни професор</w:t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</w:r>
      <w:r>
        <w:rPr>
          <w:rFonts w:ascii="TimesNewRomanPSMT" w:eastAsia="TimesNewRomanPSMT" w:hAnsi="TimesNewRomanPSMT" w:cs="TimesNewRomanPSMT"/>
          <w:color w:val="000000"/>
        </w:rPr>
        <w:tab/>
        <w:t xml:space="preserve">     Дипл. инж. Андреј Јокић</w:t>
      </w:r>
    </w:p>
    <w:sectPr w:rsidR="000132CA">
      <w:pgSz w:w="11900" w:h="16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imesNewRomanPS-ItalicMT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CA"/>
    <w:rsid w:val="000132CA"/>
    <w:rsid w:val="00A25237"/>
    <w:rsid w:val="00B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B90D"/>
  <w15:docId w15:val="{A5025273-F3D4-497E-944A-3AECFF48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djimajstora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Nikola Krstić</cp:lastModifiedBy>
  <cp:revision>1</cp:revision>
  <dcterms:created xsi:type="dcterms:W3CDTF">2024-05-21T09:16:00Z</dcterms:created>
  <dcterms:modified xsi:type="dcterms:W3CDTF">2024-05-21T09:17:00Z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2024-05-21T09:17:37Z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c764ab62-ad43-4930-aa38-c9e23a990cb0</vt:lpwstr>
  </property>
  <property fmtid="{D5CDD505-2E9C-101B-9397-08002B2CF9AE}" pid="7" name="MSIP_Label_defa4170-0d19-0005-0004-bc88714345d2_ActionId">
    <vt:lpwstr>9ae7a63f-ee0e-4faf-aa71-fdb3672369d5</vt:lpwstr>
  </property>
  <property fmtid="{D5CDD505-2E9C-101B-9397-08002B2CF9AE}" pid="8" name="MSIP_Label_defa4170-0d19-0005-0004-bc88714345d2_ContentBits">
    <vt:lpwstr>0</vt:lpwstr>
  </property>
</Properties>
</file>