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6DCCF" w14:textId="6C1F6C63" w:rsidR="00CE5BF8" w:rsidRDefault="00CE5BF8">
      <w:pPr>
        <w:pStyle w:val="BodyText"/>
        <w:ind w:left="8899"/>
        <w:rPr>
          <w:sz w:val="20"/>
        </w:rPr>
      </w:pPr>
    </w:p>
    <w:p w14:paraId="18B1CDAA" w14:textId="77777777" w:rsidR="00CE5BF8" w:rsidRDefault="00CE5BF8">
      <w:pPr>
        <w:pStyle w:val="BodyText"/>
        <w:spacing w:before="9"/>
        <w:rPr>
          <w:sz w:val="19"/>
        </w:rPr>
      </w:pPr>
    </w:p>
    <w:p w14:paraId="782BABC6" w14:textId="77777777" w:rsidR="00CE5BF8" w:rsidRDefault="00446EE3">
      <w:pPr>
        <w:pStyle w:val="Title"/>
      </w:pPr>
      <w:r>
        <w:t>Коришћени алати</w:t>
      </w:r>
    </w:p>
    <w:p w14:paraId="3E69D3E6" w14:textId="77777777" w:rsidR="00CE5BF8" w:rsidRDefault="00CE5BF8">
      <w:pPr>
        <w:pStyle w:val="BodyText"/>
        <w:rPr>
          <w:b/>
          <w:i/>
          <w:sz w:val="30"/>
        </w:rPr>
      </w:pPr>
    </w:p>
    <w:p w14:paraId="7CF2F9E4" w14:textId="77777777" w:rsidR="00CE5BF8" w:rsidRDefault="00CE5BF8">
      <w:pPr>
        <w:pStyle w:val="BodyText"/>
        <w:spacing w:before="7"/>
        <w:rPr>
          <w:b/>
          <w:i/>
          <w:sz w:val="29"/>
        </w:rPr>
      </w:pPr>
    </w:p>
    <w:p w14:paraId="106989C8" w14:textId="033AF4E9" w:rsidR="00CE5BF8" w:rsidRPr="00FD2368" w:rsidRDefault="00446EE3">
      <w:pPr>
        <w:ind w:right="4305"/>
        <w:jc w:val="right"/>
        <w:rPr>
          <w:i/>
          <w:sz w:val="24"/>
          <w:lang w:val="en-US"/>
        </w:rPr>
      </w:pPr>
      <w:r>
        <w:rPr>
          <w:b/>
          <w:i/>
          <w:sz w:val="24"/>
        </w:rPr>
        <w:t xml:space="preserve">Аутор: </w:t>
      </w:r>
      <w:r w:rsidR="00FD2368">
        <w:rPr>
          <w:sz w:val="24"/>
          <w:lang w:val="sr-Cyrl-RS"/>
        </w:rPr>
        <w:t>Никола Маринковић</w:t>
      </w:r>
      <w:r>
        <w:rPr>
          <w:sz w:val="24"/>
        </w:rPr>
        <w:t xml:space="preserve">, вођа тима </w:t>
      </w:r>
      <w:r w:rsidR="00FD2368">
        <w:rPr>
          <w:i/>
          <w:sz w:val="24"/>
          <w:lang w:val="en-US"/>
        </w:rPr>
        <w:t xml:space="preserve">Boza </w:t>
      </w:r>
      <w:proofErr w:type="spellStart"/>
      <w:r w:rsidR="00FD2368">
        <w:rPr>
          <w:i/>
          <w:sz w:val="24"/>
          <w:lang w:val="en-US"/>
        </w:rPr>
        <w:t>zvani</w:t>
      </w:r>
      <w:proofErr w:type="spellEnd"/>
      <w:r w:rsidR="00FD2368">
        <w:rPr>
          <w:i/>
          <w:sz w:val="24"/>
          <w:lang w:val="en-US"/>
        </w:rPr>
        <w:t xml:space="preserve"> Pub</w:t>
      </w:r>
    </w:p>
    <w:p w14:paraId="3BD76B23" w14:textId="77777777" w:rsidR="00CE5BF8" w:rsidRDefault="00CE5BF8">
      <w:pPr>
        <w:pStyle w:val="BodyText"/>
        <w:rPr>
          <w:i/>
          <w:sz w:val="26"/>
        </w:rPr>
      </w:pPr>
    </w:p>
    <w:p w14:paraId="5236015E" w14:textId="77777777" w:rsidR="00CE5BF8" w:rsidRDefault="00CE5BF8">
      <w:pPr>
        <w:pStyle w:val="BodyText"/>
        <w:spacing w:before="3"/>
        <w:rPr>
          <w:i/>
          <w:sz w:val="34"/>
        </w:rPr>
      </w:pPr>
    </w:p>
    <w:p w14:paraId="7CDF6350" w14:textId="02BA2CD8" w:rsidR="00CE5BF8" w:rsidRDefault="00446EE3">
      <w:pPr>
        <w:pStyle w:val="BodyText"/>
        <w:spacing w:before="1" w:line="259" w:lineRule="auto"/>
        <w:ind w:left="540" w:right="881"/>
      </w:pPr>
      <w:r>
        <w:t xml:space="preserve">У наставку је дата табела свих коришћених алата током целокупне израде пројекта </w:t>
      </w:r>
      <w:r w:rsidR="008C7CBC">
        <w:rPr>
          <w:i/>
          <w:lang w:val="en-US"/>
        </w:rPr>
        <w:t xml:space="preserve">Vivaldi </w:t>
      </w:r>
      <w:r>
        <w:rPr>
          <w:i/>
        </w:rPr>
        <w:t xml:space="preserve"> </w:t>
      </w:r>
      <w:r>
        <w:t xml:space="preserve">за предмет Принципи софтверског инжењерства (SI3PSI), школске </w:t>
      </w:r>
      <w:r w:rsidR="008C7CBC">
        <w:rPr>
          <w:lang w:val="en-US"/>
        </w:rPr>
        <w:t>2020</w:t>
      </w:r>
      <w:r>
        <w:t>/202</w:t>
      </w:r>
      <w:r w:rsidR="008C7CBC">
        <w:rPr>
          <w:lang w:val="en-US"/>
        </w:rPr>
        <w:t>1</w:t>
      </w:r>
      <w:r>
        <w:t xml:space="preserve"> године.</w:t>
      </w:r>
    </w:p>
    <w:p w14:paraId="20F1F10C" w14:textId="77777777" w:rsidR="00CE5BF8" w:rsidRDefault="00CE5BF8">
      <w:pPr>
        <w:pStyle w:val="BodyText"/>
        <w:rPr>
          <w:sz w:val="20"/>
        </w:rPr>
      </w:pPr>
    </w:p>
    <w:p w14:paraId="7CB90BEF" w14:textId="77777777" w:rsidR="00CE5BF8" w:rsidRDefault="00CE5BF8">
      <w:pPr>
        <w:pStyle w:val="BodyText"/>
        <w:rPr>
          <w:sz w:val="20"/>
        </w:rPr>
      </w:pPr>
    </w:p>
    <w:p w14:paraId="620BC0F7" w14:textId="77777777" w:rsidR="00CE5BF8" w:rsidRDefault="00CE5BF8">
      <w:pPr>
        <w:pStyle w:val="BodyText"/>
        <w:rPr>
          <w:sz w:val="14"/>
        </w:rPr>
      </w:pPr>
    </w:p>
    <w:tbl>
      <w:tblPr>
        <w:tblW w:w="0" w:type="auto"/>
        <w:tblInd w:w="120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7"/>
        <w:gridCol w:w="2891"/>
        <w:gridCol w:w="3650"/>
      </w:tblGrid>
      <w:tr w:rsidR="00CE5BF8" w14:paraId="6B613C64" w14:textId="77777777">
        <w:trPr>
          <w:trHeight w:val="576"/>
        </w:trPr>
        <w:tc>
          <w:tcPr>
            <w:tcW w:w="395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77F6A85B" w14:textId="77777777" w:rsidR="00CE5BF8" w:rsidRDefault="00446EE3">
            <w:pPr>
              <w:pStyle w:val="TableParagraph"/>
              <w:spacing w:before="2" w:line="280" w:lineRule="atLeast"/>
              <w:ind w:left="340" w:right="316" w:firstLine="1306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 xml:space="preserve">Назив </w:t>
            </w:r>
            <w:r>
              <w:rPr>
                <w:b/>
                <w:i/>
                <w:color w:val="FFFFFF"/>
                <w:spacing w:val="-4"/>
                <w:sz w:val="24"/>
              </w:rPr>
              <w:t>технологије/алата/библиотека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4CA5A916" w14:textId="77777777" w:rsidR="00CE5BF8" w:rsidRDefault="00446EE3">
            <w:pPr>
              <w:pStyle w:val="TableParagraph"/>
              <w:spacing w:before="6" w:line="240" w:lineRule="auto"/>
              <w:ind w:left="1006" w:right="1003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w w:val="105"/>
                <w:sz w:val="24"/>
              </w:rPr>
              <w:t>Верзија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0A549EEA" w14:textId="77777777" w:rsidR="00CE5BF8" w:rsidRDefault="00446EE3">
            <w:pPr>
              <w:pStyle w:val="TableParagraph"/>
              <w:spacing w:before="6" w:line="240" w:lineRule="auto"/>
              <w:ind w:left="1058" w:right="1047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Коришћено за</w:t>
            </w:r>
          </w:p>
        </w:tc>
      </w:tr>
      <w:tr w:rsidR="00CE5BF8" w14:paraId="33D4D7B7" w14:textId="77777777">
        <w:trPr>
          <w:trHeight w:val="273"/>
        </w:trPr>
        <w:tc>
          <w:tcPr>
            <w:tcW w:w="3957" w:type="dxa"/>
            <w:shd w:val="clear" w:color="auto" w:fill="DEEAF6"/>
          </w:tcPr>
          <w:p w14:paraId="5F6145C4" w14:textId="77777777" w:rsidR="00CE5BF8" w:rsidRDefault="00446EE3">
            <w:pPr>
              <w:pStyle w:val="TableParagraph"/>
              <w:ind w:left="881"/>
              <w:rPr>
                <w:sz w:val="24"/>
              </w:rPr>
            </w:pPr>
            <w:r>
              <w:rPr>
                <w:sz w:val="24"/>
              </w:rPr>
              <w:t>HTML</w:t>
            </w:r>
          </w:p>
        </w:tc>
        <w:tc>
          <w:tcPr>
            <w:tcW w:w="2891" w:type="dxa"/>
            <w:shd w:val="clear" w:color="auto" w:fill="DEEAF6"/>
          </w:tcPr>
          <w:p w14:paraId="31BE6A1D" w14:textId="77777777" w:rsidR="00CE5BF8" w:rsidRDefault="00446EE3">
            <w:pPr>
              <w:pStyle w:val="TableParagraph"/>
              <w:ind w:right="204"/>
              <w:rPr>
                <w:sz w:val="24"/>
              </w:rPr>
            </w:pPr>
            <w:r>
              <w:rPr>
                <w:sz w:val="24"/>
              </w:rPr>
              <w:t>HTML5</w:t>
            </w:r>
          </w:p>
        </w:tc>
        <w:tc>
          <w:tcPr>
            <w:tcW w:w="3650" w:type="dxa"/>
            <w:shd w:val="clear" w:color="auto" w:fill="DEEAF6"/>
          </w:tcPr>
          <w:p w14:paraId="70F9A250" w14:textId="77777777" w:rsidR="00CE5BF8" w:rsidRDefault="00446EE3">
            <w:pPr>
              <w:pStyle w:val="TableParagraph"/>
              <w:ind w:left="105" w:right="95"/>
              <w:rPr>
                <w:sz w:val="24"/>
              </w:rPr>
            </w:pPr>
            <w:r>
              <w:rPr>
                <w:sz w:val="24"/>
              </w:rPr>
              <w:t>Приказ веб страница</w:t>
            </w:r>
          </w:p>
        </w:tc>
      </w:tr>
      <w:tr w:rsidR="00CE5BF8" w14:paraId="2945C5A2" w14:textId="77777777">
        <w:trPr>
          <w:trHeight w:val="277"/>
        </w:trPr>
        <w:tc>
          <w:tcPr>
            <w:tcW w:w="3957" w:type="dxa"/>
          </w:tcPr>
          <w:p w14:paraId="07645CAD" w14:textId="77777777" w:rsidR="00CE5BF8" w:rsidRDefault="00446EE3">
            <w:pPr>
              <w:pStyle w:val="TableParagraph"/>
              <w:spacing w:line="258" w:lineRule="exact"/>
              <w:ind w:left="885" w:right="873"/>
              <w:rPr>
                <w:sz w:val="24"/>
              </w:rPr>
            </w:pPr>
            <w:r>
              <w:rPr>
                <w:sz w:val="24"/>
              </w:rPr>
              <w:t>CSS</w:t>
            </w:r>
          </w:p>
        </w:tc>
        <w:tc>
          <w:tcPr>
            <w:tcW w:w="2891" w:type="dxa"/>
          </w:tcPr>
          <w:p w14:paraId="3044207B" w14:textId="77777777" w:rsidR="00CE5BF8" w:rsidRDefault="00446EE3">
            <w:pPr>
              <w:pStyle w:val="TableParagraph"/>
              <w:spacing w:line="258" w:lineRule="exact"/>
              <w:ind w:right="204"/>
              <w:rPr>
                <w:sz w:val="24"/>
              </w:rPr>
            </w:pPr>
            <w:r>
              <w:rPr>
                <w:sz w:val="24"/>
              </w:rPr>
              <w:t>CSS3</w:t>
            </w:r>
          </w:p>
        </w:tc>
        <w:tc>
          <w:tcPr>
            <w:tcW w:w="3650" w:type="dxa"/>
          </w:tcPr>
          <w:p w14:paraId="409EDB09" w14:textId="77777777" w:rsidR="00CE5BF8" w:rsidRDefault="00446EE3">
            <w:pPr>
              <w:pStyle w:val="TableParagraph"/>
              <w:spacing w:line="258" w:lineRule="exact"/>
              <w:ind w:left="105" w:right="94"/>
              <w:rPr>
                <w:sz w:val="24"/>
              </w:rPr>
            </w:pPr>
            <w:r>
              <w:rPr>
                <w:sz w:val="24"/>
              </w:rPr>
              <w:t>Стилизовање веб страница</w:t>
            </w:r>
          </w:p>
        </w:tc>
      </w:tr>
      <w:tr w:rsidR="00CE5BF8" w14:paraId="0C6895E7" w14:textId="77777777">
        <w:trPr>
          <w:trHeight w:val="273"/>
        </w:trPr>
        <w:tc>
          <w:tcPr>
            <w:tcW w:w="3957" w:type="dxa"/>
            <w:shd w:val="clear" w:color="auto" w:fill="DEEAF6"/>
          </w:tcPr>
          <w:p w14:paraId="74BB97C3" w14:textId="6AE92653" w:rsidR="00CE5BF8" w:rsidRPr="00432A09" w:rsidRDefault="00432A09">
            <w:pPr>
              <w:pStyle w:val="TableParagraph"/>
              <w:ind w:left="885" w:right="87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JavaScript</w:t>
            </w:r>
          </w:p>
        </w:tc>
        <w:tc>
          <w:tcPr>
            <w:tcW w:w="2891" w:type="dxa"/>
            <w:shd w:val="clear" w:color="auto" w:fill="DEEAF6"/>
          </w:tcPr>
          <w:p w14:paraId="5BBA11B8" w14:textId="5B92EB16" w:rsidR="00CE5BF8" w:rsidRPr="00596872" w:rsidRDefault="00432A09" w:rsidP="00432A09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432A09">
              <w:rPr>
                <w:color w:val="000000" w:themeColor="text1"/>
                <w:sz w:val="24"/>
                <w:szCs w:val="24"/>
                <w:lang w:val="en-US"/>
              </w:rPr>
              <w:t>ES9 2018</w:t>
            </w:r>
          </w:p>
        </w:tc>
        <w:tc>
          <w:tcPr>
            <w:tcW w:w="3650" w:type="dxa"/>
            <w:shd w:val="clear" w:color="auto" w:fill="DEEAF6"/>
          </w:tcPr>
          <w:p w14:paraId="0C469FAE" w14:textId="61C24DDB" w:rsidR="00CE5BF8" w:rsidRPr="00432A09" w:rsidRDefault="00432A09">
            <w:pPr>
              <w:pStyle w:val="TableParagraph"/>
              <w:ind w:left="102" w:right="102"/>
              <w:rPr>
                <w:sz w:val="24"/>
                <w:lang w:val="en-US"/>
              </w:rPr>
            </w:pPr>
            <w:r>
              <w:rPr>
                <w:sz w:val="24"/>
                <w:lang w:val="sr-Cyrl-RS"/>
              </w:rPr>
              <w:t xml:space="preserve">Анимације и </w:t>
            </w:r>
            <w:r>
              <w:rPr>
                <w:sz w:val="24"/>
                <w:lang w:val="en-US"/>
              </w:rPr>
              <w:t>Ajax</w:t>
            </w:r>
          </w:p>
        </w:tc>
      </w:tr>
      <w:tr w:rsidR="00CE5BF8" w14:paraId="177BA889" w14:textId="77777777">
        <w:trPr>
          <w:trHeight w:val="277"/>
        </w:trPr>
        <w:tc>
          <w:tcPr>
            <w:tcW w:w="3957" w:type="dxa"/>
          </w:tcPr>
          <w:p w14:paraId="234B8188" w14:textId="77777777" w:rsidR="00CE5BF8" w:rsidRDefault="00446EE3">
            <w:pPr>
              <w:pStyle w:val="TableParagraph"/>
              <w:spacing w:line="258" w:lineRule="exact"/>
              <w:ind w:left="885"/>
              <w:rPr>
                <w:sz w:val="24"/>
              </w:rPr>
            </w:pPr>
            <w:r>
              <w:rPr>
                <w:sz w:val="24"/>
              </w:rPr>
              <w:t>Apache Netbeans IDE</w:t>
            </w:r>
          </w:p>
        </w:tc>
        <w:tc>
          <w:tcPr>
            <w:tcW w:w="2891" w:type="dxa"/>
          </w:tcPr>
          <w:p w14:paraId="22B5043E" w14:textId="77777777" w:rsidR="00CE5BF8" w:rsidRDefault="00446EE3">
            <w:pPr>
              <w:pStyle w:val="TableParagraph"/>
              <w:spacing w:line="258" w:lineRule="exact"/>
              <w:ind w:right="202"/>
              <w:rPr>
                <w:sz w:val="24"/>
              </w:rPr>
            </w:pPr>
            <w:r>
              <w:rPr>
                <w:sz w:val="24"/>
              </w:rPr>
              <w:t>11.2.</w:t>
            </w:r>
          </w:p>
        </w:tc>
        <w:tc>
          <w:tcPr>
            <w:tcW w:w="3650" w:type="dxa"/>
          </w:tcPr>
          <w:p w14:paraId="15707D17" w14:textId="77777777" w:rsidR="00CE5BF8" w:rsidRDefault="00446EE3">
            <w:pPr>
              <w:pStyle w:val="TableParagraph"/>
              <w:spacing w:line="258" w:lineRule="exact"/>
              <w:ind w:left="105" w:right="100"/>
              <w:rPr>
                <w:sz w:val="24"/>
              </w:rPr>
            </w:pPr>
            <w:r>
              <w:rPr>
                <w:sz w:val="24"/>
              </w:rPr>
              <w:t>Писање кода пројекта</w:t>
            </w:r>
          </w:p>
        </w:tc>
      </w:tr>
      <w:tr w:rsidR="00CE5BF8" w14:paraId="0270210E" w14:textId="77777777">
        <w:trPr>
          <w:trHeight w:val="552"/>
        </w:trPr>
        <w:tc>
          <w:tcPr>
            <w:tcW w:w="3957" w:type="dxa"/>
            <w:shd w:val="clear" w:color="auto" w:fill="DEEAF6"/>
          </w:tcPr>
          <w:p w14:paraId="7DFD46B0" w14:textId="77777777" w:rsidR="00CE5BF8" w:rsidRDefault="00446EE3">
            <w:pPr>
              <w:pStyle w:val="TableParagraph"/>
              <w:spacing w:line="268" w:lineRule="exact"/>
              <w:ind w:left="885" w:right="874"/>
              <w:rPr>
                <w:sz w:val="24"/>
              </w:rPr>
            </w:pPr>
            <w:r>
              <w:rPr>
                <w:sz w:val="24"/>
              </w:rPr>
              <w:t>CodeIgniter</w:t>
            </w:r>
          </w:p>
        </w:tc>
        <w:tc>
          <w:tcPr>
            <w:tcW w:w="2891" w:type="dxa"/>
            <w:shd w:val="clear" w:color="auto" w:fill="DEEAF6"/>
          </w:tcPr>
          <w:p w14:paraId="788DD39B" w14:textId="77777777" w:rsidR="00CE5BF8" w:rsidRDefault="00446EE3">
            <w:pPr>
              <w:pStyle w:val="TableParagraph"/>
              <w:spacing w:line="268" w:lineRule="exact"/>
              <w:ind w:right="203"/>
              <w:rPr>
                <w:sz w:val="24"/>
              </w:rPr>
            </w:pPr>
            <w:r>
              <w:rPr>
                <w:sz w:val="24"/>
              </w:rPr>
              <w:t>4.0.3.</w:t>
            </w:r>
          </w:p>
        </w:tc>
        <w:tc>
          <w:tcPr>
            <w:tcW w:w="3650" w:type="dxa"/>
            <w:shd w:val="clear" w:color="auto" w:fill="DEEAF6"/>
          </w:tcPr>
          <w:p w14:paraId="73FBE34E" w14:textId="77777777" w:rsidR="00CE5BF8" w:rsidRDefault="00446EE3">
            <w:pPr>
              <w:pStyle w:val="TableParagraph"/>
              <w:spacing w:line="268" w:lineRule="exact"/>
              <w:ind w:left="105" w:right="90"/>
              <w:rPr>
                <w:sz w:val="24"/>
              </w:rPr>
            </w:pPr>
            <w:r>
              <w:rPr>
                <w:i/>
                <w:sz w:val="24"/>
              </w:rPr>
              <w:t xml:space="preserve">PHP MVC framework </w:t>
            </w:r>
            <w:r>
              <w:rPr>
                <w:sz w:val="24"/>
              </w:rPr>
              <w:t>за израду</w:t>
            </w:r>
          </w:p>
          <w:p w14:paraId="214C2D3C" w14:textId="77777777" w:rsidR="00CE5BF8" w:rsidRDefault="00446EE3">
            <w:pPr>
              <w:pStyle w:val="TableParagraph"/>
              <w:spacing w:before="3" w:line="261" w:lineRule="exact"/>
              <w:ind w:left="105" w:right="99"/>
              <w:rPr>
                <w:sz w:val="24"/>
              </w:rPr>
            </w:pPr>
            <w:r>
              <w:rPr>
                <w:sz w:val="24"/>
              </w:rPr>
              <w:t>пројекта</w:t>
            </w:r>
          </w:p>
        </w:tc>
      </w:tr>
      <w:tr w:rsidR="00CE5BF8" w14:paraId="10211465" w14:textId="77777777">
        <w:trPr>
          <w:trHeight w:val="278"/>
        </w:trPr>
        <w:tc>
          <w:tcPr>
            <w:tcW w:w="3957" w:type="dxa"/>
          </w:tcPr>
          <w:p w14:paraId="22B0C9CA" w14:textId="77777777" w:rsidR="00CE5BF8" w:rsidRDefault="00446EE3">
            <w:pPr>
              <w:pStyle w:val="TableParagraph"/>
              <w:spacing w:line="258" w:lineRule="exact"/>
              <w:ind w:left="881"/>
              <w:rPr>
                <w:sz w:val="24"/>
              </w:rPr>
            </w:pPr>
            <w:r>
              <w:rPr>
                <w:sz w:val="24"/>
              </w:rPr>
              <w:t>WAMP Server</w:t>
            </w:r>
          </w:p>
        </w:tc>
        <w:tc>
          <w:tcPr>
            <w:tcW w:w="2891" w:type="dxa"/>
          </w:tcPr>
          <w:p w14:paraId="733A0A99" w14:textId="77777777" w:rsidR="00CE5BF8" w:rsidRDefault="00446EE3">
            <w:pPr>
              <w:pStyle w:val="TableParagraph"/>
              <w:spacing w:line="258" w:lineRule="exact"/>
              <w:ind w:right="203"/>
              <w:rPr>
                <w:sz w:val="24"/>
              </w:rPr>
            </w:pPr>
            <w:r>
              <w:rPr>
                <w:sz w:val="24"/>
              </w:rPr>
              <w:t>3.2.0.</w:t>
            </w:r>
          </w:p>
        </w:tc>
        <w:tc>
          <w:tcPr>
            <w:tcW w:w="3650" w:type="dxa"/>
          </w:tcPr>
          <w:p w14:paraId="14B5739D" w14:textId="77777777" w:rsidR="00CE5BF8" w:rsidRDefault="00446EE3">
            <w:pPr>
              <w:pStyle w:val="TableParagraph"/>
              <w:spacing w:line="258" w:lineRule="exact"/>
              <w:ind w:left="105" w:right="101"/>
              <w:rPr>
                <w:sz w:val="24"/>
              </w:rPr>
            </w:pPr>
            <w:r>
              <w:rPr>
                <w:sz w:val="24"/>
              </w:rPr>
              <w:t>Сервер за покретање апликације</w:t>
            </w:r>
          </w:p>
        </w:tc>
      </w:tr>
      <w:tr w:rsidR="00CE5BF8" w14:paraId="531640A2" w14:textId="77777777">
        <w:trPr>
          <w:trHeight w:val="273"/>
        </w:trPr>
        <w:tc>
          <w:tcPr>
            <w:tcW w:w="3957" w:type="dxa"/>
            <w:shd w:val="clear" w:color="auto" w:fill="DEEAF6"/>
          </w:tcPr>
          <w:p w14:paraId="60182FAC" w14:textId="77777777" w:rsidR="00CE5BF8" w:rsidRDefault="00446EE3">
            <w:pPr>
              <w:pStyle w:val="TableParagraph"/>
              <w:ind w:left="885"/>
              <w:rPr>
                <w:sz w:val="24"/>
              </w:rPr>
            </w:pPr>
            <w:r>
              <w:rPr>
                <w:sz w:val="24"/>
              </w:rPr>
              <w:t>StarUML</w:t>
            </w:r>
          </w:p>
        </w:tc>
        <w:tc>
          <w:tcPr>
            <w:tcW w:w="2891" w:type="dxa"/>
            <w:shd w:val="clear" w:color="auto" w:fill="DEEAF6"/>
          </w:tcPr>
          <w:p w14:paraId="1AE9B02E" w14:textId="77777777" w:rsidR="00CE5BF8" w:rsidRDefault="00446EE3"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5.0.</w:t>
            </w:r>
          </w:p>
        </w:tc>
        <w:tc>
          <w:tcPr>
            <w:tcW w:w="3650" w:type="dxa"/>
            <w:shd w:val="clear" w:color="auto" w:fill="DEEAF6"/>
          </w:tcPr>
          <w:p w14:paraId="12188E42" w14:textId="77777777" w:rsidR="00CE5BF8" w:rsidRDefault="00446EE3">
            <w:pPr>
              <w:pStyle w:val="TableParagraph"/>
              <w:ind w:left="103" w:right="102"/>
              <w:rPr>
                <w:sz w:val="24"/>
              </w:rPr>
            </w:pPr>
            <w:r>
              <w:rPr>
                <w:i/>
                <w:sz w:val="24"/>
              </w:rPr>
              <w:t xml:space="preserve">UML </w:t>
            </w:r>
            <w:r>
              <w:rPr>
                <w:sz w:val="24"/>
              </w:rPr>
              <w:t>модел апликације</w:t>
            </w:r>
          </w:p>
        </w:tc>
      </w:tr>
      <w:tr w:rsidR="00CE5BF8" w14:paraId="51602185" w14:textId="77777777">
        <w:trPr>
          <w:trHeight w:val="830"/>
        </w:trPr>
        <w:tc>
          <w:tcPr>
            <w:tcW w:w="3957" w:type="dxa"/>
          </w:tcPr>
          <w:p w14:paraId="17BA6BB5" w14:textId="247D4CA0" w:rsidR="00CE5BF8" w:rsidRPr="00596872" w:rsidRDefault="00446EE3">
            <w:pPr>
              <w:pStyle w:val="TableParagraph"/>
              <w:spacing w:line="268" w:lineRule="exact"/>
              <w:ind w:left="885" w:right="873"/>
              <w:rPr>
                <w:sz w:val="24"/>
                <w:lang w:val="en-US"/>
              </w:rPr>
            </w:pPr>
            <w:r>
              <w:rPr>
                <w:sz w:val="24"/>
              </w:rPr>
              <w:t>Github</w:t>
            </w:r>
            <w:r w:rsidR="00596872">
              <w:rPr>
                <w:sz w:val="24"/>
                <w:lang w:val="en-US"/>
              </w:rPr>
              <w:t xml:space="preserve"> Desktop</w:t>
            </w:r>
          </w:p>
        </w:tc>
        <w:tc>
          <w:tcPr>
            <w:tcW w:w="2891" w:type="dxa"/>
          </w:tcPr>
          <w:p w14:paraId="65C2C4F6" w14:textId="16DE1FF2" w:rsidR="00CE5BF8" w:rsidRPr="001A4DAC" w:rsidRDefault="001A4DAC" w:rsidP="001A4DAC">
            <w:pPr>
              <w:pStyle w:val="TableParagraph"/>
              <w:spacing w:line="242" w:lineRule="auto"/>
              <w:ind w:left="647" w:right="204" w:hanging="42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2.8.3</w:t>
            </w:r>
          </w:p>
        </w:tc>
        <w:tc>
          <w:tcPr>
            <w:tcW w:w="3650" w:type="dxa"/>
          </w:tcPr>
          <w:p w14:paraId="7C0AF2C5" w14:textId="77777777" w:rsidR="00CE5BF8" w:rsidRDefault="00446EE3">
            <w:pPr>
              <w:pStyle w:val="TableParagraph"/>
              <w:spacing w:line="268" w:lineRule="exact"/>
              <w:ind w:left="373" w:right="0" w:firstLine="4"/>
              <w:jc w:val="left"/>
              <w:rPr>
                <w:sz w:val="24"/>
              </w:rPr>
            </w:pPr>
            <w:r>
              <w:rPr>
                <w:i/>
                <w:sz w:val="24"/>
              </w:rPr>
              <w:t xml:space="preserve">Git </w:t>
            </w:r>
            <w:r>
              <w:rPr>
                <w:sz w:val="24"/>
              </w:rPr>
              <w:t>репозиторијум на ком се</w:t>
            </w:r>
          </w:p>
          <w:p w14:paraId="4B1074DD" w14:textId="77777777" w:rsidR="00CE5BF8" w:rsidRDefault="00446EE3">
            <w:pPr>
              <w:pStyle w:val="TableParagraph"/>
              <w:spacing w:before="7" w:line="274" w:lineRule="exact"/>
              <w:ind w:left="618" w:right="342" w:hanging="246"/>
              <w:jc w:val="left"/>
              <w:rPr>
                <w:sz w:val="24"/>
              </w:rPr>
            </w:pPr>
            <w:r>
              <w:rPr>
                <w:sz w:val="24"/>
              </w:rPr>
              <w:t>налази пројекат, ради лакше комуникације са тимом</w:t>
            </w:r>
          </w:p>
        </w:tc>
      </w:tr>
      <w:tr w:rsidR="00CE5BF8" w14:paraId="50C6B9C9" w14:textId="77777777">
        <w:trPr>
          <w:trHeight w:val="551"/>
        </w:trPr>
        <w:tc>
          <w:tcPr>
            <w:tcW w:w="3957" w:type="dxa"/>
            <w:shd w:val="clear" w:color="auto" w:fill="DEEAF6"/>
          </w:tcPr>
          <w:p w14:paraId="6FF2BFFC" w14:textId="5AD19EDF" w:rsidR="00CE5BF8" w:rsidRPr="00432A09" w:rsidRDefault="00432A09">
            <w:pPr>
              <w:pStyle w:val="TableParagraph"/>
              <w:spacing w:line="268" w:lineRule="exact"/>
              <w:ind w:left="874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JQuery</w:t>
            </w:r>
            <w:proofErr w:type="spellEnd"/>
          </w:p>
        </w:tc>
        <w:tc>
          <w:tcPr>
            <w:tcW w:w="2891" w:type="dxa"/>
            <w:shd w:val="clear" w:color="auto" w:fill="DEEAF6"/>
          </w:tcPr>
          <w:p w14:paraId="1EDD56E7" w14:textId="613E1D0C" w:rsidR="00CE5BF8" w:rsidRPr="00432A09" w:rsidRDefault="00432A09">
            <w:pPr>
              <w:pStyle w:val="TableParagraph"/>
              <w:spacing w:line="265" w:lineRule="exact"/>
              <w:ind w:right="20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3.6.0</w:t>
            </w:r>
          </w:p>
        </w:tc>
        <w:tc>
          <w:tcPr>
            <w:tcW w:w="3650" w:type="dxa"/>
            <w:shd w:val="clear" w:color="auto" w:fill="DEEAF6"/>
          </w:tcPr>
          <w:p w14:paraId="2C5B9743" w14:textId="5918FC97" w:rsidR="00CE5BF8" w:rsidRPr="001A4DAC" w:rsidRDefault="001A4DAC">
            <w:pPr>
              <w:pStyle w:val="TableParagraph"/>
              <w:spacing w:line="268" w:lineRule="exact"/>
              <w:ind w:left="105" w:right="95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 xml:space="preserve">Дохватање и манипулација елемената са </w:t>
            </w:r>
            <w:r>
              <w:rPr>
                <w:sz w:val="24"/>
                <w:lang w:val="en-US"/>
              </w:rPr>
              <w:t xml:space="preserve">HTML </w:t>
            </w:r>
            <w:r>
              <w:rPr>
                <w:sz w:val="24"/>
                <w:lang w:val="sr-Cyrl-RS"/>
              </w:rPr>
              <w:t>страница</w:t>
            </w:r>
          </w:p>
        </w:tc>
      </w:tr>
    </w:tbl>
    <w:p w14:paraId="72D222B1" w14:textId="77777777" w:rsidR="00CE5BF8" w:rsidRDefault="00CE5BF8">
      <w:pPr>
        <w:pStyle w:val="BodyText"/>
        <w:rPr>
          <w:sz w:val="20"/>
        </w:rPr>
      </w:pPr>
    </w:p>
    <w:p w14:paraId="0289D5DE" w14:textId="77777777" w:rsidR="00CE5BF8" w:rsidRDefault="00CE5BF8">
      <w:pPr>
        <w:pStyle w:val="BodyText"/>
        <w:rPr>
          <w:sz w:val="20"/>
        </w:rPr>
      </w:pPr>
    </w:p>
    <w:p w14:paraId="7CDE58F9" w14:textId="77777777" w:rsidR="00CE5BF8" w:rsidRDefault="00CE5BF8">
      <w:pPr>
        <w:pStyle w:val="BodyText"/>
        <w:rPr>
          <w:sz w:val="20"/>
        </w:rPr>
      </w:pPr>
    </w:p>
    <w:p w14:paraId="7908328E" w14:textId="77777777" w:rsidR="00CE5BF8" w:rsidRDefault="00CE5BF8">
      <w:pPr>
        <w:pStyle w:val="BodyText"/>
        <w:rPr>
          <w:sz w:val="20"/>
        </w:rPr>
      </w:pPr>
    </w:p>
    <w:p w14:paraId="4A886A4C" w14:textId="77777777" w:rsidR="00CE5BF8" w:rsidRDefault="00CE5BF8">
      <w:pPr>
        <w:pStyle w:val="BodyText"/>
        <w:rPr>
          <w:sz w:val="20"/>
        </w:rPr>
      </w:pPr>
    </w:p>
    <w:p w14:paraId="6E62B10F" w14:textId="77777777" w:rsidR="00CE5BF8" w:rsidRDefault="00CE5BF8">
      <w:pPr>
        <w:pStyle w:val="BodyText"/>
        <w:rPr>
          <w:sz w:val="20"/>
        </w:rPr>
      </w:pPr>
    </w:p>
    <w:p w14:paraId="5B2F8947" w14:textId="77777777" w:rsidR="00CE5BF8" w:rsidRDefault="00CE5BF8">
      <w:pPr>
        <w:pStyle w:val="BodyText"/>
        <w:rPr>
          <w:sz w:val="20"/>
        </w:rPr>
      </w:pPr>
    </w:p>
    <w:p w14:paraId="49B25A4F" w14:textId="77777777" w:rsidR="00CE5BF8" w:rsidRDefault="00CE5BF8">
      <w:pPr>
        <w:pStyle w:val="BodyText"/>
        <w:rPr>
          <w:sz w:val="20"/>
        </w:rPr>
      </w:pPr>
    </w:p>
    <w:p w14:paraId="5A3F69A8" w14:textId="77777777" w:rsidR="00CE5BF8" w:rsidRDefault="00CE5BF8">
      <w:pPr>
        <w:pStyle w:val="BodyText"/>
        <w:rPr>
          <w:sz w:val="20"/>
        </w:rPr>
      </w:pPr>
    </w:p>
    <w:p w14:paraId="4DC52D85" w14:textId="77777777" w:rsidR="00CE5BF8" w:rsidRDefault="00CE5BF8">
      <w:pPr>
        <w:pStyle w:val="BodyText"/>
        <w:rPr>
          <w:sz w:val="20"/>
        </w:rPr>
      </w:pPr>
    </w:p>
    <w:p w14:paraId="207018D7" w14:textId="77777777" w:rsidR="00CE5BF8" w:rsidRDefault="00CE5BF8">
      <w:pPr>
        <w:pStyle w:val="BodyText"/>
        <w:rPr>
          <w:sz w:val="20"/>
        </w:rPr>
      </w:pPr>
    </w:p>
    <w:p w14:paraId="0775BB90" w14:textId="77777777" w:rsidR="00CE5BF8" w:rsidRDefault="00CE5BF8">
      <w:pPr>
        <w:pStyle w:val="BodyText"/>
        <w:rPr>
          <w:sz w:val="20"/>
        </w:rPr>
      </w:pPr>
    </w:p>
    <w:p w14:paraId="4AA9336B" w14:textId="77777777" w:rsidR="00CE5BF8" w:rsidRDefault="00CE5BF8">
      <w:pPr>
        <w:pStyle w:val="BodyText"/>
        <w:rPr>
          <w:sz w:val="20"/>
        </w:rPr>
      </w:pPr>
    </w:p>
    <w:p w14:paraId="58265AE0" w14:textId="77777777" w:rsidR="00CE5BF8" w:rsidRDefault="00CE5BF8">
      <w:pPr>
        <w:pStyle w:val="BodyText"/>
        <w:rPr>
          <w:sz w:val="20"/>
        </w:rPr>
      </w:pPr>
    </w:p>
    <w:p w14:paraId="52791665" w14:textId="77777777" w:rsidR="00CE5BF8" w:rsidRDefault="00CE5BF8">
      <w:pPr>
        <w:pStyle w:val="BodyText"/>
        <w:rPr>
          <w:sz w:val="20"/>
        </w:rPr>
      </w:pPr>
    </w:p>
    <w:p w14:paraId="0A5D046D" w14:textId="77777777" w:rsidR="00CE5BF8" w:rsidRDefault="00CE5BF8">
      <w:pPr>
        <w:pStyle w:val="BodyText"/>
        <w:rPr>
          <w:sz w:val="20"/>
        </w:rPr>
      </w:pPr>
    </w:p>
    <w:p w14:paraId="2D7F7402" w14:textId="77777777" w:rsidR="00CE5BF8" w:rsidRDefault="00CE5BF8">
      <w:pPr>
        <w:pStyle w:val="BodyText"/>
        <w:rPr>
          <w:sz w:val="20"/>
        </w:rPr>
      </w:pPr>
    </w:p>
    <w:p w14:paraId="0D92433A" w14:textId="77777777" w:rsidR="00CE5BF8" w:rsidRDefault="00CE5BF8">
      <w:pPr>
        <w:pStyle w:val="BodyText"/>
        <w:rPr>
          <w:sz w:val="20"/>
        </w:rPr>
      </w:pPr>
    </w:p>
    <w:p w14:paraId="6296448F" w14:textId="331BCF16" w:rsidR="00CE5BF8" w:rsidRDefault="00446EE3" w:rsidP="00432A09">
      <w:pPr>
        <w:pStyle w:val="BodyText"/>
        <w:spacing w:before="208"/>
      </w:pPr>
      <w:r>
        <w:t>.</w:t>
      </w:r>
    </w:p>
    <w:sectPr w:rsidR="00CE5BF8">
      <w:type w:val="continuous"/>
      <w:pgSz w:w="12240" w:h="15840"/>
      <w:pgMar w:top="740" w:right="6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87D12"/>
    <w:multiLevelType w:val="multilevel"/>
    <w:tmpl w:val="C3FA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F8"/>
    <w:rsid w:val="001A4DAC"/>
    <w:rsid w:val="00432A09"/>
    <w:rsid w:val="00446EE3"/>
    <w:rsid w:val="00596872"/>
    <w:rsid w:val="008C7CBC"/>
    <w:rsid w:val="00CE5BF8"/>
    <w:rsid w:val="00FD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2D7D6"/>
  <w15:docId w15:val="{5FBB1277-94DA-4865-9B89-0CC9638D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ind w:right="4347"/>
      <w:jc w:val="right"/>
    </w:pPr>
    <w:rPr>
      <w:b/>
      <w:bCs/>
      <w:i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203" w:right="87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8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Богићевић</dc:creator>
  <cp:lastModifiedBy>Nikola</cp:lastModifiedBy>
  <cp:revision>2</cp:revision>
  <dcterms:created xsi:type="dcterms:W3CDTF">2021-06-06T15:03:00Z</dcterms:created>
  <dcterms:modified xsi:type="dcterms:W3CDTF">2021-06-06T15:03:00Z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2021-06-06T00:00:00Z</vt:filetime>
  </property>
</Properties>
</file>