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30055B" w:rsidRDefault="00933CD1" w:rsidP="006A2055">
            <w:pPr>
              <w:rPr>
                <w:rFonts w:ascii="Arial" w:hAnsi="Arial" w:cs="Arial"/>
                <w:b/>
              </w:rPr>
            </w:pPr>
            <w:r w:rsidRPr="0030055B">
              <w:rPr>
                <w:rFonts w:ascii="Arial" w:hAnsi="Arial" w:cs="Arial"/>
                <w:b/>
              </w:rPr>
              <w:t>1-Nome do Projeto</w:t>
            </w:r>
          </w:p>
        </w:tc>
      </w:tr>
      <w:tr w:rsidR="00933CD1" w:rsidTr="00216AF2">
        <w:tc>
          <w:tcPr>
            <w:tcW w:w="8926" w:type="dxa"/>
          </w:tcPr>
          <w:p w:rsidR="00933CD1" w:rsidRPr="0030055B" w:rsidRDefault="00933CD1" w:rsidP="006A2055">
            <w:pPr>
              <w:rPr>
                <w:rFonts w:ascii="Arial" w:hAnsi="Arial" w:cs="Arial"/>
              </w:rPr>
            </w:pPr>
          </w:p>
          <w:p w:rsidR="0085047C" w:rsidRPr="0030055B" w:rsidRDefault="005E6ABD" w:rsidP="006A2055">
            <w:pPr>
              <w:rPr>
                <w:rFonts w:ascii="Arial" w:hAnsi="Arial" w:cs="Arial"/>
              </w:rPr>
            </w:pPr>
            <w:r w:rsidRPr="0030055B">
              <w:rPr>
                <w:rFonts w:ascii="Arial" w:hAnsi="Arial" w:cs="Arial"/>
              </w:rPr>
              <w:t xml:space="preserve">Projeto Integrado – </w:t>
            </w:r>
            <w:r w:rsidR="00805BCD" w:rsidRPr="0030055B">
              <w:rPr>
                <w:rFonts w:ascii="Arial" w:hAnsi="Arial" w:cs="Arial"/>
              </w:rPr>
              <w:t>GNN Jandira</w:t>
            </w:r>
          </w:p>
          <w:p w:rsidR="00216AF2" w:rsidRPr="0030055B" w:rsidRDefault="00216AF2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30055B" w:rsidRDefault="00933CD1" w:rsidP="006A2055">
            <w:pPr>
              <w:rPr>
                <w:rFonts w:ascii="Arial" w:hAnsi="Arial" w:cs="Arial"/>
                <w:b/>
              </w:rPr>
            </w:pPr>
            <w:r w:rsidRPr="0030055B">
              <w:rPr>
                <w:rFonts w:ascii="Arial" w:hAnsi="Arial" w:cs="Arial"/>
                <w:b/>
              </w:rPr>
              <w:t>2-Especificação do</w:t>
            </w:r>
            <w:r w:rsidR="00216AF2" w:rsidRPr="0030055B">
              <w:rPr>
                <w:rFonts w:ascii="Arial" w:hAnsi="Arial" w:cs="Arial"/>
                <w:b/>
              </w:rPr>
              <w:t xml:space="preserve"> Projeto</w:t>
            </w:r>
          </w:p>
        </w:tc>
      </w:tr>
      <w:tr w:rsidR="00933CD1" w:rsidTr="00216AF2">
        <w:tc>
          <w:tcPr>
            <w:tcW w:w="8926" w:type="dxa"/>
          </w:tcPr>
          <w:p w:rsidR="00933CD1" w:rsidRPr="0030055B" w:rsidRDefault="00933CD1" w:rsidP="006A2055">
            <w:pPr>
              <w:rPr>
                <w:rFonts w:ascii="Arial" w:hAnsi="Arial" w:cs="Arial"/>
              </w:rPr>
            </w:pPr>
          </w:p>
          <w:p w:rsidR="0085047C" w:rsidRPr="0030055B" w:rsidRDefault="005E6ABD" w:rsidP="006A2055">
            <w:pPr>
              <w:rPr>
                <w:rFonts w:ascii="Arial" w:hAnsi="Arial" w:cs="Arial"/>
              </w:rPr>
            </w:pPr>
            <w:r w:rsidRPr="0030055B">
              <w:rPr>
                <w:rFonts w:ascii="Arial" w:hAnsi="Arial" w:cs="Arial"/>
              </w:rPr>
              <w:t>Projetar e desenvolver um sistema que permita aos cidadãos registrar e reportar problemas urbanos encontrados em sua cidade ou bairro.</w:t>
            </w:r>
          </w:p>
          <w:p w:rsidR="0085047C" w:rsidRPr="0030055B" w:rsidRDefault="0085047C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30055B" w:rsidRDefault="00933CD1" w:rsidP="006A2055">
            <w:pPr>
              <w:rPr>
                <w:rFonts w:ascii="Arial" w:hAnsi="Arial" w:cs="Arial"/>
                <w:b/>
              </w:rPr>
            </w:pPr>
            <w:r w:rsidRPr="0030055B">
              <w:rPr>
                <w:rFonts w:ascii="Arial" w:hAnsi="Arial" w:cs="Arial"/>
                <w:b/>
              </w:rPr>
              <w:t>3-Nome do Stakeholder</w:t>
            </w:r>
          </w:p>
        </w:tc>
      </w:tr>
      <w:tr w:rsidR="00933CD1" w:rsidTr="00216AF2">
        <w:tc>
          <w:tcPr>
            <w:tcW w:w="8926" w:type="dxa"/>
          </w:tcPr>
          <w:p w:rsidR="00933CD1" w:rsidRPr="0030055B" w:rsidRDefault="00933CD1" w:rsidP="006A2055">
            <w:pPr>
              <w:rPr>
                <w:rFonts w:ascii="Arial" w:hAnsi="Arial" w:cs="Arial"/>
              </w:rPr>
            </w:pPr>
          </w:p>
          <w:p w:rsidR="0085047C" w:rsidRPr="0030055B" w:rsidRDefault="005E6ABD" w:rsidP="006A2055">
            <w:pPr>
              <w:rPr>
                <w:rFonts w:ascii="Arial" w:hAnsi="Arial" w:cs="Arial"/>
              </w:rPr>
            </w:pPr>
            <w:r w:rsidRPr="0030055B">
              <w:rPr>
                <w:rFonts w:ascii="Arial" w:hAnsi="Arial" w:cs="Arial"/>
              </w:rPr>
              <w:t>Nicolas dos Santos, Nikolas Fernandes e Gabryel Fillipe</w:t>
            </w:r>
          </w:p>
          <w:p w:rsidR="0085047C" w:rsidRPr="0030055B" w:rsidRDefault="0085047C" w:rsidP="006A2055">
            <w:pPr>
              <w:rPr>
                <w:rFonts w:ascii="Arial" w:hAnsi="Arial" w:cs="Arial"/>
              </w:rPr>
            </w:pPr>
          </w:p>
        </w:tc>
      </w:tr>
      <w:tr w:rsidR="00933CD1" w:rsidTr="00216AF2">
        <w:tc>
          <w:tcPr>
            <w:tcW w:w="8926" w:type="dxa"/>
            <w:shd w:val="clear" w:color="auto" w:fill="9CC2E5" w:themeFill="accent1" w:themeFillTint="99"/>
          </w:tcPr>
          <w:p w:rsidR="00933CD1" w:rsidRPr="0030055B" w:rsidRDefault="00216AF2" w:rsidP="006A2055">
            <w:pPr>
              <w:rPr>
                <w:rFonts w:ascii="Arial" w:hAnsi="Arial" w:cs="Arial"/>
                <w:b/>
              </w:rPr>
            </w:pPr>
            <w:r w:rsidRPr="0030055B">
              <w:rPr>
                <w:rFonts w:ascii="Arial" w:hAnsi="Arial" w:cs="Arial"/>
                <w:b/>
              </w:rPr>
              <w:t>4-Lista de Requisitos identificados</w:t>
            </w:r>
          </w:p>
        </w:tc>
      </w:tr>
      <w:tr w:rsidR="00933CD1" w:rsidTr="00216AF2">
        <w:tc>
          <w:tcPr>
            <w:tcW w:w="8926" w:type="dxa"/>
          </w:tcPr>
          <w:p w:rsidR="0085047C" w:rsidRPr="0030055B" w:rsidRDefault="0085047C" w:rsidP="002373E6">
            <w:pPr>
              <w:rPr>
                <w:rFonts w:ascii="Arial" w:hAnsi="Arial" w:cs="Arial"/>
                <w:b/>
              </w:rPr>
            </w:pPr>
          </w:p>
        </w:tc>
      </w:tr>
      <w:tr w:rsidR="00216AF2" w:rsidTr="00216AF2">
        <w:tc>
          <w:tcPr>
            <w:tcW w:w="8926" w:type="dxa"/>
          </w:tcPr>
          <w:p w:rsidR="00216AF2" w:rsidRPr="0030055B" w:rsidRDefault="00B26D2E" w:rsidP="002373E6">
            <w:pPr>
              <w:rPr>
                <w:rFonts w:ascii="Arial" w:hAnsi="Arial" w:cs="Arial"/>
                <w:b/>
              </w:rPr>
            </w:pPr>
            <w:r w:rsidRPr="0030055B">
              <w:rPr>
                <w:rFonts w:ascii="Arial" w:hAnsi="Arial" w:cs="Arial"/>
                <w:b/>
              </w:rPr>
              <w:t>Características do software</w:t>
            </w:r>
          </w:p>
          <w:p w:rsidR="00216AF2" w:rsidRPr="0030055B" w:rsidRDefault="00216AF2" w:rsidP="002373E6">
            <w:pPr>
              <w:rPr>
                <w:rFonts w:ascii="Arial" w:hAnsi="Arial" w:cs="Arial"/>
                <w:b/>
              </w:rPr>
            </w:pPr>
          </w:p>
        </w:tc>
      </w:tr>
      <w:tr w:rsidR="001D615B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:rsidRPr="0030055B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30055B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216AF2" w:rsidRPr="0030055B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216AF2" w:rsidRPr="0030055B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Descrição do Requisito</w:t>
                  </w:r>
                </w:p>
              </w:tc>
            </w:tr>
            <w:tr w:rsidR="00216AF2" w:rsidRPr="0030055B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6AF2" w:rsidRPr="0030055B" w:rsidRDefault="005E6ABD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R</w:t>
                  </w:r>
                  <w:r w:rsidR="00947BFA" w:rsidRPr="0030055B">
                    <w:rPr>
                      <w:rFonts w:ascii="Arial" w:hAnsi="Arial" w:cs="Arial"/>
                    </w:rPr>
                    <w:t>N</w:t>
                  </w:r>
                  <w:r w:rsidRPr="0030055B">
                    <w:rPr>
                      <w:rFonts w:ascii="Arial" w:hAnsi="Arial" w:cs="Arial"/>
                    </w:rPr>
                    <w:t>F01</w:t>
                  </w:r>
                </w:p>
              </w:tc>
              <w:tc>
                <w:tcPr>
                  <w:tcW w:w="2900" w:type="dxa"/>
                </w:tcPr>
                <w:p w:rsidR="00216AF2" w:rsidRPr="0030055B" w:rsidRDefault="00B26D2E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Performance</w:t>
                  </w:r>
                </w:p>
              </w:tc>
              <w:tc>
                <w:tcPr>
                  <w:tcW w:w="4327" w:type="dxa"/>
                </w:tcPr>
                <w:p w:rsidR="00216AF2" w:rsidRPr="0030055B" w:rsidRDefault="00B26D2E" w:rsidP="00A801C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O tempo de carregamento de tela não deve exceder 3 segundos</w:t>
                  </w:r>
                </w:p>
              </w:tc>
            </w:tr>
            <w:tr w:rsidR="00B26D2E" w:rsidRPr="0030055B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26D2E" w:rsidRPr="0030055B" w:rsidRDefault="00B26D2E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R</w:t>
                  </w:r>
                  <w:r w:rsidR="00947BFA" w:rsidRPr="0030055B">
                    <w:rPr>
                      <w:rFonts w:ascii="Arial" w:hAnsi="Arial" w:cs="Arial"/>
                    </w:rPr>
                    <w:t>N</w:t>
                  </w:r>
                  <w:r w:rsidRPr="0030055B">
                    <w:rPr>
                      <w:rFonts w:ascii="Arial" w:hAnsi="Arial" w:cs="Arial"/>
                    </w:rPr>
                    <w:t>F02</w:t>
                  </w:r>
                </w:p>
              </w:tc>
              <w:tc>
                <w:tcPr>
                  <w:tcW w:w="2900" w:type="dxa"/>
                </w:tcPr>
                <w:p w:rsidR="00B26D2E" w:rsidRPr="0030055B" w:rsidRDefault="00B26D2E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Usabilidade</w:t>
                  </w:r>
                </w:p>
              </w:tc>
              <w:tc>
                <w:tcPr>
                  <w:tcW w:w="4327" w:type="dxa"/>
                </w:tcPr>
                <w:p w:rsidR="00B26D2E" w:rsidRPr="0030055B" w:rsidRDefault="00B26D2E" w:rsidP="00A801C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A interface do usuário deve ser intuitiva e responsiva, adaptando-se a dispositivos móveis</w:t>
                  </w:r>
                </w:p>
              </w:tc>
            </w:tr>
            <w:tr w:rsidR="00B26D2E" w:rsidRPr="0030055B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B26D2E" w:rsidRPr="0030055B" w:rsidRDefault="00B26D2E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R</w:t>
                  </w:r>
                  <w:r w:rsidR="00947BFA" w:rsidRPr="0030055B">
                    <w:rPr>
                      <w:rFonts w:ascii="Arial" w:hAnsi="Arial" w:cs="Arial"/>
                    </w:rPr>
                    <w:t>N</w:t>
                  </w:r>
                  <w:r w:rsidR="0021362A" w:rsidRPr="0030055B">
                    <w:rPr>
                      <w:rFonts w:ascii="Arial" w:hAnsi="Arial" w:cs="Arial"/>
                    </w:rPr>
                    <w:t>F</w:t>
                  </w:r>
                  <w:r w:rsidRPr="0030055B">
                    <w:rPr>
                      <w:rFonts w:ascii="Arial" w:hAnsi="Arial" w:cs="Arial"/>
                    </w:rPr>
                    <w:t>03</w:t>
                  </w:r>
                </w:p>
              </w:tc>
              <w:tc>
                <w:tcPr>
                  <w:tcW w:w="2900" w:type="dxa"/>
                </w:tcPr>
                <w:p w:rsidR="00B26D2E" w:rsidRPr="0030055B" w:rsidRDefault="0021362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Segurança</w:t>
                  </w:r>
                </w:p>
              </w:tc>
              <w:tc>
                <w:tcPr>
                  <w:tcW w:w="4327" w:type="dxa"/>
                </w:tcPr>
                <w:p w:rsidR="00B26D2E" w:rsidRPr="0030055B" w:rsidRDefault="0021362A" w:rsidP="00A801CE">
                  <w:pPr>
                    <w:framePr w:hSpace="141" w:wrap="around" w:hAnchor="margin" w:x="-289" w:y="548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O sistema deve garantir a privacidade dos dados do cidadão, exibindo-os apenas para a administração pública</w:t>
                  </w:r>
                </w:p>
              </w:tc>
            </w:tr>
            <w:tr w:rsidR="0021362A" w:rsidRPr="0030055B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21362A" w:rsidRPr="0030055B" w:rsidRDefault="0021362A" w:rsidP="006A2055">
                  <w:pPr>
                    <w:framePr w:hSpace="141" w:wrap="around" w:hAnchor="margin" w:x="-289" w:y="548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R</w:t>
                  </w:r>
                  <w:r w:rsidR="00947BFA" w:rsidRPr="0030055B">
                    <w:rPr>
                      <w:rFonts w:ascii="Arial" w:hAnsi="Arial" w:cs="Arial"/>
                    </w:rPr>
                    <w:t>N</w:t>
                  </w:r>
                  <w:r w:rsidRPr="0030055B">
                    <w:rPr>
                      <w:rFonts w:ascii="Arial" w:hAnsi="Arial" w:cs="Arial"/>
                    </w:rPr>
                    <w:t>F04</w:t>
                  </w:r>
                </w:p>
              </w:tc>
              <w:tc>
                <w:tcPr>
                  <w:tcW w:w="2900" w:type="dxa"/>
                </w:tcPr>
                <w:p w:rsidR="0021362A" w:rsidRPr="0030055B" w:rsidRDefault="0021362A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Disponibilidade</w:t>
                  </w:r>
                </w:p>
              </w:tc>
              <w:tc>
                <w:tcPr>
                  <w:tcW w:w="4327" w:type="dxa"/>
                </w:tcPr>
                <w:p w:rsidR="0021362A" w:rsidRPr="0030055B" w:rsidRDefault="0021362A" w:rsidP="00A801CE">
                  <w:pPr>
                    <w:framePr w:hSpace="141" w:wrap="around" w:hAnchor="margin" w:x="-289" w:y="54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 w:rsidRPr="0030055B">
                    <w:rPr>
                      <w:rFonts w:ascii="Arial" w:hAnsi="Arial" w:cs="Arial"/>
                    </w:rPr>
                    <w:t>O sistema deve estar disponível 24 horas por dia.</w:t>
                  </w:r>
                </w:p>
              </w:tc>
            </w:tr>
          </w:tbl>
          <w:p w:rsidR="001D615B" w:rsidRPr="0030055B" w:rsidRDefault="001D615B" w:rsidP="006A2055">
            <w:pPr>
              <w:rPr>
                <w:rFonts w:ascii="Arial" w:hAnsi="Arial" w:cs="Arial"/>
              </w:rPr>
            </w:pPr>
          </w:p>
        </w:tc>
      </w:tr>
      <w:tr w:rsidR="00F22CEA" w:rsidTr="00216AF2">
        <w:tc>
          <w:tcPr>
            <w:tcW w:w="8926" w:type="dxa"/>
          </w:tcPr>
          <w:p w:rsidR="00F22CEA" w:rsidRPr="00216AF2" w:rsidRDefault="00F22CEA" w:rsidP="00216AF2">
            <w:pPr>
              <w:ind w:right="816"/>
              <w:jc w:val="center"/>
              <w:rPr>
                <w:rFonts w:ascii="Verdana" w:hAnsi="Verdana"/>
              </w:rPr>
            </w:pPr>
          </w:p>
        </w:tc>
      </w:tr>
    </w:tbl>
    <w:p w:rsidR="00016CD4" w:rsidRPr="00933CD1" w:rsidRDefault="00016CD4" w:rsidP="00933CD1">
      <w:pPr>
        <w:jc w:val="center"/>
        <w:rPr>
          <w:rFonts w:ascii="Verdana" w:hAnsi="Verdana"/>
          <w:b/>
        </w:rPr>
      </w:pPr>
      <w:bookmarkStart w:id="0" w:name="_GoBack"/>
      <w:bookmarkEnd w:id="0"/>
    </w:p>
    <w:sectPr w:rsidR="00016CD4" w:rsidRPr="00933CD1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0DBA" w:rsidRDefault="006D0DBA" w:rsidP="004A1DCB">
      <w:r>
        <w:separator/>
      </w:r>
    </w:p>
  </w:endnote>
  <w:endnote w:type="continuationSeparator" w:id="0">
    <w:p w:rsidR="006D0DBA" w:rsidRDefault="006D0DB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0DBA" w:rsidRDefault="006D0DBA" w:rsidP="004A1DCB">
      <w:r>
        <w:separator/>
      </w:r>
    </w:p>
  </w:footnote>
  <w:footnote w:type="continuationSeparator" w:id="0">
    <w:p w:rsidR="006D0DBA" w:rsidRDefault="006D0DB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:rsidTr="006A2055">
      <w:trPr>
        <w:trHeight w:val="390"/>
      </w:trPr>
      <w:tc>
        <w:tcPr>
          <w:tcW w:w="3711" w:type="dxa"/>
          <w:vMerge w:val="restart"/>
        </w:tcPr>
        <w:p w:rsidR="00C9449F" w:rsidRPr="0030055B" w:rsidRDefault="00C9449F" w:rsidP="004A1DCB">
          <w:pPr>
            <w:pStyle w:val="Cabealho"/>
            <w:jc w:val="center"/>
            <w:rPr>
              <w:rFonts w:ascii="Arial" w:hAnsi="Arial" w:cs="Arial"/>
            </w:rPr>
          </w:pPr>
          <w:r w:rsidRPr="0030055B">
            <w:rPr>
              <w:rFonts w:ascii="Arial" w:hAnsi="Arial" w:cs="Arial"/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C9449F" w:rsidRPr="0030055B" w:rsidRDefault="00C9449F" w:rsidP="00C9449F">
          <w:pPr>
            <w:pStyle w:val="Cabealho"/>
            <w:jc w:val="center"/>
            <w:rPr>
              <w:rFonts w:ascii="Arial" w:hAnsi="Arial" w:cs="Arial"/>
              <w:b/>
            </w:rPr>
          </w:pPr>
          <w:r w:rsidRPr="0030055B">
            <w:rPr>
              <w:rFonts w:ascii="Arial" w:hAnsi="Arial" w:cs="Arial"/>
              <w:b/>
            </w:rPr>
            <w:t xml:space="preserve">Nome do </w:t>
          </w:r>
          <w:r w:rsidR="00216AF2" w:rsidRPr="0030055B">
            <w:rPr>
              <w:rFonts w:ascii="Arial" w:hAnsi="Arial" w:cs="Arial"/>
              <w:b/>
            </w:rPr>
            <w:t>C</w:t>
          </w:r>
          <w:r w:rsidRPr="0030055B">
            <w:rPr>
              <w:rFonts w:ascii="Arial" w:hAnsi="Arial" w:cs="Arial"/>
              <w:b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:rsidR="00C9449F" w:rsidRPr="0030055B" w:rsidRDefault="0055446A" w:rsidP="004047BE">
          <w:pPr>
            <w:pStyle w:val="Cabealho"/>
            <w:jc w:val="right"/>
            <w:rPr>
              <w:rFonts w:ascii="Arial" w:hAnsi="Arial" w:cs="Arial"/>
            </w:rPr>
          </w:pPr>
          <w:r w:rsidRPr="0030055B">
            <w:rPr>
              <w:rFonts w:ascii="Arial" w:hAnsi="Arial" w:cs="Arial"/>
              <w:b/>
            </w:rPr>
            <w:t>R</w:t>
          </w:r>
          <w:r w:rsidR="00B26D2E" w:rsidRPr="0030055B">
            <w:rPr>
              <w:rFonts w:ascii="Arial" w:hAnsi="Arial" w:cs="Arial"/>
              <w:b/>
            </w:rPr>
            <w:t>N</w:t>
          </w:r>
          <w:r w:rsidRPr="0030055B">
            <w:rPr>
              <w:rFonts w:ascii="Arial" w:hAnsi="Arial" w:cs="Arial"/>
              <w:b/>
            </w:rPr>
            <w:t xml:space="preserve">F - </w:t>
          </w:r>
          <w:r w:rsidR="00C9449F" w:rsidRPr="0030055B">
            <w:rPr>
              <w:rFonts w:ascii="Arial" w:hAnsi="Arial" w:cs="Arial"/>
              <w:b/>
            </w:rPr>
            <w:t>Nº 20</w:t>
          </w:r>
          <w:r w:rsidR="00122315" w:rsidRPr="0030055B">
            <w:rPr>
              <w:rFonts w:ascii="Arial" w:hAnsi="Arial" w:cs="Arial"/>
              <w:b/>
            </w:rPr>
            <w:t>2</w:t>
          </w:r>
          <w:r w:rsidR="00216AF2" w:rsidRPr="0030055B">
            <w:rPr>
              <w:rFonts w:ascii="Arial" w:hAnsi="Arial" w:cs="Arial"/>
              <w:b/>
            </w:rPr>
            <w:t>5</w:t>
          </w:r>
          <w:r w:rsidR="00C9449F" w:rsidRPr="0030055B">
            <w:rPr>
              <w:rFonts w:ascii="Arial" w:hAnsi="Arial" w:cs="Arial"/>
            </w:rPr>
            <w:t>/001</w:t>
          </w:r>
        </w:p>
      </w:tc>
    </w:tr>
    <w:tr w:rsidR="00C9449F" w:rsidTr="006A2055">
      <w:trPr>
        <w:trHeight w:val="390"/>
      </w:trPr>
      <w:tc>
        <w:tcPr>
          <w:tcW w:w="3711" w:type="dxa"/>
          <w:vMerge/>
        </w:tcPr>
        <w:p w:rsidR="00C9449F" w:rsidRPr="0030055B" w:rsidRDefault="00C9449F" w:rsidP="004A1DCB">
          <w:pPr>
            <w:pStyle w:val="Cabealho"/>
            <w:jc w:val="center"/>
            <w:rPr>
              <w:rFonts w:ascii="Arial" w:hAnsi="Arial" w:cs="Arial"/>
              <w:noProof/>
            </w:rPr>
          </w:pPr>
        </w:p>
      </w:tc>
      <w:tc>
        <w:tcPr>
          <w:tcW w:w="2610" w:type="dxa"/>
          <w:gridSpan w:val="2"/>
          <w:vAlign w:val="center"/>
        </w:tcPr>
        <w:p w:rsidR="00C9449F" w:rsidRPr="0030055B" w:rsidRDefault="005E6ABD" w:rsidP="00C9449F">
          <w:pPr>
            <w:pStyle w:val="Cabealho"/>
            <w:jc w:val="center"/>
            <w:rPr>
              <w:rFonts w:ascii="Arial" w:hAnsi="Arial" w:cs="Arial"/>
            </w:rPr>
          </w:pPr>
          <w:r w:rsidRPr="0030055B">
            <w:rPr>
              <w:rFonts w:ascii="Arial" w:hAnsi="Arial" w:cs="Arial"/>
            </w:rPr>
            <w:t>SENAI Jandira</w:t>
          </w:r>
        </w:p>
      </w:tc>
      <w:tc>
        <w:tcPr>
          <w:tcW w:w="2610" w:type="dxa"/>
          <w:vMerge/>
          <w:vAlign w:val="center"/>
        </w:tcPr>
        <w:p w:rsidR="00C9449F" w:rsidRPr="0030055B" w:rsidRDefault="00C9449F" w:rsidP="004047BE">
          <w:pPr>
            <w:pStyle w:val="Cabealho"/>
            <w:jc w:val="right"/>
            <w:rPr>
              <w:rFonts w:ascii="Arial" w:hAnsi="Arial" w:cs="Arial"/>
            </w:rPr>
          </w:pPr>
        </w:p>
      </w:tc>
    </w:tr>
    <w:tr w:rsidR="00933CD1" w:rsidTr="006A2055">
      <w:tc>
        <w:tcPr>
          <w:tcW w:w="3711" w:type="dxa"/>
        </w:tcPr>
        <w:p w:rsidR="004A1DCB" w:rsidRPr="0030055B" w:rsidRDefault="00016CD4" w:rsidP="004047BE">
          <w:pPr>
            <w:pStyle w:val="Cabealho"/>
            <w:jc w:val="center"/>
            <w:rPr>
              <w:rFonts w:ascii="Arial" w:hAnsi="Arial" w:cs="Arial"/>
              <w:b/>
            </w:rPr>
          </w:pPr>
          <w:r w:rsidRPr="0030055B">
            <w:rPr>
              <w:rFonts w:ascii="Arial" w:hAnsi="Arial" w:cs="Arial"/>
              <w:b/>
            </w:rPr>
            <w:t>Levantamento de Requisitos</w:t>
          </w:r>
        </w:p>
      </w:tc>
      <w:tc>
        <w:tcPr>
          <w:tcW w:w="1535" w:type="dxa"/>
        </w:tcPr>
        <w:p w:rsidR="004A1DCB" w:rsidRPr="0030055B" w:rsidRDefault="004A1DCB" w:rsidP="00016CD4">
          <w:pPr>
            <w:pStyle w:val="Cabealho"/>
            <w:rPr>
              <w:rFonts w:ascii="Arial" w:hAnsi="Arial" w:cs="Arial"/>
            </w:rPr>
          </w:pPr>
          <w:r w:rsidRPr="0030055B">
            <w:rPr>
              <w:rFonts w:ascii="Arial" w:hAnsi="Arial" w:cs="Arial"/>
              <w:b/>
            </w:rPr>
            <w:t>Revisão</w:t>
          </w:r>
          <w:r w:rsidR="002548B7" w:rsidRPr="0030055B">
            <w:rPr>
              <w:rFonts w:ascii="Arial" w:hAnsi="Arial" w:cs="Arial"/>
            </w:rPr>
            <w:t xml:space="preserve">: </w:t>
          </w:r>
          <w:r w:rsidR="00016CD4" w:rsidRPr="0030055B">
            <w:rPr>
              <w:rFonts w:ascii="Arial" w:hAnsi="Arial" w:cs="Arial"/>
            </w:rPr>
            <w:t>0</w:t>
          </w:r>
          <w:r w:rsidR="0030055B" w:rsidRPr="0030055B">
            <w:rPr>
              <w:rFonts w:ascii="Arial" w:hAnsi="Arial" w:cs="Arial"/>
            </w:rPr>
            <w:t>4</w:t>
          </w:r>
        </w:p>
      </w:tc>
      <w:tc>
        <w:tcPr>
          <w:tcW w:w="3685" w:type="dxa"/>
          <w:gridSpan w:val="2"/>
        </w:tcPr>
        <w:p w:rsidR="004A1DCB" w:rsidRPr="0030055B" w:rsidRDefault="00947BFA" w:rsidP="00016CD4">
          <w:pPr>
            <w:pStyle w:val="Cabealho"/>
            <w:rPr>
              <w:rFonts w:ascii="Arial" w:hAnsi="Arial" w:cs="Arial"/>
            </w:rPr>
          </w:pPr>
          <w:r w:rsidRPr="0030055B">
            <w:rPr>
              <w:rFonts w:ascii="Arial" w:hAnsi="Arial" w:cs="Arial"/>
              <w:b/>
            </w:rPr>
            <w:t>Data</w:t>
          </w:r>
          <w:r w:rsidRPr="0030055B">
            <w:rPr>
              <w:rFonts w:ascii="Arial" w:hAnsi="Arial" w:cs="Arial"/>
            </w:rPr>
            <w:t>: 24/11/2025</w:t>
          </w:r>
        </w:p>
      </w:tc>
    </w:tr>
  </w:tbl>
  <w:p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A099F"/>
    <w:rsid w:val="00122315"/>
    <w:rsid w:val="001459B1"/>
    <w:rsid w:val="0018197E"/>
    <w:rsid w:val="001D49BD"/>
    <w:rsid w:val="001D5ED0"/>
    <w:rsid w:val="001D615B"/>
    <w:rsid w:val="002026AF"/>
    <w:rsid w:val="00206CEC"/>
    <w:rsid w:val="0021362A"/>
    <w:rsid w:val="00215C60"/>
    <w:rsid w:val="00216AF2"/>
    <w:rsid w:val="002373E6"/>
    <w:rsid w:val="002548B7"/>
    <w:rsid w:val="002B02DA"/>
    <w:rsid w:val="002C7251"/>
    <w:rsid w:val="002D5FF8"/>
    <w:rsid w:val="002E11E8"/>
    <w:rsid w:val="002E23B6"/>
    <w:rsid w:val="0030055B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D080F"/>
    <w:rsid w:val="005E6ABD"/>
    <w:rsid w:val="0060030F"/>
    <w:rsid w:val="006342A2"/>
    <w:rsid w:val="0063442C"/>
    <w:rsid w:val="006721E5"/>
    <w:rsid w:val="0067259A"/>
    <w:rsid w:val="006A2055"/>
    <w:rsid w:val="006C1D61"/>
    <w:rsid w:val="006D0DBA"/>
    <w:rsid w:val="00705D26"/>
    <w:rsid w:val="007075A0"/>
    <w:rsid w:val="0071227F"/>
    <w:rsid w:val="00720D3E"/>
    <w:rsid w:val="007447B7"/>
    <w:rsid w:val="00756D59"/>
    <w:rsid w:val="007949E8"/>
    <w:rsid w:val="007F6320"/>
    <w:rsid w:val="008029DC"/>
    <w:rsid w:val="00805BCD"/>
    <w:rsid w:val="00844C9D"/>
    <w:rsid w:val="0085047C"/>
    <w:rsid w:val="00882F19"/>
    <w:rsid w:val="008F296C"/>
    <w:rsid w:val="00923265"/>
    <w:rsid w:val="00931622"/>
    <w:rsid w:val="00933CD1"/>
    <w:rsid w:val="0093418F"/>
    <w:rsid w:val="00947BFA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801CE"/>
    <w:rsid w:val="00A951FE"/>
    <w:rsid w:val="00AB7FE3"/>
    <w:rsid w:val="00AC1C67"/>
    <w:rsid w:val="00AF2624"/>
    <w:rsid w:val="00B26D2E"/>
    <w:rsid w:val="00B95F54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9192D"/>
    <w:rsid w:val="00F057EE"/>
    <w:rsid w:val="00F22825"/>
    <w:rsid w:val="00F22CEA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4E462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14903-0DE3-4D13-8C5D-7074004A3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NICOLAS DOS SANTOS DURÃO</cp:lastModifiedBy>
  <cp:revision>6</cp:revision>
  <dcterms:created xsi:type="dcterms:W3CDTF">2025-11-19T13:50:00Z</dcterms:created>
  <dcterms:modified xsi:type="dcterms:W3CDTF">2025-11-24T11:10:00Z</dcterms:modified>
</cp:coreProperties>
</file>