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05D80" w14:textId="77777777" w:rsidR="00902429" w:rsidRPr="00902429" w:rsidRDefault="00902429" w:rsidP="00902429">
      <w:pPr>
        <w:spacing w:line="240" w:lineRule="auto"/>
        <w:jc w:val="center"/>
        <w:rPr>
          <w:rFonts w:ascii="Arial" w:eastAsia="Times New Roman" w:hAnsi="Arial" w:cs="Arial"/>
          <w:kern w:val="0"/>
          <w14:ligatures w14:val="none"/>
        </w:rPr>
      </w:pPr>
      <w:r w:rsidRPr="00902429">
        <w:rPr>
          <w:rFonts w:ascii="Arial" w:eastAsia="Times New Roman" w:hAnsi="Arial" w:cs="Arial"/>
          <w:color w:val="000000"/>
          <w:kern w:val="0"/>
          <w:sz w:val="22"/>
          <w:szCs w:val="22"/>
          <w14:ligatures w14:val="none"/>
        </w:rPr>
        <w:t>The Impact of Gasoline Prices on U.S. Gasoline Consumption</w:t>
      </w:r>
    </w:p>
    <w:p w14:paraId="292FD529" w14:textId="77777777" w:rsidR="00902429" w:rsidRPr="00902429" w:rsidRDefault="00902429" w:rsidP="00902429">
      <w:pPr>
        <w:spacing w:line="240" w:lineRule="auto"/>
        <w:jc w:val="center"/>
        <w:rPr>
          <w:rFonts w:ascii="Arial" w:eastAsia="Times New Roman" w:hAnsi="Arial" w:cs="Arial"/>
          <w:kern w:val="0"/>
          <w14:ligatures w14:val="none"/>
        </w:rPr>
      </w:pPr>
      <w:r w:rsidRPr="00902429">
        <w:rPr>
          <w:rFonts w:ascii="Arial" w:eastAsia="Times New Roman" w:hAnsi="Arial" w:cs="Arial"/>
          <w:color w:val="000000"/>
          <w:kern w:val="0"/>
          <w:sz w:val="22"/>
          <w:szCs w:val="22"/>
          <w14:ligatures w14:val="none"/>
        </w:rPr>
        <w:t>Nikolas Lee-Bishop</w:t>
      </w:r>
    </w:p>
    <w:p w14:paraId="54DD3D9B" w14:textId="2E92E37E" w:rsidR="00902429" w:rsidRPr="00902429" w:rsidRDefault="00902429" w:rsidP="00902429">
      <w:pPr>
        <w:spacing w:line="240" w:lineRule="auto"/>
        <w:ind w:firstLine="720"/>
        <w:rPr>
          <w:rFonts w:ascii="Arial" w:eastAsia="Times New Roman" w:hAnsi="Arial" w:cs="Arial"/>
          <w:kern w:val="0"/>
          <w14:ligatures w14:val="none"/>
        </w:rPr>
      </w:pPr>
      <w:r w:rsidRPr="00902429">
        <w:rPr>
          <w:rFonts w:ascii="Arial" w:eastAsia="Times New Roman" w:hAnsi="Arial" w:cs="Arial"/>
          <w:color w:val="000000"/>
          <w:kern w:val="0"/>
          <w:sz w:val="22"/>
          <w:szCs w:val="22"/>
          <w14:ligatures w14:val="none"/>
        </w:rPr>
        <w:t xml:space="preserve">The purpose of this report is to investigate the relationship between gasoline consumption and gasoline prices in the US. In the real world, economics is based on the principle of supply and demand. The basis of this law is that as prices go up, demand goes down. However, gasoline is an elastic good due to its lack of replacements, so I was curious to see if </w:t>
      </w:r>
      <w:r w:rsidRPr="00902429">
        <w:rPr>
          <w:rFonts w:ascii="Arial" w:eastAsia="Times New Roman" w:hAnsi="Arial" w:cs="Arial"/>
          <w:color w:val="000000"/>
          <w:kern w:val="0"/>
          <w:sz w:val="22"/>
          <w:szCs w:val="22"/>
          <w14:ligatures w14:val="none"/>
        </w:rPr>
        <w:t>there</w:t>
      </w:r>
      <w:r w:rsidRPr="00902429">
        <w:rPr>
          <w:rFonts w:ascii="Arial" w:eastAsia="Times New Roman" w:hAnsi="Arial" w:cs="Arial"/>
          <w:color w:val="000000"/>
          <w:kern w:val="0"/>
          <w:sz w:val="22"/>
          <w:szCs w:val="22"/>
          <w14:ligatures w14:val="none"/>
        </w:rPr>
        <w:t xml:space="preserve"> was a noticeable difference over time. </w:t>
      </w:r>
    </w:p>
    <w:p w14:paraId="469144A4" w14:textId="77777777" w:rsidR="00902429" w:rsidRPr="00902429" w:rsidRDefault="00902429" w:rsidP="00902429">
      <w:pPr>
        <w:spacing w:after="0" w:line="240" w:lineRule="auto"/>
        <w:rPr>
          <w:rFonts w:ascii="Arial" w:eastAsia="Times New Roman" w:hAnsi="Arial" w:cs="Arial"/>
          <w:kern w:val="0"/>
          <w14:ligatures w14:val="none"/>
        </w:rPr>
      </w:pPr>
    </w:p>
    <w:p w14:paraId="4F6B1C0C" w14:textId="29ECC66B" w:rsidR="00902429" w:rsidRDefault="00902429" w:rsidP="00902429">
      <w:pPr>
        <w:spacing w:after="0" w:line="240" w:lineRule="auto"/>
        <w:rPr>
          <w:rFonts w:ascii="Arial" w:eastAsia="Times New Roman" w:hAnsi="Arial" w:cs="Arial"/>
          <w:kern w:val="0"/>
          <w:sz w:val="22"/>
          <w:szCs w:val="22"/>
          <w14:ligatures w14:val="none"/>
        </w:rPr>
      </w:pPr>
      <w:r w:rsidRPr="00902429">
        <w:rPr>
          <w:rFonts w:ascii="Arial" w:eastAsia="Times New Roman" w:hAnsi="Arial" w:cs="Arial"/>
          <w:kern w:val="0"/>
          <w:sz w:val="22"/>
          <w:szCs w:val="22"/>
          <w14:ligatures w14:val="none"/>
        </w:rPr>
        <w:t>The p</w:t>
      </w:r>
      <w:r>
        <w:rPr>
          <w:rFonts w:ascii="Arial" w:eastAsia="Times New Roman" w:hAnsi="Arial" w:cs="Arial"/>
          <w:kern w:val="0"/>
          <w:sz w:val="22"/>
          <w:szCs w:val="22"/>
          <w14:ligatures w14:val="none"/>
        </w:rPr>
        <w:t xml:space="preserve">rocess started by looking for data that could be used. The two datasets that I decided to use were both from the US Energy Information Administration. The two datasets were chosen for their </w:t>
      </w:r>
      <w:r w:rsidRPr="00902429">
        <w:rPr>
          <w:rFonts w:ascii="Arial" w:eastAsia="Times New Roman" w:hAnsi="Arial" w:cs="Arial"/>
          <w:kern w:val="0"/>
          <w:sz w:val="22"/>
          <w:szCs w:val="22"/>
          <w:highlight w:val="yellow"/>
          <w14:ligatures w14:val="none"/>
        </w:rPr>
        <w:t xml:space="preserve">public source being trustworthy and long </w:t>
      </w:r>
      <w:proofErr w:type="gramStart"/>
      <w:r w:rsidRPr="00902429">
        <w:rPr>
          <w:rFonts w:ascii="Arial" w:eastAsia="Times New Roman" w:hAnsi="Arial" w:cs="Arial"/>
          <w:kern w:val="0"/>
          <w:sz w:val="22"/>
          <w:szCs w:val="22"/>
          <w:highlight w:val="yellow"/>
          <w14:ligatures w14:val="none"/>
        </w:rPr>
        <w:t>time period</w:t>
      </w:r>
      <w:proofErr w:type="gramEnd"/>
      <w:r w:rsidRPr="00902429">
        <w:rPr>
          <w:rFonts w:ascii="Arial" w:eastAsia="Times New Roman" w:hAnsi="Arial" w:cs="Arial"/>
          <w:kern w:val="0"/>
          <w:sz w:val="22"/>
          <w:szCs w:val="22"/>
          <w:highlight w:val="yellow"/>
          <w14:ligatures w14:val="none"/>
        </w:rPr>
        <w:t xml:space="preserve"> of data.</w:t>
      </w:r>
      <w:r>
        <w:rPr>
          <w:rFonts w:ascii="Arial" w:eastAsia="Times New Roman" w:hAnsi="Arial" w:cs="Arial"/>
          <w:kern w:val="0"/>
          <w:sz w:val="22"/>
          <w:szCs w:val="22"/>
          <w14:ligatures w14:val="none"/>
        </w:rPr>
        <w:t xml:space="preserve"> </w:t>
      </w:r>
      <w:r w:rsidRPr="00902429">
        <w:rPr>
          <w:rFonts w:ascii="Arial" w:eastAsia="Times New Roman" w:hAnsi="Arial" w:cs="Arial"/>
          <w:kern w:val="0"/>
          <w:sz w:val="22"/>
          <w:szCs w:val="22"/>
          <w:highlight w:val="yellow"/>
          <w14:ligatures w14:val="none"/>
        </w:rPr>
        <w:t>There was no statement about how the data was collected that I’m aware of. The data was collected over years</w:t>
      </w:r>
      <w:r>
        <w:rPr>
          <w:rFonts w:ascii="Arial" w:eastAsia="Times New Roman" w:hAnsi="Arial" w:cs="Arial"/>
          <w:kern w:val="0"/>
          <w:sz w:val="22"/>
          <w:szCs w:val="22"/>
          <w:highlight w:val="yellow"/>
          <w14:ligatures w14:val="none"/>
        </w:rPr>
        <w:t xml:space="preserve"> and was last updated at whatever date</w:t>
      </w:r>
      <w:r w:rsidRPr="00902429">
        <w:rPr>
          <w:rFonts w:ascii="Arial" w:eastAsia="Times New Roman" w:hAnsi="Arial" w:cs="Arial"/>
          <w:kern w:val="0"/>
          <w:sz w:val="22"/>
          <w:szCs w:val="22"/>
          <w:highlight w:val="yellow"/>
          <w14:ligatures w14:val="none"/>
        </w:rPr>
        <w:t>, by the government, for some purpose.</w:t>
      </w:r>
      <w:r>
        <w:rPr>
          <w:rFonts w:ascii="Arial" w:eastAsia="Times New Roman" w:hAnsi="Arial" w:cs="Arial"/>
          <w:kern w:val="0"/>
          <w:sz w:val="22"/>
          <w:szCs w:val="22"/>
          <w14:ligatures w14:val="none"/>
        </w:rPr>
        <w:t xml:space="preserve"> The two datasets are ‘Product Supplied for Finished Motor Gasoline’ which I will reference as the consumption dataset and ‘U.S. Gasoline and Diesel Retail Prices’ which I will reference as the prices dataset. </w:t>
      </w:r>
    </w:p>
    <w:p w14:paraId="290E707F" w14:textId="77777777" w:rsidR="00E11A22" w:rsidRDefault="00E11A22" w:rsidP="00902429">
      <w:pPr>
        <w:spacing w:after="0" w:line="240" w:lineRule="auto"/>
        <w:rPr>
          <w:rFonts w:ascii="Arial" w:eastAsia="Times New Roman" w:hAnsi="Arial" w:cs="Arial"/>
          <w:kern w:val="0"/>
          <w:sz w:val="22"/>
          <w:szCs w:val="22"/>
          <w14:ligatures w14:val="none"/>
        </w:rPr>
      </w:pPr>
    </w:p>
    <w:p w14:paraId="2DD24F9F" w14:textId="77777777" w:rsidR="00902429" w:rsidRDefault="00902429" w:rsidP="00902429">
      <w:pPr>
        <w:spacing w:after="0" w:line="240" w:lineRule="auto"/>
        <w:rPr>
          <w:rFonts w:ascii="Arial" w:eastAsia="Times New Roman" w:hAnsi="Arial" w:cs="Arial"/>
          <w:kern w:val="0"/>
          <w:sz w:val="22"/>
          <w:szCs w:val="22"/>
          <w14:ligatures w14:val="none"/>
        </w:rPr>
      </w:pPr>
    </w:p>
    <w:p w14:paraId="190500B5" w14:textId="740FE214" w:rsidR="00902429" w:rsidRDefault="00902429" w:rsidP="005911C1">
      <w:pPr>
        <w:spacing w:line="240" w:lineRule="auto"/>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 xml:space="preserve">The first dataset that I started cleaning was the consumption dataset. </w:t>
      </w:r>
      <w:r w:rsidR="005911C1">
        <w:rPr>
          <w:rFonts w:ascii="Arial" w:eastAsia="Times New Roman" w:hAnsi="Arial" w:cs="Arial"/>
          <w:kern w:val="0"/>
          <w:sz w:val="22"/>
          <w:szCs w:val="22"/>
          <w14:ligatures w14:val="none"/>
        </w:rPr>
        <w:t xml:space="preserve">This dataset consisted of 7 columns: a date column, a total U.S. column, and 5 regions. Each row of data represented a month. The total U.S. column started in January 1945, and the 5 regions started at January 1981. </w:t>
      </w:r>
      <w:r>
        <w:rPr>
          <w:rFonts w:ascii="Arial" w:eastAsia="Times New Roman" w:hAnsi="Arial" w:cs="Arial"/>
          <w:kern w:val="0"/>
          <w:sz w:val="22"/>
          <w:szCs w:val="22"/>
          <w14:ligatures w14:val="none"/>
        </w:rPr>
        <w:t>To start with I removed the two header rows that contained the title and source key info. Next, I got rid of the 5 regions and only kept the ‘Date’ column and ‘U.S. Product Supplied of Finished Motor Gasoline (Thousand Barrels)’ which was renamed to ‘</w:t>
      </w:r>
      <w:r w:rsidR="005911C1">
        <w:rPr>
          <w:rFonts w:ascii="Arial" w:eastAsia="Times New Roman" w:hAnsi="Arial" w:cs="Arial"/>
          <w:kern w:val="0"/>
          <w:sz w:val="22"/>
          <w:szCs w:val="22"/>
          <w14:ligatures w14:val="none"/>
        </w:rPr>
        <w:t>Gasoline_</w:t>
      </w:r>
      <w:r>
        <w:rPr>
          <w:rFonts w:ascii="Arial" w:eastAsia="Times New Roman" w:hAnsi="Arial" w:cs="Arial"/>
          <w:kern w:val="0"/>
          <w:sz w:val="22"/>
          <w:szCs w:val="22"/>
          <w14:ligatures w14:val="none"/>
        </w:rPr>
        <w:t>Consumption</w:t>
      </w:r>
      <w:r w:rsidR="005911C1">
        <w:rPr>
          <w:rFonts w:ascii="Arial" w:eastAsia="Times New Roman" w:hAnsi="Arial" w:cs="Arial"/>
          <w:kern w:val="0"/>
          <w:sz w:val="22"/>
          <w:szCs w:val="22"/>
          <w14:ligatures w14:val="none"/>
        </w:rPr>
        <w:t>(Millions of Gallons)</w:t>
      </w:r>
      <w:r>
        <w:rPr>
          <w:rFonts w:ascii="Arial" w:eastAsia="Times New Roman" w:hAnsi="Arial" w:cs="Arial"/>
          <w:kern w:val="0"/>
          <w:sz w:val="22"/>
          <w:szCs w:val="22"/>
          <w14:ligatures w14:val="none"/>
        </w:rPr>
        <w:t>’</w:t>
      </w:r>
      <w:r w:rsidR="005911C1">
        <w:rPr>
          <w:rFonts w:ascii="Arial" w:eastAsia="Times New Roman" w:hAnsi="Arial" w:cs="Arial"/>
          <w:kern w:val="0"/>
          <w:sz w:val="22"/>
          <w:szCs w:val="22"/>
          <w14:ligatures w14:val="none"/>
        </w:rPr>
        <w:t>. The Date column was converted to a datetime data type and filtered to include data between 1/1/1994 and 12/31/2024. These dates were selected as they were the first and last year that both datasets had full data for. The next step was converting ‘Gasoline_Consumption’ to millions of gallons by dividing by multiplying by 1000 and 42 and then dividing by a million. The conversion to millions of gallons was done since the prices dataset was in millions of gallons and to make readability easier.</w:t>
      </w:r>
    </w:p>
    <w:p w14:paraId="4143CAF5" w14:textId="27CE40CE" w:rsidR="005911C1" w:rsidRDefault="005911C1" w:rsidP="002F6308">
      <w:pPr>
        <w:spacing w:line="240" w:lineRule="auto"/>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 xml:space="preserve">Once data cleaning was done, the next step was testing basic </w:t>
      </w:r>
      <w:r w:rsidRPr="002F6308">
        <w:rPr>
          <w:rFonts w:ascii="Arial" w:eastAsia="Times New Roman" w:hAnsi="Arial" w:cs="Arial"/>
          <w:color w:val="EE0000"/>
          <w:kern w:val="0"/>
          <w:sz w:val="22"/>
          <w:szCs w:val="22"/>
          <w14:ligatures w14:val="none"/>
        </w:rPr>
        <w:t>summary statistics</w:t>
      </w:r>
      <w:r>
        <w:rPr>
          <w:rFonts w:ascii="Arial" w:eastAsia="Times New Roman" w:hAnsi="Arial" w:cs="Arial"/>
          <w:kern w:val="0"/>
          <w:sz w:val="22"/>
          <w:szCs w:val="22"/>
          <w14:ligatures w14:val="none"/>
        </w:rPr>
        <w:t xml:space="preserve">, </w:t>
      </w:r>
      <w:r w:rsidRPr="002F6308">
        <w:rPr>
          <w:rFonts w:ascii="Arial" w:eastAsia="Times New Roman" w:hAnsi="Arial" w:cs="Arial"/>
          <w:kern w:val="0"/>
          <w:sz w:val="22"/>
          <w:szCs w:val="22"/>
          <w14:ligatures w14:val="none"/>
        </w:rPr>
        <w:t>kurtosis</w:t>
      </w:r>
      <w:r>
        <w:rPr>
          <w:rFonts w:ascii="Arial" w:eastAsia="Times New Roman" w:hAnsi="Arial" w:cs="Arial"/>
          <w:kern w:val="0"/>
          <w:sz w:val="22"/>
          <w:szCs w:val="22"/>
          <w14:ligatures w14:val="none"/>
        </w:rPr>
        <w:t xml:space="preserve">, and </w:t>
      </w:r>
      <w:r w:rsidRPr="002F6308">
        <w:rPr>
          <w:rFonts w:ascii="Arial" w:eastAsia="Times New Roman" w:hAnsi="Arial" w:cs="Arial"/>
          <w:color w:val="EE0000"/>
          <w:kern w:val="0"/>
          <w:sz w:val="22"/>
          <w:szCs w:val="22"/>
          <w14:ligatures w14:val="none"/>
        </w:rPr>
        <w:t>skew</w:t>
      </w:r>
      <w:r>
        <w:rPr>
          <w:rFonts w:ascii="Arial" w:eastAsia="Times New Roman" w:hAnsi="Arial" w:cs="Arial"/>
          <w:kern w:val="0"/>
          <w:sz w:val="22"/>
          <w:szCs w:val="22"/>
          <w14:ligatures w14:val="none"/>
        </w:rPr>
        <w:t xml:space="preserve">. The skew and kurtosis was </w:t>
      </w:r>
      <w:r w:rsidRPr="005911C1">
        <w:rPr>
          <w:rFonts w:ascii="Arial" w:eastAsia="Times New Roman" w:hAnsi="Arial" w:cs="Arial"/>
          <w:kern w:val="0"/>
          <w:sz w:val="22"/>
          <w:szCs w:val="22"/>
          <w:highlight w:val="yellow"/>
          <w14:ligatures w14:val="none"/>
        </w:rPr>
        <w:t>IDK</w:t>
      </w:r>
      <w:r>
        <w:rPr>
          <w:rFonts w:ascii="Arial" w:eastAsia="Times New Roman" w:hAnsi="Arial" w:cs="Arial"/>
          <w:kern w:val="0"/>
          <w:sz w:val="22"/>
          <w:szCs w:val="22"/>
          <w:highlight w:val="yellow"/>
          <w14:ligatures w14:val="none"/>
        </w:rPr>
        <w:t xml:space="preserve">. </w:t>
      </w:r>
      <w:r>
        <w:rPr>
          <w:rFonts w:ascii="Arial" w:eastAsia="Times New Roman" w:hAnsi="Arial" w:cs="Arial"/>
          <w:kern w:val="0"/>
          <w:sz w:val="22"/>
          <w:szCs w:val="22"/>
          <w14:ligatures w14:val="none"/>
        </w:rPr>
        <w:t xml:space="preserve">While doing summary statistics, it was discovered that </w:t>
      </w:r>
      <w:r w:rsidR="002F6308">
        <w:rPr>
          <w:rFonts w:ascii="Arial" w:eastAsia="Times New Roman" w:hAnsi="Arial" w:cs="Arial"/>
          <w:kern w:val="0"/>
          <w:sz w:val="22"/>
          <w:szCs w:val="22"/>
          <w14:ligatures w14:val="none"/>
        </w:rPr>
        <w:t>there was 372 months with a</w:t>
      </w:r>
      <w:r>
        <w:rPr>
          <w:rFonts w:ascii="Arial" w:eastAsia="Times New Roman" w:hAnsi="Arial" w:cs="Arial"/>
          <w:kern w:val="0"/>
          <w:sz w:val="22"/>
          <w:szCs w:val="22"/>
          <w14:ligatures w14:val="none"/>
        </w:rPr>
        <w:t xml:space="preserve"> mean </w:t>
      </w:r>
      <w:r w:rsidR="002F6308">
        <w:rPr>
          <w:rFonts w:ascii="Arial" w:eastAsia="Times New Roman" w:hAnsi="Arial" w:cs="Arial"/>
          <w:kern w:val="0"/>
          <w:sz w:val="22"/>
          <w:szCs w:val="22"/>
          <w14:ligatures w14:val="none"/>
        </w:rPr>
        <w:t>of</w:t>
      </w:r>
      <w:r>
        <w:rPr>
          <w:rFonts w:ascii="Arial" w:eastAsia="Times New Roman" w:hAnsi="Arial" w:cs="Arial"/>
          <w:kern w:val="0"/>
          <w:sz w:val="22"/>
          <w:szCs w:val="22"/>
          <w14:ligatures w14:val="none"/>
        </w:rPr>
        <w:t xml:space="preserve"> 11,211 </w:t>
      </w:r>
      <w:r w:rsidR="002F6308">
        <w:rPr>
          <w:rFonts w:ascii="Arial" w:eastAsia="Times New Roman" w:hAnsi="Arial" w:cs="Arial"/>
          <w:kern w:val="0"/>
          <w:sz w:val="22"/>
          <w:szCs w:val="22"/>
          <w14:ligatures w14:val="none"/>
        </w:rPr>
        <w:t>millions</w:t>
      </w:r>
      <w:r>
        <w:rPr>
          <w:rFonts w:ascii="Arial" w:eastAsia="Times New Roman" w:hAnsi="Arial" w:cs="Arial"/>
          <w:kern w:val="0"/>
          <w:sz w:val="22"/>
          <w:szCs w:val="22"/>
          <w14:ligatures w14:val="none"/>
        </w:rPr>
        <w:t xml:space="preserve"> of gallons a month. The</w:t>
      </w:r>
      <w:r w:rsidR="002F6308">
        <w:rPr>
          <w:rFonts w:ascii="Arial" w:eastAsia="Times New Roman" w:hAnsi="Arial" w:cs="Arial"/>
          <w:kern w:val="0"/>
          <w:sz w:val="22"/>
          <w:szCs w:val="22"/>
          <w14:ligatures w14:val="none"/>
        </w:rPr>
        <w:t xml:space="preserve"> minimum was 7,390 millions of gallons a month and the max was 12,803 millions of gallons a month. The standard deviation was 820 millions of gallons a month.</w:t>
      </w:r>
    </w:p>
    <w:p w14:paraId="6E620DCD" w14:textId="1C2B2167" w:rsidR="00902429" w:rsidRDefault="002F6308" w:rsidP="00902429">
      <w:pPr>
        <w:spacing w:after="0" w:line="240" w:lineRule="auto"/>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 xml:space="preserve">Once there was a basic understanding of the data, the next step was visualization. The first thing plotted was a simple line graph of </w:t>
      </w:r>
      <w:r w:rsidRPr="002F6308">
        <w:rPr>
          <w:rFonts w:ascii="Arial" w:eastAsia="Times New Roman" w:hAnsi="Arial" w:cs="Arial"/>
          <w:color w:val="EE0000"/>
          <w:kern w:val="0"/>
          <w:sz w:val="22"/>
          <w:szCs w:val="22"/>
          <w14:ligatures w14:val="none"/>
        </w:rPr>
        <w:t>Monthly Gasoline Consumption</w:t>
      </w:r>
      <w:r>
        <w:rPr>
          <w:rFonts w:ascii="Arial" w:eastAsia="Times New Roman" w:hAnsi="Arial" w:cs="Arial"/>
          <w:kern w:val="0"/>
          <w:sz w:val="22"/>
          <w:szCs w:val="22"/>
          <w14:ligatures w14:val="none"/>
        </w:rPr>
        <w:t xml:space="preserve">. Then a </w:t>
      </w:r>
      <w:proofErr w:type="gramStart"/>
      <w:r w:rsidRPr="002F6308">
        <w:rPr>
          <w:rFonts w:ascii="Arial" w:eastAsia="Times New Roman" w:hAnsi="Arial" w:cs="Arial"/>
          <w:color w:val="EE0000"/>
          <w:kern w:val="0"/>
          <w:sz w:val="22"/>
          <w:szCs w:val="22"/>
          <w14:ligatures w14:val="none"/>
        </w:rPr>
        <w:t>12 month</w:t>
      </w:r>
      <w:proofErr w:type="gramEnd"/>
      <w:r w:rsidRPr="002F6308">
        <w:rPr>
          <w:rFonts w:ascii="Arial" w:eastAsia="Times New Roman" w:hAnsi="Arial" w:cs="Arial"/>
          <w:color w:val="EE0000"/>
          <w:kern w:val="0"/>
          <w:sz w:val="22"/>
          <w:szCs w:val="22"/>
          <w14:ligatures w14:val="none"/>
        </w:rPr>
        <w:t xml:space="preserve"> rolling average</w:t>
      </w:r>
      <w:r>
        <w:rPr>
          <w:rFonts w:ascii="Arial" w:eastAsia="Times New Roman" w:hAnsi="Arial" w:cs="Arial"/>
          <w:kern w:val="0"/>
          <w:sz w:val="22"/>
          <w:szCs w:val="22"/>
          <w14:ligatures w14:val="none"/>
        </w:rPr>
        <w:t xml:space="preserve"> was added to create a smoother line. </w:t>
      </w:r>
      <w:r w:rsidR="00E11A22">
        <w:rPr>
          <w:rFonts w:ascii="Arial" w:eastAsia="Times New Roman" w:hAnsi="Arial" w:cs="Arial"/>
          <w:kern w:val="0"/>
          <w:sz w:val="22"/>
          <w:szCs w:val="22"/>
          <w14:ligatures w14:val="none"/>
        </w:rPr>
        <w:t xml:space="preserve">After that a </w:t>
      </w:r>
      <w:r w:rsidR="00E11A22" w:rsidRPr="00E11A22">
        <w:rPr>
          <w:rFonts w:ascii="Arial" w:eastAsia="Times New Roman" w:hAnsi="Arial" w:cs="Arial"/>
          <w:color w:val="EE0000"/>
          <w:kern w:val="0"/>
          <w:sz w:val="22"/>
          <w:szCs w:val="22"/>
          <w14:ligatures w14:val="none"/>
        </w:rPr>
        <w:t>month-to-month percentage change</w:t>
      </w:r>
      <w:r w:rsidR="00E11A22">
        <w:rPr>
          <w:rFonts w:ascii="Arial" w:eastAsia="Times New Roman" w:hAnsi="Arial" w:cs="Arial"/>
          <w:kern w:val="0"/>
          <w:sz w:val="22"/>
          <w:szCs w:val="22"/>
          <w14:ligatures w14:val="none"/>
        </w:rPr>
        <w:t xml:space="preserve"> chart was created to more easily visualize changes from a month-to-month perspective. From there a line chart that had 13 lines, 1 for each month and 1 for a total, was created. Using </w:t>
      </w:r>
      <w:proofErr w:type="spellStart"/>
      <w:r w:rsidR="00E11A22">
        <w:rPr>
          <w:rFonts w:ascii="Arial" w:eastAsia="Times New Roman" w:hAnsi="Arial" w:cs="Arial"/>
          <w:kern w:val="0"/>
          <w:sz w:val="22"/>
          <w:szCs w:val="22"/>
          <w14:ligatures w14:val="none"/>
        </w:rPr>
        <w:t>plotly</w:t>
      </w:r>
      <w:proofErr w:type="spellEnd"/>
      <w:r w:rsidR="00E11A22">
        <w:rPr>
          <w:rFonts w:ascii="Arial" w:eastAsia="Times New Roman" w:hAnsi="Arial" w:cs="Arial"/>
          <w:kern w:val="0"/>
          <w:sz w:val="22"/>
          <w:szCs w:val="22"/>
          <w14:ligatures w14:val="none"/>
        </w:rPr>
        <w:t xml:space="preserve"> you can choose which months to view to make it easier to read. Next, with the help of ChatGPT, I asked for help to create a chart that highlighted </w:t>
      </w:r>
      <w:r w:rsidR="00E11A22" w:rsidRPr="00E11A22">
        <w:rPr>
          <w:rFonts w:ascii="Arial" w:eastAsia="Times New Roman" w:hAnsi="Arial" w:cs="Arial"/>
          <w:color w:val="EE0000"/>
          <w:kern w:val="0"/>
          <w:sz w:val="22"/>
          <w:szCs w:val="22"/>
          <w14:ligatures w14:val="none"/>
        </w:rPr>
        <w:t xml:space="preserve">key economic events </w:t>
      </w:r>
      <w:r w:rsidR="00E11A22">
        <w:rPr>
          <w:rFonts w:ascii="Arial" w:eastAsia="Times New Roman" w:hAnsi="Arial" w:cs="Arial"/>
          <w:kern w:val="0"/>
          <w:sz w:val="22"/>
          <w:szCs w:val="22"/>
          <w14:ligatures w14:val="none"/>
        </w:rPr>
        <w:t>that made a change to gas consumption patterns. The final visualization was a heatmap that plotted every month of every year and used darker colors to represent higher monthly consumption.</w:t>
      </w:r>
    </w:p>
    <w:p w14:paraId="240DEE32" w14:textId="77777777" w:rsidR="00E11A22" w:rsidRDefault="00E11A22" w:rsidP="00902429">
      <w:pPr>
        <w:spacing w:after="0" w:line="240" w:lineRule="auto"/>
        <w:rPr>
          <w:rFonts w:ascii="Arial" w:eastAsia="Times New Roman" w:hAnsi="Arial" w:cs="Arial"/>
          <w:kern w:val="0"/>
          <w:sz w:val="22"/>
          <w:szCs w:val="22"/>
          <w14:ligatures w14:val="none"/>
        </w:rPr>
      </w:pPr>
    </w:p>
    <w:p w14:paraId="1D4F8EC2" w14:textId="77777777" w:rsidR="00E11A22" w:rsidRDefault="00E11A22" w:rsidP="00902429">
      <w:pPr>
        <w:spacing w:after="0" w:line="240" w:lineRule="auto"/>
        <w:rPr>
          <w:rFonts w:ascii="Arial" w:eastAsia="Times New Roman" w:hAnsi="Arial" w:cs="Arial"/>
          <w:kern w:val="0"/>
          <w:sz w:val="22"/>
          <w:szCs w:val="22"/>
          <w14:ligatures w14:val="none"/>
        </w:rPr>
      </w:pPr>
    </w:p>
    <w:p w14:paraId="5EDCC651" w14:textId="6781A675" w:rsidR="00E11A22" w:rsidRDefault="00E11A22" w:rsidP="00902429">
      <w:pPr>
        <w:spacing w:after="0" w:line="240" w:lineRule="auto"/>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 xml:space="preserve">The second dataset was the prices dataset. This dataset had 16 columns: a date column, </w:t>
      </w:r>
      <w:r w:rsidR="002258CB">
        <w:rPr>
          <w:rFonts w:ascii="Arial" w:eastAsia="Times New Roman" w:hAnsi="Arial" w:cs="Arial"/>
          <w:kern w:val="0"/>
          <w:sz w:val="22"/>
          <w:szCs w:val="22"/>
          <w14:ligatures w14:val="none"/>
        </w:rPr>
        <w:t xml:space="preserve">and 15 different variations of the average retail price for various fuel </w:t>
      </w:r>
      <w:proofErr w:type="spellStart"/>
      <w:r w:rsidR="002258CB">
        <w:rPr>
          <w:rFonts w:ascii="Arial" w:eastAsia="Times New Roman" w:hAnsi="Arial" w:cs="Arial"/>
          <w:kern w:val="0"/>
          <w:sz w:val="22"/>
          <w:szCs w:val="22"/>
          <w14:ligatures w14:val="none"/>
        </w:rPr>
        <w:t>tyes</w:t>
      </w:r>
      <w:proofErr w:type="spellEnd"/>
      <w:r w:rsidR="002258CB">
        <w:rPr>
          <w:rFonts w:ascii="Arial" w:eastAsia="Times New Roman" w:hAnsi="Arial" w:cs="Arial"/>
          <w:kern w:val="0"/>
          <w:sz w:val="22"/>
          <w:szCs w:val="22"/>
          <w14:ligatures w14:val="none"/>
        </w:rPr>
        <w:t xml:space="preserve"> and grades including </w:t>
      </w:r>
      <w:r w:rsidR="002258CB">
        <w:rPr>
          <w:rFonts w:ascii="Arial" w:eastAsia="Times New Roman" w:hAnsi="Arial" w:cs="Arial"/>
          <w:kern w:val="0"/>
          <w:sz w:val="22"/>
          <w:szCs w:val="22"/>
          <w14:ligatures w14:val="none"/>
        </w:rPr>
        <w:lastRenderedPageBreak/>
        <w:t xml:space="preserve">regular, midgrade, premium, and diesel fuels, separated by formulation (conventional, reformulated, and sulfur level). Each row of data represented a month. The two columns I kept were the ‘Date’ column and the ‘U.S. All Grades All Formulations Retail Gasoline Prices (Dollars per Gallon)’. </w:t>
      </w:r>
      <w:r w:rsidR="002258CB" w:rsidRPr="002258CB">
        <w:rPr>
          <w:rFonts w:ascii="Arial" w:eastAsia="Times New Roman" w:hAnsi="Arial" w:cs="Arial"/>
          <w:kern w:val="0"/>
          <w:sz w:val="22"/>
          <w:szCs w:val="22"/>
          <w:highlight w:val="yellow"/>
          <w14:ligatures w14:val="none"/>
        </w:rPr>
        <w:t>Explain why I kept this column</w:t>
      </w:r>
      <w:r w:rsidR="002258CB">
        <w:rPr>
          <w:rFonts w:ascii="Arial" w:eastAsia="Times New Roman" w:hAnsi="Arial" w:cs="Arial"/>
          <w:kern w:val="0"/>
          <w:sz w:val="22"/>
          <w:szCs w:val="22"/>
          <w14:ligatures w14:val="none"/>
        </w:rPr>
        <w:t xml:space="preserve">. The first date of data was September 1990 but All Grade All Formulations column didn’t start until April 1993. To start with the cleaning, the top 2 rows of the dataset were removed that contained the title of the chart and the source key info. </w:t>
      </w:r>
    </w:p>
    <w:p w14:paraId="36B2FA18" w14:textId="77777777" w:rsidR="00E11A22" w:rsidRDefault="00E11A22" w:rsidP="00902429">
      <w:pPr>
        <w:spacing w:after="0" w:line="240" w:lineRule="auto"/>
        <w:rPr>
          <w:rFonts w:ascii="Arial" w:eastAsia="Times New Roman" w:hAnsi="Arial" w:cs="Arial"/>
          <w:kern w:val="0"/>
          <w:sz w:val="22"/>
          <w:szCs w:val="22"/>
          <w14:ligatures w14:val="none"/>
        </w:rPr>
      </w:pPr>
    </w:p>
    <w:p w14:paraId="7D594585" w14:textId="77777777" w:rsidR="00E11A22" w:rsidRDefault="00E11A22" w:rsidP="00902429">
      <w:pPr>
        <w:spacing w:after="0" w:line="240" w:lineRule="auto"/>
        <w:rPr>
          <w:rFonts w:ascii="Arial" w:eastAsia="Times New Roman" w:hAnsi="Arial" w:cs="Arial"/>
          <w:kern w:val="0"/>
          <w:sz w:val="22"/>
          <w:szCs w:val="22"/>
          <w14:ligatures w14:val="none"/>
        </w:rPr>
      </w:pPr>
    </w:p>
    <w:p w14:paraId="365B8923" w14:textId="655068F2" w:rsidR="00902429" w:rsidRPr="00902429" w:rsidRDefault="00902429" w:rsidP="00902429">
      <w:pPr>
        <w:spacing w:after="0" w:line="240" w:lineRule="auto"/>
        <w:rPr>
          <w:rFonts w:ascii="Arial" w:eastAsia="Times New Roman" w:hAnsi="Arial" w:cs="Arial"/>
          <w:kern w:val="0"/>
          <w:sz w:val="22"/>
          <w:szCs w:val="22"/>
          <w14:ligatures w14:val="none"/>
        </w:rPr>
      </w:pPr>
    </w:p>
    <w:p w14:paraId="40F7A5BA" w14:textId="77777777" w:rsidR="009B14B9" w:rsidRDefault="009B14B9"/>
    <w:sectPr w:rsidR="009B1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29"/>
    <w:rsid w:val="002258CB"/>
    <w:rsid w:val="002F6308"/>
    <w:rsid w:val="005911C1"/>
    <w:rsid w:val="00902429"/>
    <w:rsid w:val="009B14B9"/>
    <w:rsid w:val="00A673D2"/>
    <w:rsid w:val="00BC1D2E"/>
    <w:rsid w:val="00E11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9B9C1"/>
  <w15:chartTrackingRefBased/>
  <w15:docId w15:val="{68F3A70B-220F-8947-952C-E15F5B299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4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24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24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24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4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4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4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4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4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4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4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4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4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4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429"/>
    <w:rPr>
      <w:rFonts w:eastAsiaTheme="majorEastAsia" w:cstheme="majorBidi"/>
      <w:color w:val="272727" w:themeColor="text1" w:themeTint="D8"/>
    </w:rPr>
  </w:style>
  <w:style w:type="paragraph" w:styleId="Title">
    <w:name w:val="Title"/>
    <w:basedOn w:val="Normal"/>
    <w:next w:val="Normal"/>
    <w:link w:val="TitleChar"/>
    <w:uiPriority w:val="10"/>
    <w:qFormat/>
    <w:rsid w:val="00902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429"/>
    <w:pPr>
      <w:spacing w:before="160"/>
      <w:jc w:val="center"/>
    </w:pPr>
    <w:rPr>
      <w:i/>
      <w:iCs/>
      <w:color w:val="404040" w:themeColor="text1" w:themeTint="BF"/>
    </w:rPr>
  </w:style>
  <w:style w:type="character" w:customStyle="1" w:styleId="QuoteChar">
    <w:name w:val="Quote Char"/>
    <w:basedOn w:val="DefaultParagraphFont"/>
    <w:link w:val="Quote"/>
    <w:uiPriority w:val="29"/>
    <w:rsid w:val="00902429"/>
    <w:rPr>
      <w:i/>
      <w:iCs/>
      <w:color w:val="404040" w:themeColor="text1" w:themeTint="BF"/>
    </w:rPr>
  </w:style>
  <w:style w:type="paragraph" w:styleId="ListParagraph">
    <w:name w:val="List Paragraph"/>
    <w:basedOn w:val="Normal"/>
    <w:uiPriority w:val="34"/>
    <w:qFormat/>
    <w:rsid w:val="00902429"/>
    <w:pPr>
      <w:ind w:left="720"/>
      <w:contextualSpacing/>
    </w:pPr>
  </w:style>
  <w:style w:type="character" w:styleId="IntenseEmphasis">
    <w:name w:val="Intense Emphasis"/>
    <w:basedOn w:val="DefaultParagraphFont"/>
    <w:uiPriority w:val="21"/>
    <w:qFormat/>
    <w:rsid w:val="00902429"/>
    <w:rPr>
      <w:i/>
      <w:iCs/>
      <w:color w:val="0F4761" w:themeColor="accent1" w:themeShade="BF"/>
    </w:rPr>
  </w:style>
  <w:style w:type="paragraph" w:styleId="IntenseQuote">
    <w:name w:val="Intense Quote"/>
    <w:basedOn w:val="Normal"/>
    <w:next w:val="Normal"/>
    <w:link w:val="IntenseQuoteChar"/>
    <w:uiPriority w:val="30"/>
    <w:qFormat/>
    <w:rsid w:val="00902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429"/>
    <w:rPr>
      <w:i/>
      <w:iCs/>
      <w:color w:val="0F4761" w:themeColor="accent1" w:themeShade="BF"/>
    </w:rPr>
  </w:style>
  <w:style w:type="character" w:styleId="IntenseReference">
    <w:name w:val="Intense Reference"/>
    <w:basedOn w:val="DefaultParagraphFont"/>
    <w:uiPriority w:val="32"/>
    <w:qFormat/>
    <w:rsid w:val="00902429"/>
    <w:rPr>
      <w:b/>
      <w:bCs/>
      <w:smallCaps/>
      <w:color w:val="0F4761" w:themeColor="accent1" w:themeShade="BF"/>
      <w:spacing w:val="5"/>
    </w:rPr>
  </w:style>
  <w:style w:type="paragraph" w:styleId="NormalWeb">
    <w:name w:val="Normal (Web)"/>
    <w:basedOn w:val="Normal"/>
    <w:uiPriority w:val="99"/>
    <w:semiHidden/>
    <w:unhideWhenUsed/>
    <w:rsid w:val="0090242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Lee-Bishop, Nikolas - (nikolaslee)</dc:creator>
  <cp:keywords/>
  <dc:description/>
  <cp:lastModifiedBy>Lee-Bishop, Nikolas - (nikolaslee)</cp:lastModifiedBy>
  <cp:revision>1</cp:revision>
  <dcterms:created xsi:type="dcterms:W3CDTF">2025-10-30T05:27:00Z</dcterms:created>
  <dcterms:modified xsi:type="dcterms:W3CDTF">2025-10-30T06:13:00Z</dcterms:modified>
</cp:coreProperties>
</file>