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244C" w14:textId="23BF13EC" w:rsidR="0017253A" w:rsidRDefault="0017253A" w:rsidP="0017253A">
      <w:pPr>
        <w:jc w:val="center"/>
        <w:rPr>
          <w:rFonts w:ascii="Verdana" w:hAnsi="Verdana"/>
          <w:b/>
        </w:rPr>
      </w:pPr>
      <w:r w:rsidRPr="000F74D9">
        <w:rPr>
          <w:rFonts w:ascii="Verdana" w:hAnsi="Verdana"/>
          <w:b/>
        </w:rPr>
        <w:t>World Quant University</w:t>
      </w:r>
    </w:p>
    <w:p w14:paraId="13AB65C2" w14:textId="77777777" w:rsidR="0017253A" w:rsidRDefault="0017253A" w:rsidP="0017253A">
      <w:pPr>
        <w:jc w:val="center"/>
        <w:rPr>
          <w:rFonts w:ascii="Verdana" w:hAnsi="Verdana"/>
          <w:b/>
        </w:rPr>
      </w:pPr>
    </w:p>
    <w:p w14:paraId="316B778E" w14:textId="65D5EA91" w:rsidR="0017253A" w:rsidRDefault="0017253A" w:rsidP="0017253A">
      <w:pPr>
        <w:jc w:val="center"/>
        <w:rPr>
          <w:rFonts w:ascii="Verdana" w:hAnsi="Verdana"/>
          <w:b/>
        </w:rPr>
      </w:pPr>
      <w:r>
        <w:rPr>
          <w:rFonts w:ascii="Verdana" w:hAnsi="Verdana"/>
          <w:b/>
        </w:rPr>
        <w:t xml:space="preserve">Professor: </w:t>
      </w:r>
      <w:r w:rsidR="003F6349">
        <w:rPr>
          <w:rFonts w:ascii="Verdana" w:hAnsi="Verdana"/>
          <w:b/>
        </w:rPr>
        <w:t>Ivan Blanco</w:t>
      </w:r>
    </w:p>
    <w:p w14:paraId="02D63F48" w14:textId="77777777" w:rsidR="0017253A" w:rsidRDefault="0017253A" w:rsidP="0017253A">
      <w:pPr>
        <w:jc w:val="center"/>
        <w:rPr>
          <w:rFonts w:ascii="Verdana" w:hAnsi="Verdana"/>
          <w:b/>
        </w:rPr>
      </w:pPr>
      <w:r w:rsidRPr="000F74D9">
        <w:rPr>
          <w:rFonts w:ascii="Verdana" w:hAnsi="Verdana"/>
          <w:b/>
        </w:rPr>
        <w:t xml:space="preserve"> </w:t>
      </w:r>
    </w:p>
    <w:p w14:paraId="70466593" w14:textId="3902DB12" w:rsidR="0017253A" w:rsidRDefault="003F6349" w:rsidP="0017253A">
      <w:pPr>
        <w:jc w:val="center"/>
        <w:rPr>
          <w:rFonts w:ascii="Verdana" w:hAnsi="Verdana"/>
          <w:b/>
        </w:rPr>
      </w:pPr>
      <w:r>
        <w:rPr>
          <w:rFonts w:ascii="Verdana" w:hAnsi="Verdana"/>
          <w:b/>
        </w:rPr>
        <w:t>Alpha Design I</w:t>
      </w:r>
    </w:p>
    <w:p w14:paraId="57B3AFFD" w14:textId="77777777" w:rsidR="0017253A" w:rsidRDefault="0017253A" w:rsidP="0017253A">
      <w:pPr>
        <w:jc w:val="center"/>
        <w:rPr>
          <w:rFonts w:ascii="Verdana" w:hAnsi="Verdana"/>
          <w:b/>
        </w:rPr>
      </w:pPr>
    </w:p>
    <w:p w14:paraId="237369EF" w14:textId="77777777" w:rsidR="0017253A" w:rsidRDefault="0017253A" w:rsidP="0017253A">
      <w:pPr>
        <w:jc w:val="center"/>
        <w:rPr>
          <w:rFonts w:ascii="Verdana" w:hAnsi="Verdana"/>
          <w:b/>
        </w:rPr>
      </w:pPr>
      <w:r>
        <w:rPr>
          <w:rFonts w:ascii="Verdana" w:hAnsi="Verdana"/>
        </w:rPr>
        <w:t xml:space="preserve">Nikolas Lippmann Pareschi - </w:t>
      </w:r>
      <w:hyperlink r:id="rId5" w:history="1">
        <w:r>
          <w:rPr>
            <w:rStyle w:val="Hyperlink"/>
            <w:rFonts w:ascii="Verdana" w:hAnsi="Verdana"/>
          </w:rPr>
          <w:t>nikolaslippmann@gmail.com</w:t>
        </w:r>
      </w:hyperlink>
    </w:p>
    <w:p w14:paraId="1DB3B451" w14:textId="77777777" w:rsidR="0017253A" w:rsidRDefault="0017253A" w:rsidP="0017253A">
      <w:pPr>
        <w:jc w:val="center"/>
        <w:rPr>
          <w:rFonts w:ascii="Verdana" w:hAnsi="Verdana"/>
          <w:b/>
        </w:rPr>
      </w:pPr>
    </w:p>
    <w:p w14:paraId="42506922" w14:textId="77777777" w:rsidR="003464C2" w:rsidRDefault="003464C2" w:rsidP="0017253A">
      <w:pPr>
        <w:jc w:val="center"/>
        <w:rPr>
          <w:rFonts w:ascii="Calibri" w:hAnsi="Calibri" w:cs="Calibri"/>
          <w:b/>
          <w:bCs/>
          <w:color w:val="87746A"/>
          <w:sz w:val="41"/>
          <w:szCs w:val="41"/>
          <w:shd w:val="clear" w:color="auto" w:fill="FFFFFF"/>
        </w:rPr>
      </w:pPr>
    </w:p>
    <w:p w14:paraId="7CA47FE8" w14:textId="14D85563" w:rsidR="000D14E2" w:rsidRDefault="003F6349" w:rsidP="0017253A">
      <w:pPr>
        <w:rPr>
          <w:rFonts w:ascii="Calibri" w:hAnsi="Calibri" w:cs="Calibri"/>
          <w:b/>
          <w:bCs/>
          <w:color w:val="87746A"/>
          <w:sz w:val="41"/>
          <w:szCs w:val="41"/>
          <w:shd w:val="clear" w:color="auto" w:fill="FFFFFF"/>
        </w:rPr>
      </w:pPr>
      <w:r>
        <w:rPr>
          <w:rFonts w:ascii="Calibri" w:hAnsi="Calibri" w:cs="Calibri"/>
          <w:b/>
          <w:bCs/>
          <w:color w:val="87746A"/>
          <w:sz w:val="41"/>
          <w:szCs w:val="41"/>
          <w:shd w:val="clear" w:color="auto" w:fill="FFFFFF"/>
        </w:rPr>
        <w:t xml:space="preserve">Mini Project: Unit </w:t>
      </w:r>
      <w:r>
        <w:rPr>
          <w:rFonts w:ascii="Calibri" w:hAnsi="Calibri" w:cs="Calibri"/>
          <w:b/>
          <w:bCs/>
          <w:color w:val="87746A"/>
          <w:sz w:val="41"/>
          <w:szCs w:val="41"/>
          <w:shd w:val="clear" w:color="auto" w:fill="FFFFFF"/>
        </w:rPr>
        <w:t>1</w:t>
      </w:r>
    </w:p>
    <w:p w14:paraId="4A507E99" w14:textId="0D157FF0" w:rsidR="003F6349" w:rsidRDefault="003F6349" w:rsidP="0017253A">
      <w:pPr>
        <w:rPr>
          <w:rFonts w:ascii="Open Sans" w:hAnsi="Open Sans" w:cs="Open Sans"/>
          <w:b/>
          <w:bCs/>
          <w:color w:val="3C3C3C"/>
          <w:sz w:val="32"/>
          <w:szCs w:val="32"/>
          <w:shd w:val="clear" w:color="auto" w:fill="FFFFFF"/>
        </w:rPr>
      </w:pPr>
    </w:p>
    <w:p w14:paraId="752921AE" w14:textId="77777777" w:rsidR="003F6349" w:rsidRPr="003F6349" w:rsidRDefault="003F6349" w:rsidP="003F6349">
      <w:pPr>
        <w:shd w:val="clear" w:color="auto" w:fill="FFFFFF"/>
        <w:spacing w:after="340"/>
        <w:rPr>
          <w:rFonts w:ascii="Open Sans" w:eastAsia="Times New Roman" w:hAnsi="Open Sans" w:cs="Open Sans"/>
          <w:color w:val="3C3C3C"/>
          <w:lang w:eastAsia="en-US"/>
        </w:rPr>
      </w:pPr>
      <w:r w:rsidRPr="003F6349">
        <w:rPr>
          <w:rFonts w:ascii="Open Sans" w:eastAsia="Times New Roman" w:hAnsi="Open Sans" w:cs="Open Sans"/>
          <w:color w:val="3C3C3C"/>
          <w:lang w:eastAsia="en-US"/>
        </w:rPr>
        <w:t>In Two firms are competing in an oligopolistic industry. Firm 1, the larger of the two firms, is contemplating its capacity strategy, which could be either “aggressive” or “passive”. The aggressive strategy involves a large increase in capacity aimed at increasing the firm’s market share, while the passive strategy involves no change in the firm’s capacity.</w:t>
      </w:r>
    </w:p>
    <w:p w14:paraId="45FE0699" w14:textId="77777777" w:rsidR="003F6349" w:rsidRPr="003F6349" w:rsidRDefault="003F6349" w:rsidP="003F6349">
      <w:pPr>
        <w:shd w:val="clear" w:color="auto" w:fill="FFFFFF"/>
        <w:spacing w:before="300" w:after="340"/>
        <w:rPr>
          <w:rFonts w:ascii="Open Sans" w:eastAsia="Times New Roman" w:hAnsi="Open Sans" w:cs="Open Sans"/>
          <w:color w:val="3C3C3C"/>
          <w:lang w:eastAsia="en-US"/>
        </w:rPr>
      </w:pPr>
      <w:r w:rsidRPr="003F6349">
        <w:rPr>
          <w:rFonts w:ascii="Open Sans" w:eastAsia="Times New Roman" w:hAnsi="Open Sans" w:cs="Open Sans"/>
          <w:color w:val="3C3C3C"/>
          <w:lang w:eastAsia="en-US"/>
        </w:rPr>
        <w:t>Firm 2, the smaller competitor, is also pondering its capacity expansion strategy; it will also choose between an aggressive strategy and a passive strategy. The table below shows the profits associated with each pair of choices.</w:t>
      </w:r>
    </w:p>
    <w:p w14:paraId="0CD9D130" w14:textId="726C7CBF" w:rsidR="003F6349" w:rsidRPr="007370BF" w:rsidRDefault="003F6349" w:rsidP="0017253A">
      <w:pPr>
        <w:rPr>
          <w:rFonts w:ascii="Open Sans" w:hAnsi="Open Sans" w:cs="Open Sans"/>
          <w:b/>
          <w:bCs/>
          <w:color w:val="3C3C3C"/>
          <w:sz w:val="32"/>
          <w:szCs w:val="32"/>
          <w:shd w:val="clear" w:color="auto" w:fill="FFFFFF"/>
        </w:rPr>
      </w:pPr>
      <w:r>
        <w:rPr>
          <w:noProof/>
        </w:rPr>
        <w:drawing>
          <wp:inline distT="0" distB="0" distL="0" distR="0" wp14:anchorId="46FAA658" wp14:editId="18CC5AA8">
            <wp:extent cx="577215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2150" cy="1333500"/>
                    </a:xfrm>
                    <a:prstGeom prst="rect">
                      <a:avLst/>
                    </a:prstGeom>
                  </pic:spPr>
                </pic:pic>
              </a:graphicData>
            </a:graphic>
          </wp:inline>
        </w:drawing>
      </w:r>
    </w:p>
    <w:p w14:paraId="655230BD" w14:textId="1D24B920" w:rsidR="003F6349" w:rsidRDefault="003F6349" w:rsidP="003F6349">
      <w:pPr>
        <w:pStyle w:val="Heading3"/>
        <w:shd w:val="clear" w:color="auto" w:fill="FFFFFF"/>
        <w:spacing w:before="0" w:beforeAutospacing="0" w:after="150" w:afterAutospacing="0" w:line="336" w:lineRule="atLeast"/>
        <w:rPr>
          <w:rFonts w:ascii="Open Sans" w:hAnsi="Open Sans" w:cs="Open Sans"/>
          <w:color w:val="3C3C3C"/>
          <w:sz w:val="29"/>
          <w:szCs w:val="29"/>
        </w:rPr>
      </w:pPr>
    </w:p>
    <w:p w14:paraId="1A996764" w14:textId="72BEACF4" w:rsidR="003F6349" w:rsidRPr="003F6349" w:rsidRDefault="003F6349" w:rsidP="003F6349">
      <w:pPr>
        <w:numPr>
          <w:ilvl w:val="0"/>
          <w:numId w:val="22"/>
        </w:numPr>
        <w:shd w:val="clear" w:color="auto" w:fill="FFFFFF"/>
        <w:spacing w:before="100" w:beforeAutospacing="1" w:after="170" w:line="336" w:lineRule="atLeast"/>
        <w:ind w:left="0"/>
        <w:rPr>
          <w:rFonts w:ascii="Open Sans" w:eastAsia="Times New Roman" w:hAnsi="Open Sans" w:cs="Open Sans"/>
          <w:color w:val="3C3C3C"/>
          <w:lang w:eastAsia="en-US"/>
        </w:rPr>
      </w:pPr>
      <w:r>
        <w:rPr>
          <w:rFonts w:ascii="Open Sans" w:hAnsi="Open Sans" w:cs="Open Sans"/>
          <w:color w:val="3C3C3C"/>
        </w:rPr>
        <w:t>If both firms decide their strategies simultaneously, what is the Nash equilibrium (or equilibria)?</w:t>
      </w:r>
    </w:p>
    <w:p w14:paraId="5BBF1F96" w14:textId="75EB7268" w:rsidR="003F6349" w:rsidRPr="003F6349" w:rsidRDefault="003F6349" w:rsidP="003F6349">
      <w:pPr>
        <w:shd w:val="clear" w:color="auto" w:fill="FFFFFF"/>
        <w:spacing w:before="100" w:beforeAutospacing="1" w:after="170" w:line="336" w:lineRule="atLeast"/>
        <w:rPr>
          <w:rFonts w:eastAsia="Times New Roman" w:cstheme="minorHAnsi"/>
          <w:color w:val="3C3C3C"/>
          <w:lang w:eastAsia="en-US"/>
        </w:rPr>
      </w:pPr>
      <w:r w:rsidRPr="003F6349">
        <w:rPr>
          <w:rFonts w:eastAsia="Times New Roman" w:cstheme="minorHAnsi"/>
          <w:color w:val="3C3C3C"/>
          <w:lang w:eastAsia="en-US"/>
        </w:rPr>
        <w:t>The equilibrium will be Passive for firm 1 and Aggressive for Firm 2.</w:t>
      </w:r>
    </w:p>
    <w:p w14:paraId="0A202BF7" w14:textId="649103CE" w:rsidR="003F6349" w:rsidRDefault="003F6349" w:rsidP="003F6349">
      <w:pPr>
        <w:numPr>
          <w:ilvl w:val="0"/>
          <w:numId w:val="22"/>
        </w:numPr>
        <w:shd w:val="clear" w:color="auto" w:fill="FFFFFF"/>
        <w:spacing w:before="100" w:beforeAutospacing="1" w:after="170" w:line="336" w:lineRule="atLeast"/>
        <w:ind w:left="0"/>
        <w:rPr>
          <w:rFonts w:ascii="Open Sans" w:hAnsi="Open Sans" w:cs="Open Sans"/>
          <w:color w:val="3C3C3C"/>
        </w:rPr>
      </w:pPr>
      <w:r>
        <w:rPr>
          <w:rFonts w:ascii="Open Sans" w:hAnsi="Open Sans" w:cs="Open Sans"/>
          <w:color w:val="3C3C3C"/>
        </w:rPr>
        <w:t>Is there any mixed strategy Nash equilibrium in this game?</w:t>
      </w:r>
    </w:p>
    <w:p w14:paraId="2A4BD1C6" w14:textId="7FBB115A" w:rsidR="003F6349" w:rsidRPr="003F6349" w:rsidRDefault="003F6349" w:rsidP="003F6349">
      <w:pPr>
        <w:shd w:val="clear" w:color="auto" w:fill="FFFFFF"/>
        <w:spacing w:before="100" w:beforeAutospacing="1" w:after="170" w:line="336" w:lineRule="atLeast"/>
        <w:rPr>
          <w:rFonts w:eastAsia="Times New Roman" w:cstheme="minorHAnsi"/>
          <w:color w:val="3C3C3C"/>
          <w:lang w:eastAsia="en-US"/>
        </w:rPr>
      </w:pPr>
      <w:r>
        <w:rPr>
          <w:rFonts w:eastAsia="Times New Roman" w:cstheme="minorHAnsi"/>
          <w:color w:val="3C3C3C"/>
          <w:lang w:eastAsia="en-US"/>
        </w:rPr>
        <w:t>Yes, by theorem we have that a game with a finite set of players and</w:t>
      </w:r>
      <w:r w:rsidR="0063750F">
        <w:rPr>
          <w:rFonts w:eastAsia="Times New Roman" w:cstheme="minorHAnsi"/>
          <w:color w:val="3C3C3C"/>
          <w:lang w:eastAsia="en-US"/>
        </w:rPr>
        <w:t xml:space="preserve"> a</w:t>
      </w:r>
      <w:r>
        <w:rPr>
          <w:rFonts w:eastAsia="Times New Roman" w:cstheme="minorHAnsi"/>
          <w:color w:val="3C3C3C"/>
          <w:lang w:eastAsia="en-US"/>
        </w:rPr>
        <w:t xml:space="preserve"> finite strategy sets has at least one (mixed) Nash Equilibrium.</w:t>
      </w:r>
      <w:r w:rsidR="002F650D">
        <w:rPr>
          <w:rFonts w:eastAsia="Times New Roman" w:cstheme="minorHAnsi"/>
          <w:color w:val="3C3C3C"/>
          <w:lang w:eastAsia="en-US"/>
        </w:rPr>
        <w:t xml:space="preserve"> </w:t>
      </w:r>
      <w:r w:rsidR="0063750F">
        <w:rPr>
          <w:rFonts w:eastAsia="Times New Roman" w:cstheme="minorHAnsi"/>
          <w:color w:val="3C3C3C"/>
          <w:lang w:eastAsia="en-US"/>
        </w:rPr>
        <w:t>As</w:t>
      </w:r>
      <w:r w:rsidR="002F650D">
        <w:rPr>
          <w:rFonts w:eastAsia="Times New Roman" w:cstheme="minorHAnsi"/>
          <w:color w:val="3C3C3C"/>
          <w:lang w:eastAsia="en-US"/>
        </w:rPr>
        <w:t xml:space="preserve"> the</w:t>
      </w:r>
      <w:r w:rsidR="00DF60B5">
        <w:rPr>
          <w:rFonts w:eastAsia="Times New Roman" w:cstheme="minorHAnsi"/>
          <w:color w:val="3C3C3C"/>
          <w:lang w:eastAsia="en-US"/>
        </w:rPr>
        <w:t xml:space="preserve"> mixed strategy can have a weight of 100% in one strategy, the pure strategy is a case (subset) of the mixed strategies space.</w:t>
      </w:r>
    </w:p>
    <w:p w14:paraId="0F4364E5" w14:textId="5AF31855" w:rsidR="003F6349" w:rsidRDefault="003F6349" w:rsidP="003F6349">
      <w:pPr>
        <w:numPr>
          <w:ilvl w:val="0"/>
          <w:numId w:val="22"/>
        </w:numPr>
        <w:shd w:val="clear" w:color="auto" w:fill="FFFFFF"/>
        <w:spacing w:before="100" w:beforeAutospacing="1" w:after="170" w:line="336" w:lineRule="atLeast"/>
        <w:ind w:left="0"/>
        <w:rPr>
          <w:rFonts w:ascii="Open Sans" w:hAnsi="Open Sans" w:cs="Open Sans"/>
          <w:color w:val="3C3C3C"/>
        </w:rPr>
      </w:pPr>
      <w:r>
        <w:rPr>
          <w:rFonts w:ascii="Open Sans" w:hAnsi="Open Sans" w:cs="Open Sans"/>
          <w:color w:val="3C3C3C"/>
        </w:rPr>
        <w:lastRenderedPageBreak/>
        <w:t>If yes, what is the mixed strategy Nash equilibrium (or equilibria)?</w:t>
      </w:r>
    </w:p>
    <w:p w14:paraId="3AF95B4E" w14:textId="17DAB185" w:rsidR="00B57817" w:rsidRPr="00B57817" w:rsidRDefault="008A2BEF" w:rsidP="00B57817">
      <w:pPr>
        <w:shd w:val="clear" w:color="auto" w:fill="FFFFFF"/>
        <w:spacing w:before="100" w:beforeAutospacing="1" w:after="170" w:line="336" w:lineRule="atLeast"/>
        <w:jc w:val="both"/>
        <w:rPr>
          <w:rFonts w:eastAsia="Times New Roman" w:cstheme="minorHAnsi"/>
          <w:color w:val="3C3C3C"/>
          <w:lang w:eastAsia="en-US"/>
        </w:rPr>
      </w:pPr>
      <w:r>
        <w:rPr>
          <w:rFonts w:eastAsia="Times New Roman" w:cstheme="minorHAnsi"/>
          <w:color w:val="3C3C3C"/>
          <w:lang w:eastAsia="en-US"/>
        </w:rPr>
        <w:t>The mixed strategy is the pure strategy. By definition every pure strategy is a “distorted” mixed strategy with a 100% weight.</w:t>
      </w:r>
    </w:p>
    <w:p w14:paraId="27826794" w14:textId="44B1B08A" w:rsidR="003F6349" w:rsidRDefault="003F6349" w:rsidP="003F6349">
      <w:pPr>
        <w:numPr>
          <w:ilvl w:val="0"/>
          <w:numId w:val="22"/>
        </w:numPr>
        <w:shd w:val="clear" w:color="auto" w:fill="FFFFFF"/>
        <w:spacing w:before="100" w:beforeAutospacing="1" w:after="170" w:line="336" w:lineRule="atLeast"/>
        <w:ind w:left="0"/>
        <w:rPr>
          <w:rFonts w:ascii="Open Sans" w:hAnsi="Open Sans" w:cs="Open Sans"/>
          <w:color w:val="3C3C3C"/>
        </w:rPr>
      </w:pPr>
      <w:r>
        <w:rPr>
          <w:rFonts w:ascii="Open Sans" w:hAnsi="Open Sans" w:cs="Open Sans"/>
          <w:color w:val="3C3C3C"/>
        </w:rPr>
        <w:t>Also, write a simple Python implementation of Game Theory to illustrate the implementation of Nash Equilibrium.</w:t>
      </w:r>
    </w:p>
    <w:p w14:paraId="6FCE6B88" w14:textId="6AE19366" w:rsidR="00FF6CEB" w:rsidRDefault="00D04FDD" w:rsidP="00FF6CEB">
      <w:pPr>
        <w:shd w:val="clear" w:color="auto" w:fill="FFFFFF"/>
        <w:spacing w:before="100" w:beforeAutospacing="1" w:after="170" w:line="336" w:lineRule="atLeast"/>
        <w:rPr>
          <w:rFonts w:eastAsia="Times New Roman" w:cstheme="minorHAnsi"/>
          <w:color w:val="3C3C3C"/>
          <w:lang w:eastAsia="en-US"/>
        </w:rPr>
      </w:pPr>
      <w:r w:rsidRPr="004E41F4">
        <w:rPr>
          <w:rFonts w:eastAsia="Times New Roman" w:cstheme="minorHAnsi"/>
          <w:color w:val="3C3C3C"/>
          <w:lang w:eastAsia="en-US"/>
        </w:rPr>
        <w:t>I w</w:t>
      </w:r>
      <w:r w:rsidR="004E41F4">
        <w:rPr>
          <w:rFonts w:eastAsia="Times New Roman" w:cstheme="minorHAnsi"/>
          <w:color w:val="3C3C3C"/>
          <w:lang w:eastAsia="en-US"/>
        </w:rPr>
        <w:t xml:space="preserve">rote a simple program to compute the utilities in some cases. I also considered some mixed strategies to get a feel </w:t>
      </w:r>
      <w:r w:rsidR="0063750F">
        <w:rPr>
          <w:rFonts w:eastAsia="Times New Roman" w:cstheme="minorHAnsi"/>
          <w:color w:val="3C3C3C"/>
          <w:lang w:eastAsia="en-US"/>
        </w:rPr>
        <w:t>for</w:t>
      </w:r>
      <w:r w:rsidR="004E41F4">
        <w:rPr>
          <w:rFonts w:eastAsia="Times New Roman" w:cstheme="minorHAnsi"/>
          <w:color w:val="3C3C3C"/>
          <w:lang w:eastAsia="en-US"/>
        </w:rPr>
        <w:t xml:space="preserve"> the </w:t>
      </w:r>
      <w:proofErr w:type="spellStart"/>
      <w:r w:rsidR="004E41F4">
        <w:rPr>
          <w:rFonts w:eastAsia="Times New Roman" w:cstheme="minorHAnsi"/>
          <w:color w:val="3C3C3C"/>
          <w:lang w:eastAsia="en-US"/>
        </w:rPr>
        <w:t>equlibirum</w:t>
      </w:r>
      <w:proofErr w:type="spellEnd"/>
      <w:r w:rsidR="004E41F4">
        <w:rPr>
          <w:rFonts w:eastAsia="Times New Roman" w:cstheme="minorHAnsi"/>
          <w:color w:val="3C3C3C"/>
          <w:lang w:eastAsia="en-US"/>
        </w:rPr>
        <w:t>.</w:t>
      </w:r>
    </w:p>
    <w:p w14:paraId="77ED1E16" w14:textId="5EA83531" w:rsidR="004E41F4" w:rsidRDefault="004E41F4" w:rsidP="00FF6CEB">
      <w:pPr>
        <w:shd w:val="clear" w:color="auto" w:fill="FFFFFF"/>
        <w:spacing w:before="100" w:beforeAutospacing="1" w:after="170" w:line="336" w:lineRule="atLeast"/>
        <w:rPr>
          <w:rFonts w:eastAsia="Times New Roman" w:cstheme="minorHAnsi"/>
          <w:color w:val="3C3C3C"/>
          <w:lang w:eastAsia="en-US"/>
        </w:rPr>
      </w:pPr>
    </w:p>
    <w:p w14:paraId="760D74BC" w14:textId="24F7231F" w:rsidR="004E41F4" w:rsidRPr="004E41F4" w:rsidRDefault="004E41F4" w:rsidP="00FF6CEB">
      <w:pPr>
        <w:shd w:val="clear" w:color="auto" w:fill="FFFFFF"/>
        <w:spacing w:before="100" w:beforeAutospacing="1" w:after="170" w:line="336" w:lineRule="atLeast"/>
        <w:rPr>
          <w:rFonts w:eastAsia="Times New Roman" w:cstheme="minorHAnsi"/>
          <w:color w:val="3C3C3C"/>
          <w:lang w:eastAsia="en-US"/>
        </w:rPr>
      </w:pPr>
      <w:r>
        <w:rPr>
          <w:noProof/>
        </w:rPr>
        <w:drawing>
          <wp:inline distT="0" distB="0" distL="0" distR="0" wp14:anchorId="380B2611" wp14:editId="240F451C">
            <wp:extent cx="5943600" cy="432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24350"/>
                    </a:xfrm>
                    <a:prstGeom prst="rect">
                      <a:avLst/>
                    </a:prstGeom>
                  </pic:spPr>
                </pic:pic>
              </a:graphicData>
            </a:graphic>
          </wp:inline>
        </w:drawing>
      </w:r>
    </w:p>
    <w:p w14:paraId="7DA00148" w14:textId="7E5E25A2" w:rsidR="00324694" w:rsidRDefault="00324694" w:rsidP="00FF6CEB">
      <w:pPr>
        <w:shd w:val="clear" w:color="auto" w:fill="FFFFFF"/>
        <w:spacing w:before="100" w:beforeAutospacing="1" w:after="170" w:line="336" w:lineRule="atLeast"/>
        <w:rPr>
          <w:rFonts w:ascii="Open Sans" w:hAnsi="Open Sans" w:cs="Open Sans"/>
          <w:color w:val="3C3C3C"/>
        </w:rPr>
      </w:pPr>
    </w:p>
    <w:p w14:paraId="0C58AC6D" w14:textId="77777777" w:rsidR="00324694" w:rsidRDefault="00324694" w:rsidP="00FF6CEB">
      <w:pPr>
        <w:shd w:val="clear" w:color="auto" w:fill="FFFFFF"/>
        <w:spacing w:before="100" w:beforeAutospacing="1" w:after="170" w:line="336" w:lineRule="atLeast"/>
        <w:rPr>
          <w:rFonts w:ascii="Open Sans" w:hAnsi="Open Sans" w:cs="Open Sans"/>
          <w:color w:val="3C3C3C"/>
        </w:rPr>
      </w:pPr>
    </w:p>
    <w:p w14:paraId="50CC700E" w14:textId="55A83518" w:rsidR="003F6349" w:rsidRDefault="003F6349" w:rsidP="003F6349">
      <w:pPr>
        <w:numPr>
          <w:ilvl w:val="0"/>
          <w:numId w:val="22"/>
        </w:numPr>
        <w:shd w:val="clear" w:color="auto" w:fill="FFFFFF"/>
        <w:spacing w:before="100" w:beforeAutospacing="1" w:after="170" w:line="336" w:lineRule="atLeast"/>
        <w:ind w:left="0"/>
        <w:rPr>
          <w:rFonts w:ascii="Open Sans" w:hAnsi="Open Sans" w:cs="Open Sans"/>
          <w:color w:val="3C3C3C"/>
        </w:rPr>
      </w:pPr>
      <w:r>
        <w:rPr>
          <w:rFonts w:ascii="Open Sans" w:hAnsi="Open Sans" w:cs="Open Sans"/>
          <w:color w:val="3C3C3C"/>
        </w:rPr>
        <w:lastRenderedPageBreak/>
        <w:t>Which Python Packages are best suited for this implementation? Would the Python Libraries on Linear Programming be suitable for this purpose?</w:t>
      </w:r>
    </w:p>
    <w:p w14:paraId="3109CFBB" w14:textId="2BFE61C5" w:rsidR="004E41F4" w:rsidRDefault="0063750F" w:rsidP="004E41F4">
      <w:pPr>
        <w:shd w:val="clear" w:color="auto" w:fill="FFFFFF"/>
        <w:spacing w:before="100" w:beforeAutospacing="1" w:after="170" w:line="336" w:lineRule="atLeast"/>
        <w:rPr>
          <w:rFonts w:ascii="Open Sans" w:hAnsi="Open Sans" w:cs="Open Sans"/>
          <w:color w:val="3C3C3C"/>
        </w:rPr>
      </w:pPr>
      <w:r>
        <w:rPr>
          <w:rFonts w:ascii="Open Sans" w:hAnsi="Open Sans" w:cs="Open Sans"/>
          <w:color w:val="3C3C3C"/>
        </w:rPr>
        <w:t>Actually,</w:t>
      </w:r>
      <w:r w:rsidR="004E41F4">
        <w:rPr>
          <w:rFonts w:ascii="Open Sans" w:hAnsi="Open Sans" w:cs="Open Sans"/>
          <w:color w:val="3C3C3C"/>
        </w:rPr>
        <w:t xml:space="preserve"> I installed a package called </w:t>
      </w:r>
      <w:proofErr w:type="spellStart"/>
      <w:r w:rsidR="004E41F4">
        <w:rPr>
          <w:rFonts w:ascii="Open Sans" w:hAnsi="Open Sans" w:cs="Open Sans"/>
          <w:color w:val="3C3C3C"/>
        </w:rPr>
        <w:t>nashpy</w:t>
      </w:r>
      <w:proofErr w:type="spellEnd"/>
      <w:r w:rsidR="004E41F4">
        <w:rPr>
          <w:rFonts w:ascii="Open Sans" w:hAnsi="Open Sans" w:cs="Open Sans"/>
          <w:color w:val="3C3C3C"/>
        </w:rPr>
        <w:t xml:space="preserve"> and it is very interesting. In zero</w:t>
      </w:r>
      <w:r>
        <w:rPr>
          <w:rFonts w:ascii="Open Sans" w:hAnsi="Open Sans" w:cs="Open Sans"/>
          <w:color w:val="3C3C3C"/>
        </w:rPr>
        <w:t>-</w:t>
      </w:r>
      <w:bookmarkStart w:id="0" w:name="_GoBack"/>
      <w:bookmarkEnd w:id="0"/>
      <w:r w:rsidR="004E41F4">
        <w:rPr>
          <w:rFonts w:ascii="Open Sans" w:hAnsi="Open Sans" w:cs="Open Sans"/>
          <w:color w:val="3C3C3C"/>
        </w:rPr>
        <w:t xml:space="preserve">sum games it can even compute the equilibrium for mixed strategies. I tried in our game but it didn’t work because it is not a </w:t>
      </w:r>
      <w:r>
        <w:rPr>
          <w:rFonts w:ascii="Open Sans" w:hAnsi="Open Sans" w:cs="Open Sans"/>
          <w:color w:val="3C3C3C"/>
        </w:rPr>
        <w:t>zero-sum</w:t>
      </w:r>
      <w:r w:rsidR="004E41F4">
        <w:rPr>
          <w:rFonts w:ascii="Open Sans" w:hAnsi="Open Sans" w:cs="Open Sans"/>
          <w:color w:val="3C3C3C"/>
        </w:rPr>
        <w:t xml:space="preserve"> game. I cut off the code regarding the library because it only works in Python 3. Linear Programming would be useful to find optimal vectors to maximize utilities, as this problem is a linear one.</w:t>
      </w:r>
    </w:p>
    <w:p w14:paraId="4DF3BA61" w14:textId="77777777" w:rsidR="003F6349" w:rsidRDefault="003F6349" w:rsidP="003F6349">
      <w:pPr>
        <w:numPr>
          <w:ilvl w:val="0"/>
          <w:numId w:val="22"/>
        </w:numPr>
        <w:shd w:val="clear" w:color="auto" w:fill="FFFFFF"/>
        <w:spacing w:before="100" w:beforeAutospacing="1" w:after="170" w:line="336" w:lineRule="atLeast"/>
        <w:ind w:left="0"/>
        <w:rPr>
          <w:rFonts w:ascii="Open Sans" w:hAnsi="Open Sans" w:cs="Open Sans"/>
          <w:color w:val="3C3C3C"/>
        </w:rPr>
      </w:pPr>
      <w:r>
        <w:rPr>
          <w:rFonts w:ascii="Open Sans" w:hAnsi="Open Sans" w:cs="Open Sans"/>
          <w:color w:val="3C3C3C"/>
        </w:rPr>
        <w:t>Research the Gambit software (open source) and show how it can be leveraged for the above implementation. (To download Gambit: </w:t>
      </w:r>
      <w:hyperlink r:id="rId8" w:tgtFrame="[object Object]" w:history="1">
        <w:r>
          <w:rPr>
            <w:rStyle w:val="Hyperlink"/>
            <w:rFonts w:ascii="Open Sans" w:hAnsi="Open Sans" w:cs="Open Sans"/>
            <w:color w:val="1D9DD9"/>
          </w:rPr>
          <w:t>http://gambit.sourceforge.net/</w:t>
        </w:r>
      </w:hyperlink>
      <w:r>
        <w:rPr>
          <w:rFonts w:ascii="Open Sans" w:hAnsi="Open Sans" w:cs="Open Sans"/>
          <w:color w:val="3C3C3C"/>
        </w:rPr>
        <w:t>)</w:t>
      </w:r>
    </w:p>
    <w:p w14:paraId="576E5FF4" w14:textId="77777777" w:rsidR="00E33BB1" w:rsidRDefault="00E33BB1" w:rsidP="004F5A4C">
      <w:pPr>
        <w:shd w:val="clear" w:color="auto" w:fill="FFFFFF"/>
        <w:spacing w:before="300" w:after="340"/>
        <w:jc w:val="both"/>
        <w:rPr>
          <w:rFonts w:eastAsia="Times New Roman" w:cstheme="minorHAnsi"/>
          <w:color w:val="3C3C3C"/>
          <w:lang w:eastAsia="en-US"/>
        </w:rPr>
      </w:pPr>
      <w:r>
        <w:rPr>
          <w:rFonts w:eastAsia="Times New Roman" w:cstheme="minorHAnsi"/>
          <w:color w:val="3C3C3C"/>
          <w:lang w:eastAsia="en-US"/>
        </w:rPr>
        <w:t>In this video we can see exactly how to use the Gambit software to solve our problem.</w:t>
      </w:r>
    </w:p>
    <w:p w14:paraId="27B7C5D6" w14:textId="77777777" w:rsidR="00E33BB1" w:rsidRDefault="00E33BB1" w:rsidP="004F5A4C">
      <w:pPr>
        <w:shd w:val="clear" w:color="auto" w:fill="FFFFFF"/>
        <w:spacing w:before="300" w:after="340"/>
        <w:jc w:val="both"/>
        <w:rPr>
          <w:rFonts w:eastAsia="Times New Roman" w:cstheme="minorHAnsi"/>
          <w:color w:val="3C3C3C"/>
          <w:lang w:eastAsia="en-US"/>
        </w:rPr>
      </w:pPr>
      <w:hyperlink r:id="rId9" w:history="1">
        <w:r w:rsidRPr="00E33BB1">
          <w:rPr>
            <w:rStyle w:val="Hyperlink"/>
            <w:rFonts w:eastAsia="Times New Roman" w:cstheme="minorHAnsi"/>
            <w:lang w:eastAsia="en-US"/>
          </w:rPr>
          <w:t>https://www.youtube.com/watch?v=-1WZenmfi1I</w:t>
        </w:r>
      </w:hyperlink>
    </w:p>
    <w:p w14:paraId="0C78CCAB" w14:textId="77777777" w:rsidR="00E33BB1" w:rsidRDefault="00E33BB1" w:rsidP="004F5A4C">
      <w:pPr>
        <w:shd w:val="clear" w:color="auto" w:fill="FFFFFF"/>
        <w:spacing w:before="300" w:after="340"/>
        <w:jc w:val="both"/>
        <w:rPr>
          <w:rFonts w:eastAsia="Times New Roman" w:cstheme="minorHAnsi"/>
          <w:color w:val="3C3C3C"/>
          <w:lang w:eastAsia="en-US"/>
        </w:rPr>
      </w:pPr>
      <w:r>
        <w:rPr>
          <w:rFonts w:eastAsia="Times New Roman" w:cstheme="minorHAnsi"/>
          <w:color w:val="3C3C3C"/>
          <w:lang w:eastAsia="en-US"/>
        </w:rPr>
        <w:t>The steps are:</w:t>
      </w:r>
    </w:p>
    <w:p w14:paraId="6717458E" w14:textId="5C9035FE" w:rsidR="00E33BB1" w:rsidRPr="00E33BB1" w:rsidRDefault="00E33BB1" w:rsidP="00E33BB1">
      <w:pPr>
        <w:pStyle w:val="ListParagraph"/>
        <w:numPr>
          <w:ilvl w:val="0"/>
          <w:numId w:val="23"/>
        </w:numPr>
        <w:shd w:val="clear" w:color="auto" w:fill="FFFFFF"/>
        <w:spacing w:before="300" w:after="340"/>
        <w:jc w:val="both"/>
        <w:rPr>
          <w:rFonts w:eastAsia="Times New Roman" w:cstheme="minorHAnsi"/>
          <w:color w:val="3C3C3C"/>
          <w:lang w:eastAsia="en-US"/>
        </w:rPr>
      </w:pPr>
      <w:r w:rsidRPr="00E33BB1">
        <w:rPr>
          <w:rFonts w:eastAsia="Times New Roman" w:cstheme="minorHAnsi"/>
          <w:color w:val="3C3C3C"/>
          <w:lang w:eastAsia="en-US"/>
        </w:rPr>
        <w:t>File -&gt; New -&gt; Strategic Game</w:t>
      </w:r>
    </w:p>
    <w:p w14:paraId="5F3876E8" w14:textId="3375C2D9" w:rsidR="004F5A4C" w:rsidRDefault="00E33BB1" w:rsidP="00E33BB1">
      <w:pPr>
        <w:pStyle w:val="ListParagraph"/>
        <w:numPr>
          <w:ilvl w:val="0"/>
          <w:numId w:val="23"/>
        </w:numPr>
        <w:shd w:val="clear" w:color="auto" w:fill="FFFFFF"/>
        <w:spacing w:before="300" w:after="340"/>
        <w:jc w:val="both"/>
        <w:rPr>
          <w:rFonts w:eastAsia="Times New Roman" w:cstheme="minorHAnsi"/>
          <w:color w:val="3C3C3C"/>
          <w:lang w:eastAsia="en-US"/>
        </w:rPr>
      </w:pPr>
      <w:r>
        <w:rPr>
          <w:rFonts w:eastAsia="Times New Roman" w:cstheme="minorHAnsi"/>
          <w:color w:val="3C3C3C"/>
          <w:lang w:eastAsia="en-US"/>
        </w:rPr>
        <w:t>Input the strategies for player 1 and 2</w:t>
      </w:r>
    </w:p>
    <w:p w14:paraId="47C0BB13" w14:textId="4F228C2A" w:rsidR="00E91574" w:rsidRDefault="00E91574" w:rsidP="00E33BB1">
      <w:pPr>
        <w:pStyle w:val="ListParagraph"/>
        <w:numPr>
          <w:ilvl w:val="0"/>
          <w:numId w:val="23"/>
        </w:numPr>
        <w:shd w:val="clear" w:color="auto" w:fill="FFFFFF"/>
        <w:spacing w:before="300" w:after="340"/>
        <w:jc w:val="both"/>
        <w:rPr>
          <w:rFonts w:eastAsia="Times New Roman" w:cstheme="minorHAnsi"/>
          <w:color w:val="3C3C3C"/>
          <w:lang w:eastAsia="en-US"/>
        </w:rPr>
      </w:pPr>
      <w:r>
        <w:rPr>
          <w:rFonts w:eastAsia="Times New Roman" w:cstheme="minorHAnsi"/>
          <w:color w:val="3C3C3C"/>
          <w:lang w:eastAsia="en-US"/>
        </w:rPr>
        <w:t xml:space="preserve">Go to tools, </w:t>
      </w:r>
      <w:proofErr w:type="spellStart"/>
      <w:r>
        <w:rPr>
          <w:rFonts w:eastAsia="Times New Roman" w:cstheme="minorHAnsi"/>
          <w:color w:val="3C3C3C"/>
          <w:lang w:eastAsia="en-US"/>
        </w:rPr>
        <w:t>equlibirum</w:t>
      </w:r>
      <w:proofErr w:type="spellEnd"/>
      <w:r>
        <w:rPr>
          <w:rFonts w:eastAsia="Times New Roman" w:cstheme="minorHAnsi"/>
          <w:color w:val="3C3C3C"/>
          <w:lang w:eastAsia="en-US"/>
        </w:rPr>
        <w:t>.</w:t>
      </w:r>
    </w:p>
    <w:p w14:paraId="7B6813D3" w14:textId="0511DDE5" w:rsidR="00E91574" w:rsidRDefault="00E91574" w:rsidP="00E33BB1">
      <w:pPr>
        <w:pStyle w:val="ListParagraph"/>
        <w:numPr>
          <w:ilvl w:val="0"/>
          <w:numId w:val="23"/>
        </w:numPr>
        <w:shd w:val="clear" w:color="auto" w:fill="FFFFFF"/>
        <w:spacing w:before="300" w:after="340"/>
        <w:jc w:val="both"/>
        <w:rPr>
          <w:rFonts w:eastAsia="Times New Roman" w:cstheme="minorHAnsi"/>
          <w:color w:val="3C3C3C"/>
          <w:lang w:eastAsia="en-US"/>
        </w:rPr>
      </w:pPr>
      <w:r>
        <w:rPr>
          <w:rFonts w:eastAsia="Times New Roman" w:cstheme="minorHAnsi"/>
          <w:color w:val="3C3C3C"/>
          <w:lang w:eastAsia="en-US"/>
        </w:rPr>
        <w:t xml:space="preserve">Compute one </w:t>
      </w:r>
      <w:proofErr w:type="spellStart"/>
      <w:r>
        <w:rPr>
          <w:rFonts w:eastAsia="Times New Roman" w:cstheme="minorHAnsi"/>
          <w:color w:val="3C3C3C"/>
          <w:lang w:eastAsia="en-US"/>
        </w:rPr>
        <w:t>nash</w:t>
      </w:r>
      <w:proofErr w:type="spellEnd"/>
      <w:r>
        <w:rPr>
          <w:rFonts w:eastAsia="Times New Roman" w:cstheme="minorHAnsi"/>
          <w:color w:val="3C3C3C"/>
          <w:lang w:eastAsia="en-US"/>
        </w:rPr>
        <w:t xml:space="preserve"> </w:t>
      </w:r>
      <w:proofErr w:type="spellStart"/>
      <w:r>
        <w:rPr>
          <w:rFonts w:eastAsia="Times New Roman" w:cstheme="minorHAnsi"/>
          <w:color w:val="3C3C3C"/>
          <w:lang w:eastAsia="en-US"/>
        </w:rPr>
        <w:t>Equlibirum</w:t>
      </w:r>
      <w:proofErr w:type="spellEnd"/>
    </w:p>
    <w:p w14:paraId="7C0416CE" w14:textId="48794C3A" w:rsidR="00D90D90" w:rsidRDefault="00D90D90" w:rsidP="00D90D90">
      <w:pPr>
        <w:shd w:val="clear" w:color="auto" w:fill="FFFFFF"/>
        <w:spacing w:before="300" w:after="340"/>
        <w:jc w:val="both"/>
        <w:rPr>
          <w:rFonts w:eastAsia="Times New Roman" w:cstheme="minorHAnsi"/>
          <w:color w:val="3C3C3C"/>
          <w:lang w:eastAsia="en-US"/>
        </w:rPr>
      </w:pPr>
      <w:r>
        <w:rPr>
          <w:rFonts w:eastAsia="Times New Roman" w:cstheme="minorHAnsi"/>
          <w:color w:val="3C3C3C"/>
          <w:lang w:eastAsia="en-US"/>
        </w:rPr>
        <w:t>Execution:</w:t>
      </w:r>
    </w:p>
    <w:p w14:paraId="47557F5E" w14:textId="128BD2B4" w:rsidR="00D90D90" w:rsidRDefault="00D90D90" w:rsidP="00D90D90">
      <w:pPr>
        <w:shd w:val="clear" w:color="auto" w:fill="FFFFFF"/>
        <w:spacing w:before="300" w:after="340"/>
        <w:jc w:val="both"/>
        <w:rPr>
          <w:rFonts w:eastAsia="Times New Roman" w:cstheme="minorHAnsi"/>
          <w:color w:val="3C3C3C"/>
          <w:lang w:eastAsia="en-US"/>
        </w:rPr>
      </w:pPr>
      <w:r>
        <w:rPr>
          <w:noProof/>
        </w:rPr>
        <w:drawing>
          <wp:inline distT="0" distB="0" distL="0" distR="0" wp14:anchorId="57A58E66" wp14:editId="2DAAF528">
            <wp:extent cx="4191000" cy="3143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7852" cy="3148389"/>
                    </a:xfrm>
                    <a:prstGeom prst="rect">
                      <a:avLst/>
                    </a:prstGeom>
                  </pic:spPr>
                </pic:pic>
              </a:graphicData>
            </a:graphic>
          </wp:inline>
        </w:drawing>
      </w:r>
    </w:p>
    <w:p w14:paraId="191F0EB2" w14:textId="4F95BC39" w:rsidR="00D90D90" w:rsidRDefault="00D90D90" w:rsidP="00D90D90">
      <w:pPr>
        <w:shd w:val="clear" w:color="auto" w:fill="FFFFFF"/>
        <w:spacing w:before="300" w:after="340"/>
        <w:jc w:val="both"/>
        <w:rPr>
          <w:rFonts w:eastAsia="Times New Roman" w:cstheme="minorHAnsi"/>
          <w:color w:val="3C3C3C"/>
          <w:lang w:eastAsia="en-US"/>
        </w:rPr>
      </w:pPr>
      <w:r>
        <w:rPr>
          <w:rFonts w:eastAsia="Times New Roman" w:cstheme="minorHAnsi"/>
          <w:color w:val="3C3C3C"/>
          <w:lang w:eastAsia="en-US"/>
        </w:rPr>
        <w:lastRenderedPageBreak/>
        <w:t>Nash equilibrium:</w:t>
      </w:r>
    </w:p>
    <w:p w14:paraId="4C3AE167" w14:textId="2248BDD9" w:rsidR="00D90D90" w:rsidRDefault="00D90D90" w:rsidP="00D90D90">
      <w:pPr>
        <w:shd w:val="clear" w:color="auto" w:fill="FFFFFF"/>
        <w:spacing w:before="300" w:after="340"/>
        <w:jc w:val="both"/>
        <w:rPr>
          <w:rFonts w:eastAsia="Times New Roman" w:cstheme="minorHAnsi"/>
          <w:color w:val="3C3C3C"/>
          <w:lang w:eastAsia="en-US"/>
        </w:rPr>
      </w:pPr>
      <w:r>
        <w:rPr>
          <w:noProof/>
        </w:rPr>
        <w:drawing>
          <wp:inline distT="0" distB="0" distL="0" distR="0" wp14:anchorId="268824DD" wp14:editId="1CB9E311">
            <wp:extent cx="5943600" cy="42849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84980"/>
                    </a:xfrm>
                    <a:prstGeom prst="rect">
                      <a:avLst/>
                    </a:prstGeom>
                  </pic:spPr>
                </pic:pic>
              </a:graphicData>
            </a:graphic>
          </wp:inline>
        </w:drawing>
      </w:r>
    </w:p>
    <w:p w14:paraId="1030AD55" w14:textId="5B5D68ED" w:rsidR="00E91574" w:rsidRPr="00E91574" w:rsidRDefault="00E91574" w:rsidP="00E91574">
      <w:pPr>
        <w:shd w:val="clear" w:color="auto" w:fill="FFFFFF"/>
        <w:spacing w:before="300" w:after="340"/>
        <w:jc w:val="both"/>
        <w:rPr>
          <w:rFonts w:eastAsia="Times New Roman" w:cstheme="minorHAnsi"/>
          <w:color w:val="3C3C3C"/>
          <w:lang w:eastAsia="en-US"/>
        </w:rPr>
      </w:pPr>
      <w:r>
        <w:rPr>
          <w:rFonts w:eastAsia="Times New Roman" w:cstheme="minorHAnsi"/>
          <w:color w:val="3C3C3C"/>
          <w:lang w:eastAsia="en-US"/>
        </w:rPr>
        <w:t xml:space="preserve">PS: I was not able to download gambit software from the site above, instead, I was able to download from: </w:t>
      </w:r>
      <w:hyperlink r:id="rId12" w:history="1">
        <w:r w:rsidRPr="00E91574">
          <w:rPr>
            <w:rStyle w:val="Hyperlink"/>
            <w:rFonts w:eastAsia="Times New Roman" w:cstheme="minorHAnsi"/>
            <w:lang w:eastAsia="en-US"/>
          </w:rPr>
          <w:t>https://sourceforge.net/projects/gambit/files/</w:t>
        </w:r>
      </w:hyperlink>
    </w:p>
    <w:p w14:paraId="7595EF33" w14:textId="77777777" w:rsidR="00E33BB1" w:rsidRPr="00E33BB1" w:rsidRDefault="00E33BB1" w:rsidP="00E33BB1">
      <w:pPr>
        <w:shd w:val="clear" w:color="auto" w:fill="FFFFFF"/>
        <w:spacing w:before="300" w:after="340"/>
        <w:jc w:val="both"/>
        <w:rPr>
          <w:rFonts w:eastAsia="Times New Roman" w:cstheme="minorHAnsi"/>
          <w:color w:val="3C3C3C"/>
          <w:lang w:eastAsia="en-US"/>
        </w:rPr>
      </w:pPr>
    </w:p>
    <w:p w14:paraId="3E981A49" w14:textId="1060736B" w:rsidR="006E6E1B" w:rsidRPr="00D86057" w:rsidRDefault="006E6E1B" w:rsidP="004F5A4C">
      <w:pPr>
        <w:shd w:val="clear" w:color="auto" w:fill="FFFFFF"/>
        <w:spacing w:before="300" w:after="340"/>
        <w:jc w:val="both"/>
        <w:rPr>
          <w:rFonts w:ascii="Verdana" w:hAnsi="Verdana"/>
        </w:rPr>
      </w:pPr>
    </w:p>
    <w:sectPr w:rsidR="006E6E1B" w:rsidRPr="00D86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A40"/>
    <w:multiLevelType w:val="multilevel"/>
    <w:tmpl w:val="D53A9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3E90"/>
    <w:multiLevelType w:val="hybridMultilevel"/>
    <w:tmpl w:val="8D3A7C76"/>
    <w:lvl w:ilvl="0" w:tplc="456A46D4">
      <w:start w:val="1"/>
      <w:numFmt w:val="decimal"/>
      <w:lvlText w:val="%1."/>
      <w:lvlJc w:val="left"/>
      <w:pPr>
        <w:ind w:left="765" w:hanging="405"/>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81724"/>
    <w:multiLevelType w:val="multilevel"/>
    <w:tmpl w:val="FBA4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44D8E"/>
    <w:multiLevelType w:val="hybridMultilevel"/>
    <w:tmpl w:val="D8CEF010"/>
    <w:lvl w:ilvl="0" w:tplc="CBAE8E2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B0243"/>
    <w:multiLevelType w:val="multilevel"/>
    <w:tmpl w:val="EEF6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71D10"/>
    <w:multiLevelType w:val="hybridMultilevel"/>
    <w:tmpl w:val="33406C20"/>
    <w:lvl w:ilvl="0" w:tplc="DC461404">
      <w:start w:val="1"/>
      <w:numFmt w:val="decimal"/>
      <w:lvlText w:val="%1."/>
      <w:lvlJc w:val="left"/>
      <w:pPr>
        <w:ind w:left="720" w:hanging="360"/>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B4AA2"/>
    <w:multiLevelType w:val="hybridMultilevel"/>
    <w:tmpl w:val="E9DAD57A"/>
    <w:lvl w:ilvl="0" w:tplc="1A0A6C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43EFE"/>
    <w:multiLevelType w:val="hybridMultilevel"/>
    <w:tmpl w:val="FD903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F4E45"/>
    <w:multiLevelType w:val="multilevel"/>
    <w:tmpl w:val="F030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7C33E6"/>
    <w:multiLevelType w:val="hybridMultilevel"/>
    <w:tmpl w:val="4C12E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05B12"/>
    <w:multiLevelType w:val="hybridMultilevel"/>
    <w:tmpl w:val="1ADA8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E17072"/>
    <w:multiLevelType w:val="multilevel"/>
    <w:tmpl w:val="0FA2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3E420E"/>
    <w:multiLevelType w:val="multilevel"/>
    <w:tmpl w:val="B376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835A0B"/>
    <w:multiLevelType w:val="multilevel"/>
    <w:tmpl w:val="3D9A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FD2F1D"/>
    <w:multiLevelType w:val="hybridMultilevel"/>
    <w:tmpl w:val="8F72A4F2"/>
    <w:lvl w:ilvl="0" w:tplc="66A2A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C10AE4"/>
    <w:multiLevelType w:val="multilevel"/>
    <w:tmpl w:val="1C92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783948"/>
    <w:multiLevelType w:val="hybridMultilevel"/>
    <w:tmpl w:val="348A1F96"/>
    <w:lvl w:ilvl="0" w:tplc="40E02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245E3E"/>
    <w:multiLevelType w:val="multilevel"/>
    <w:tmpl w:val="5CF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3022C6"/>
    <w:multiLevelType w:val="multilevel"/>
    <w:tmpl w:val="760E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6D082E"/>
    <w:multiLevelType w:val="multilevel"/>
    <w:tmpl w:val="EC38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A477D4"/>
    <w:multiLevelType w:val="hybridMultilevel"/>
    <w:tmpl w:val="9ECC893C"/>
    <w:lvl w:ilvl="0" w:tplc="913AD122">
      <w:start w:val="1"/>
      <w:numFmt w:val="decimal"/>
      <w:lvlText w:val="%1."/>
      <w:lvlJc w:val="left"/>
      <w:pPr>
        <w:ind w:left="720" w:hanging="360"/>
      </w:pPr>
      <w:rPr>
        <w:rFonts w:eastAsia="SimSu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739C0"/>
    <w:multiLevelType w:val="hybridMultilevel"/>
    <w:tmpl w:val="62EC7AA2"/>
    <w:lvl w:ilvl="0" w:tplc="E5C0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902215A"/>
    <w:multiLevelType w:val="multilevel"/>
    <w:tmpl w:val="5C909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9"/>
  </w:num>
  <w:num w:numId="3">
    <w:abstractNumId w:val="0"/>
  </w:num>
  <w:num w:numId="4">
    <w:abstractNumId w:val="12"/>
  </w:num>
  <w:num w:numId="5">
    <w:abstractNumId w:val="10"/>
  </w:num>
  <w:num w:numId="6">
    <w:abstractNumId w:val="17"/>
  </w:num>
  <w:num w:numId="7">
    <w:abstractNumId w:val="5"/>
  </w:num>
  <w:num w:numId="8">
    <w:abstractNumId w:val="6"/>
  </w:num>
  <w:num w:numId="9">
    <w:abstractNumId w:val="22"/>
  </w:num>
  <w:num w:numId="10">
    <w:abstractNumId w:val="13"/>
  </w:num>
  <w:num w:numId="11">
    <w:abstractNumId w:val="4"/>
  </w:num>
  <w:num w:numId="12">
    <w:abstractNumId w:val="11"/>
  </w:num>
  <w:num w:numId="13">
    <w:abstractNumId w:val="8"/>
  </w:num>
  <w:num w:numId="14">
    <w:abstractNumId w:val="19"/>
  </w:num>
  <w:num w:numId="15">
    <w:abstractNumId w:val="15"/>
  </w:num>
  <w:num w:numId="16">
    <w:abstractNumId w:val="2"/>
  </w:num>
  <w:num w:numId="17">
    <w:abstractNumId w:val="3"/>
  </w:num>
  <w:num w:numId="18">
    <w:abstractNumId w:val="1"/>
  </w:num>
  <w:num w:numId="19">
    <w:abstractNumId w:val="20"/>
  </w:num>
  <w:num w:numId="20">
    <w:abstractNumId w:val="16"/>
  </w:num>
  <w:num w:numId="21">
    <w:abstractNumId w:val="21"/>
  </w:num>
  <w:num w:numId="22">
    <w:abstractNumId w:val="1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3A"/>
    <w:rsid w:val="00006F3C"/>
    <w:rsid w:val="00014BB3"/>
    <w:rsid w:val="00033801"/>
    <w:rsid w:val="00053D10"/>
    <w:rsid w:val="00067AB8"/>
    <w:rsid w:val="00094422"/>
    <w:rsid w:val="00096AB1"/>
    <w:rsid w:val="000A283E"/>
    <w:rsid w:val="000A7E12"/>
    <w:rsid w:val="000D14E2"/>
    <w:rsid w:val="000D7572"/>
    <w:rsid w:val="000F0D37"/>
    <w:rsid w:val="000F1E6F"/>
    <w:rsid w:val="00115AC7"/>
    <w:rsid w:val="00141363"/>
    <w:rsid w:val="00153BE4"/>
    <w:rsid w:val="00155252"/>
    <w:rsid w:val="0017253A"/>
    <w:rsid w:val="001A07FD"/>
    <w:rsid w:val="001C2639"/>
    <w:rsid w:val="001D2347"/>
    <w:rsid w:val="001D3801"/>
    <w:rsid w:val="001E3744"/>
    <w:rsid w:val="001E4819"/>
    <w:rsid w:val="001E7F68"/>
    <w:rsid w:val="001F5D72"/>
    <w:rsid w:val="00202733"/>
    <w:rsid w:val="00206883"/>
    <w:rsid w:val="002231BA"/>
    <w:rsid w:val="00225372"/>
    <w:rsid w:val="00234148"/>
    <w:rsid w:val="00250B50"/>
    <w:rsid w:val="00254505"/>
    <w:rsid w:val="002C3FAF"/>
    <w:rsid w:val="002F650D"/>
    <w:rsid w:val="003004DF"/>
    <w:rsid w:val="00302F59"/>
    <w:rsid w:val="00310A23"/>
    <w:rsid w:val="003154AA"/>
    <w:rsid w:val="00324694"/>
    <w:rsid w:val="003304A0"/>
    <w:rsid w:val="00334E77"/>
    <w:rsid w:val="00336EFD"/>
    <w:rsid w:val="003464C2"/>
    <w:rsid w:val="00347EB1"/>
    <w:rsid w:val="0035409F"/>
    <w:rsid w:val="00381BF7"/>
    <w:rsid w:val="00383CED"/>
    <w:rsid w:val="003847B9"/>
    <w:rsid w:val="003D5D58"/>
    <w:rsid w:val="003D7FD3"/>
    <w:rsid w:val="003E3484"/>
    <w:rsid w:val="003F6349"/>
    <w:rsid w:val="003F7008"/>
    <w:rsid w:val="004027B5"/>
    <w:rsid w:val="004419D6"/>
    <w:rsid w:val="00443BCC"/>
    <w:rsid w:val="00444D74"/>
    <w:rsid w:val="00446C54"/>
    <w:rsid w:val="00461120"/>
    <w:rsid w:val="004636DD"/>
    <w:rsid w:val="00464298"/>
    <w:rsid w:val="00471556"/>
    <w:rsid w:val="0047277F"/>
    <w:rsid w:val="0048683B"/>
    <w:rsid w:val="00492B23"/>
    <w:rsid w:val="00493A49"/>
    <w:rsid w:val="004C51B8"/>
    <w:rsid w:val="004D12FD"/>
    <w:rsid w:val="004D421B"/>
    <w:rsid w:val="004D57B6"/>
    <w:rsid w:val="004E27C2"/>
    <w:rsid w:val="004E3C72"/>
    <w:rsid w:val="004E41F4"/>
    <w:rsid w:val="004F2D4E"/>
    <w:rsid w:val="004F5A4C"/>
    <w:rsid w:val="00502DB3"/>
    <w:rsid w:val="00525FAF"/>
    <w:rsid w:val="00530069"/>
    <w:rsid w:val="005349AF"/>
    <w:rsid w:val="00540D04"/>
    <w:rsid w:val="00544B19"/>
    <w:rsid w:val="00557161"/>
    <w:rsid w:val="00574464"/>
    <w:rsid w:val="005F7037"/>
    <w:rsid w:val="00605140"/>
    <w:rsid w:val="0063750F"/>
    <w:rsid w:val="006428F8"/>
    <w:rsid w:val="00651DE7"/>
    <w:rsid w:val="00663B45"/>
    <w:rsid w:val="006660B1"/>
    <w:rsid w:val="006978C7"/>
    <w:rsid w:val="006A203C"/>
    <w:rsid w:val="006C03C8"/>
    <w:rsid w:val="006D1C52"/>
    <w:rsid w:val="006E6E1B"/>
    <w:rsid w:val="006F3063"/>
    <w:rsid w:val="007370BF"/>
    <w:rsid w:val="007402C9"/>
    <w:rsid w:val="007510B0"/>
    <w:rsid w:val="007654F6"/>
    <w:rsid w:val="0079139B"/>
    <w:rsid w:val="00792B5C"/>
    <w:rsid w:val="007931C0"/>
    <w:rsid w:val="007C1637"/>
    <w:rsid w:val="00802362"/>
    <w:rsid w:val="00802A0A"/>
    <w:rsid w:val="008176E4"/>
    <w:rsid w:val="00827D78"/>
    <w:rsid w:val="008460B9"/>
    <w:rsid w:val="008745B4"/>
    <w:rsid w:val="008816D3"/>
    <w:rsid w:val="00890B9A"/>
    <w:rsid w:val="008A2BEF"/>
    <w:rsid w:val="008A4BCD"/>
    <w:rsid w:val="008A6CEB"/>
    <w:rsid w:val="008D07F9"/>
    <w:rsid w:val="00902704"/>
    <w:rsid w:val="00913864"/>
    <w:rsid w:val="00922A92"/>
    <w:rsid w:val="00924542"/>
    <w:rsid w:val="0093065A"/>
    <w:rsid w:val="009853A8"/>
    <w:rsid w:val="009B0878"/>
    <w:rsid w:val="009B7B5D"/>
    <w:rsid w:val="009C73D3"/>
    <w:rsid w:val="00A13272"/>
    <w:rsid w:val="00A2277F"/>
    <w:rsid w:val="00A4469C"/>
    <w:rsid w:val="00A5450A"/>
    <w:rsid w:val="00A554F8"/>
    <w:rsid w:val="00A618F1"/>
    <w:rsid w:val="00A667E6"/>
    <w:rsid w:val="00A669B0"/>
    <w:rsid w:val="00A7183C"/>
    <w:rsid w:val="00AA127C"/>
    <w:rsid w:val="00AB1967"/>
    <w:rsid w:val="00B57817"/>
    <w:rsid w:val="00B7389D"/>
    <w:rsid w:val="00B838B9"/>
    <w:rsid w:val="00BA36C3"/>
    <w:rsid w:val="00BA670D"/>
    <w:rsid w:val="00BB0235"/>
    <w:rsid w:val="00BC5438"/>
    <w:rsid w:val="00BD4936"/>
    <w:rsid w:val="00C062D8"/>
    <w:rsid w:val="00C069AF"/>
    <w:rsid w:val="00C07300"/>
    <w:rsid w:val="00C766B2"/>
    <w:rsid w:val="00CA1B0F"/>
    <w:rsid w:val="00CB1A91"/>
    <w:rsid w:val="00CF320D"/>
    <w:rsid w:val="00CF7F79"/>
    <w:rsid w:val="00D03C11"/>
    <w:rsid w:val="00D04FDD"/>
    <w:rsid w:val="00D1636E"/>
    <w:rsid w:val="00D352F4"/>
    <w:rsid w:val="00D361EF"/>
    <w:rsid w:val="00D86057"/>
    <w:rsid w:val="00D90D90"/>
    <w:rsid w:val="00DB0084"/>
    <w:rsid w:val="00DC3E3C"/>
    <w:rsid w:val="00DC6D0A"/>
    <w:rsid w:val="00DF60B5"/>
    <w:rsid w:val="00DF7D9C"/>
    <w:rsid w:val="00E07E16"/>
    <w:rsid w:val="00E21349"/>
    <w:rsid w:val="00E33BB1"/>
    <w:rsid w:val="00E4634E"/>
    <w:rsid w:val="00E76B51"/>
    <w:rsid w:val="00E91574"/>
    <w:rsid w:val="00EE5BC0"/>
    <w:rsid w:val="00F40925"/>
    <w:rsid w:val="00F44E24"/>
    <w:rsid w:val="00FA24B7"/>
    <w:rsid w:val="00FC2B2A"/>
    <w:rsid w:val="00FE5FB4"/>
    <w:rsid w:val="00FF6CEB"/>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DE"/>
  <w15:chartTrackingRefBased/>
  <w15:docId w15:val="{2CB4BADC-6842-4E52-AE8F-B361FC1D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53A"/>
    <w:pPr>
      <w:spacing w:after="0" w:line="240" w:lineRule="auto"/>
    </w:pPr>
    <w:rPr>
      <w:rFonts w:eastAsia="SimSun"/>
      <w:sz w:val="24"/>
      <w:szCs w:val="24"/>
      <w:lang w:eastAsia="zh-CN"/>
    </w:rPr>
  </w:style>
  <w:style w:type="paragraph" w:styleId="Heading3">
    <w:name w:val="heading 3"/>
    <w:basedOn w:val="Normal"/>
    <w:link w:val="Heading3Char"/>
    <w:uiPriority w:val="9"/>
    <w:qFormat/>
    <w:rsid w:val="00FE5FB4"/>
    <w:pPr>
      <w:spacing w:before="100" w:beforeAutospacing="1" w:after="100" w:afterAutospacing="1"/>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53A"/>
    <w:rPr>
      <w:color w:val="0563C1" w:themeColor="hyperlink"/>
      <w:u w:val="single"/>
    </w:rPr>
  </w:style>
  <w:style w:type="paragraph" w:styleId="NormalWeb">
    <w:name w:val="Normal (Web)"/>
    <w:basedOn w:val="Normal"/>
    <w:uiPriority w:val="99"/>
    <w:unhideWhenUsed/>
    <w:rsid w:val="0017253A"/>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17253A"/>
    <w:rPr>
      <w:b/>
      <w:bCs/>
    </w:rPr>
  </w:style>
  <w:style w:type="character" w:styleId="Emphasis">
    <w:name w:val="Emphasis"/>
    <w:basedOn w:val="DefaultParagraphFont"/>
    <w:uiPriority w:val="20"/>
    <w:qFormat/>
    <w:rsid w:val="0017253A"/>
    <w:rPr>
      <w:i/>
      <w:iCs/>
    </w:rPr>
  </w:style>
  <w:style w:type="paragraph" w:styleId="ListParagraph">
    <w:name w:val="List Paragraph"/>
    <w:basedOn w:val="Normal"/>
    <w:uiPriority w:val="34"/>
    <w:qFormat/>
    <w:rsid w:val="00383CED"/>
    <w:pPr>
      <w:ind w:left="720"/>
      <w:contextualSpacing/>
    </w:pPr>
  </w:style>
  <w:style w:type="character" w:customStyle="1" w:styleId="UnresolvedMention1">
    <w:name w:val="Unresolved Mention1"/>
    <w:basedOn w:val="DefaultParagraphFont"/>
    <w:uiPriority w:val="99"/>
    <w:semiHidden/>
    <w:unhideWhenUsed/>
    <w:rsid w:val="00383CED"/>
    <w:rPr>
      <w:color w:val="808080"/>
      <w:shd w:val="clear" w:color="auto" w:fill="E6E6E6"/>
    </w:rPr>
  </w:style>
  <w:style w:type="character" w:styleId="FollowedHyperlink">
    <w:name w:val="FollowedHyperlink"/>
    <w:basedOn w:val="DefaultParagraphFont"/>
    <w:uiPriority w:val="99"/>
    <w:semiHidden/>
    <w:unhideWhenUsed/>
    <w:rsid w:val="00383CED"/>
    <w:rPr>
      <w:color w:val="954F72" w:themeColor="followedHyperlink"/>
      <w:u w:val="single"/>
    </w:rPr>
  </w:style>
  <w:style w:type="paragraph" w:styleId="HTMLPreformatted">
    <w:name w:val="HTML Preformatted"/>
    <w:basedOn w:val="Normal"/>
    <w:link w:val="HTMLPreformattedChar"/>
    <w:uiPriority w:val="99"/>
    <w:semiHidden/>
    <w:unhideWhenUsed/>
    <w:rsid w:val="00D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03C11"/>
    <w:rPr>
      <w:rFonts w:ascii="Courier New" w:eastAsia="Times New Roman" w:hAnsi="Courier New" w:cs="Courier New"/>
      <w:sz w:val="20"/>
      <w:szCs w:val="20"/>
    </w:rPr>
  </w:style>
  <w:style w:type="character" w:customStyle="1" w:styleId="str">
    <w:name w:val="str"/>
    <w:basedOn w:val="DefaultParagraphFont"/>
    <w:rsid w:val="00D03C11"/>
  </w:style>
  <w:style w:type="character" w:styleId="HTMLCode">
    <w:name w:val="HTML Code"/>
    <w:basedOn w:val="DefaultParagraphFont"/>
    <w:uiPriority w:val="99"/>
    <w:semiHidden/>
    <w:unhideWhenUsed/>
    <w:rsid w:val="00A554F8"/>
    <w:rPr>
      <w:rFonts w:ascii="Courier New" w:eastAsia="Times New Roman" w:hAnsi="Courier New" w:cs="Courier New"/>
      <w:sz w:val="20"/>
      <w:szCs w:val="20"/>
    </w:rPr>
  </w:style>
  <w:style w:type="character" w:customStyle="1" w:styleId="apple-converted-space">
    <w:name w:val="apple-converted-space"/>
    <w:basedOn w:val="DefaultParagraphFont"/>
    <w:rsid w:val="003304A0"/>
  </w:style>
  <w:style w:type="character" w:styleId="UnresolvedMention">
    <w:name w:val="Unresolved Mention"/>
    <w:basedOn w:val="DefaultParagraphFont"/>
    <w:uiPriority w:val="99"/>
    <w:semiHidden/>
    <w:unhideWhenUsed/>
    <w:rsid w:val="00225372"/>
    <w:rPr>
      <w:color w:val="808080"/>
      <w:shd w:val="clear" w:color="auto" w:fill="E6E6E6"/>
    </w:rPr>
  </w:style>
  <w:style w:type="character" w:customStyle="1" w:styleId="Heading3Char">
    <w:name w:val="Heading 3 Char"/>
    <w:basedOn w:val="DefaultParagraphFont"/>
    <w:link w:val="Heading3"/>
    <w:uiPriority w:val="9"/>
    <w:rsid w:val="00FE5FB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093">
      <w:bodyDiv w:val="1"/>
      <w:marLeft w:val="0"/>
      <w:marRight w:val="0"/>
      <w:marTop w:val="0"/>
      <w:marBottom w:val="0"/>
      <w:divBdr>
        <w:top w:val="none" w:sz="0" w:space="0" w:color="auto"/>
        <w:left w:val="none" w:sz="0" w:space="0" w:color="auto"/>
        <w:bottom w:val="none" w:sz="0" w:space="0" w:color="auto"/>
        <w:right w:val="none" w:sz="0" w:space="0" w:color="auto"/>
      </w:divBdr>
    </w:div>
    <w:div w:id="107434509">
      <w:bodyDiv w:val="1"/>
      <w:marLeft w:val="0"/>
      <w:marRight w:val="0"/>
      <w:marTop w:val="0"/>
      <w:marBottom w:val="0"/>
      <w:divBdr>
        <w:top w:val="none" w:sz="0" w:space="0" w:color="auto"/>
        <w:left w:val="none" w:sz="0" w:space="0" w:color="auto"/>
        <w:bottom w:val="none" w:sz="0" w:space="0" w:color="auto"/>
        <w:right w:val="none" w:sz="0" w:space="0" w:color="auto"/>
      </w:divBdr>
    </w:div>
    <w:div w:id="137112292">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480122681">
      <w:bodyDiv w:val="1"/>
      <w:marLeft w:val="0"/>
      <w:marRight w:val="0"/>
      <w:marTop w:val="0"/>
      <w:marBottom w:val="0"/>
      <w:divBdr>
        <w:top w:val="none" w:sz="0" w:space="0" w:color="auto"/>
        <w:left w:val="none" w:sz="0" w:space="0" w:color="auto"/>
        <w:bottom w:val="none" w:sz="0" w:space="0" w:color="auto"/>
        <w:right w:val="none" w:sz="0" w:space="0" w:color="auto"/>
      </w:divBdr>
    </w:div>
    <w:div w:id="506947953">
      <w:bodyDiv w:val="1"/>
      <w:marLeft w:val="0"/>
      <w:marRight w:val="0"/>
      <w:marTop w:val="0"/>
      <w:marBottom w:val="0"/>
      <w:divBdr>
        <w:top w:val="none" w:sz="0" w:space="0" w:color="auto"/>
        <w:left w:val="none" w:sz="0" w:space="0" w:color="auto"/>
        <w:bottom w:val="none" w:sz="0" w:space="0" w:color="auto"/>
        <w:right w:val="none" w:sz="0" w:space="0" w:color="auto"/>
      </w:divBdr>
    </w:div>
    <w:div w:id="736897361">
      <w:bodyDiv w:val="1"/>
      <w:marLeft w:val="0"/>
      <w:marRight w:val="0"/>
      <w:marTop w:val="0"/>
      <w:marBottom w:val="0"/>
      <w:divBdr>
        <w:top w:val="none" w:sz="0" w:space="0" w:color="auto"/>
        <w:left w:val="none" w:sz="0" w:space="0" w:color="auto"/>
        <w:bottom w:val="none" w:sz="0" w:space="0" w:color="auto"/>
        <w:right w:val="none" w:sz="0" w:space="0" w:color="auto"/>
      </w:divBdr>
    </w:div>
    <w:div w:id="760177611">
      <w:bodyDiv w:val="1"/>
      <w:marLeft w:val="0"/>
      <w:marRight w:val="0"/>
      <w:marTop w:val="0"/>
      <w:marBottom w:val="0"/>
      <w:divBdr>
        <w:top w:val="none" w:sz="0" w:space="0" w:color="auto"/>
        <w:left w:val="none" w:sz="0" w:space="0" w:color="auto"/>
        <w:bottom w:val="none" w:sz="0" w:space="0" w:color="auto"/>
        <w:right w:val="none" w:sz="0" w:space="0" w:color="auto"/>
      </w:divBdr>
    </w:div>
    <w:div w:id="855122772">
      <w:bodyDiv w:val="1"/>
      <w:marLeft w:val="0"/>
      <w:marRight w:val="0"/>
      <w:marTop w:val="0"/>
      <w:marBottom w:val="0"/>
      <w:divBdr>
        <w:top w:val="none" w:sz="0" w:space="0" w:color="auto"/>
        <w:left w:val="none" w:sz="0" w:space="0" w:color="auto"/>
        <w:bottom w:val="none" w:sz="0" w:space="0" w:color="auto"/>
        <w:right w:val="none" w:sz="0" w:space="0" w:color="auto"/>
      </w:divBdr>
    </w:div>
    <w:div w:id="947662676">
      <w:bodyDiv w:val="1"/>
      <w:marLeft w:val="0"/>
      <w:marRight w:val="0"/>
      <w:marTop w:val="0"/>
      <w:marBottom w:val="0"/>
      <w:divBdr>
        <w:top w:val="none" w:sz="0" w:space="0" w:color="auto"/>
        <w:left w:val="none" w:sz="0" w:space="0" w:color="auto"/>
        <w:bottom w:val="none" w:sz="0" w:space="0" w:color="auto"/>
        <w:right w:val="none" w:sz="0" w:space="0" w:color="auto"/>
      </w:divBdr>
    </w:div>
    <w:div w:id="980771269">
      <w:bodyDiv w:val="1"/>
      <w:marLeft w:val="0"/>
      <w:marRight w:val="0"/>
      <w:marTop w:val="0"/>
      <w:marBottom w:val="0"/>
      <w:divBdr>
        <w:top w:val="none" w:sz="0" w:space="0" w:color="auto"/>
        <w:left w:val="none" w:sz="0" w:space="0" w:color="auto"/>
        <w:bottom w:val="none" w:sz="0" w:space="0" w:color="auto"/>
        <w:right w:val="none" w:sz="0" w:space="0" w:color="auto"/>
      </w:divBdr>
    </w:div>
    <w:div w:id="980884889">
      <w:bodyDiv w:val="1"/>
      <w:marLeft w:val="0"/>
      <w:marRight w:val="0"/>
      <w:marTop w:val="0"/>
      <w:marBottom w:val="0"/>
      <w:divBdr>
        <w:top w:val="none" w:sz="0" w:space="0" w:color="auto"/>
        <w:left w:val="none" w:sz="0" w:space="0" w:color="auto"/>
        <w:bottom w:val="none" w:sz="0" w:space="0" w:color="auto"/>
        <w:right w:val="none" w:sz="0" w:space="0" w:color="auto"/>
      </w:divBdr>
    </w:div>
    <w:div w:id="1037509652">
      <w:bodyDiv w:val="1"/>
      <w:marLeft w:val="0"/>
      <w:marRight w:val="0"/>
      <w:marTop w:val="0"/>
      <w:marBottom w:val="0"/>
      <w:divBdr>
        <w:top w:val="none" w:sz="0" w:space="0" w:color="auto"/>
        <w:left w:val="none" w:sz="0" w:space="0" w:color="auto"/>
        <w:bottom w:val="none" w:sz="0" w:space="0" w:color="auto"/>
        <w:right w:val="none" w:sz="0" w:space="0" w:color="auto"/>
      </w:divBdr>
    </w:div>
    <w:div w:id="1307201552">
      <w:bodyDiv w:val="1"/>
      <w:marLeft w:val="0"/>
      <w:marRight w:val="0"/>
      <w:marTop w:val="0"/>
      <w:marBottom w:val="0"/>
      <w:divBdr>
        <w:top w:val="none" w:sz="0" w:space="0" w:color="auto"/>
        <w:left w:val="none" w:sz="0" w:space="0" w:color="auto"/>
        <w:bottom w:val="none" w:sz="0" w:space="0" w:color="auto"/>
        <w:right w:val="none" w:sz="0" w:space="0" w:color="auto"/>
      </w:divBdr>
    </w:div>
    <w:div w:id="1318070097">
      <w:bodyDiv w:val="1"/>
      <w:marLeft w:val="0"/>
      <w:marRight w:val="0"/>
      <w:marTop w:val="0"/>
      <w:marBottom w:val="0"/>
      <w:divBdr>
        <w:top w:val="none" w:sz="0" w:space="0" w:color="auto"/>
        <w:left w:val="none" w:sz="0" w:space="0" w:color="auto"/>
        <w:bottom w:val="none" w:sz="0" w:space="0" w:color="auto"/>
        <w:right w:val="none" w:sz="0" w:space="0" w:color="auto"/>
      </w:divBdr>
    </w:div>
    <w:div w:id="1333407987">
      <w:bodyDiv w:val="1"/>
      <w:marLeft w:val="0"/>
      <w:marRight w:val="0"/>
      <w:marTop w:val="0"/>
      <w:marBottom w:val="0"/>
      <w:divBdr>
        <w:top w:val="none" w:sz="0" w:space="0" w:color="auto"/>
        <w:left w:val="none" w:sz="0" w:space="0" w:color="auto"/>
        <w:bottom w:val="none" w:sz="0" w:space="0" w:color="auto"/>
        <w:right w:val="none" w:sz="0" w:space="0" w:color="auto"/>
      </w:divBdr>
    </w:div>
    <w:div w:id="1360622448">
      <w:bodyDiv w:val="1"/>
      <w:marLeft w:val="0"/>
      <w:marRight w:val="0"/>
      <w:marTop w:val="0"/>
      <w:marBottom w:val="0"/>
      <w:divBdr>
        <w:top w:val="none" w:sz="0" w:space="0" w:color="auto"/>
        <w:left w:val="none" w:sz="0" w:space="0" w:color="auto"/>
        <w:bottom w:val="none" w:sz="0" w:space="0" w:color="auto"/>
        <w:right w:val="none" w:sz="0" w:space="0" w:color="auto"/>
      </w:divBdr>
    </w:div>
    <w:div w:id="1420173479">
      <w:bodyDiv w:val="1"/>
      <w:marLeft w:val="0"/>
      <w:marRight w:val="0"/>
      <w:marTop w:val="0"/>
      <w:marBottom w:val="0"/>
      <w:divBdr>
        <w:top w:val="none" w:sz="0" w:space="0" w:color="auto"/>
        <w:left w:val="none" w:sz="0" w:space="0" w:color="auto"/>
        <w:bottom w:val="none" w:sz="0" w:space="0" w:color="auto"/>
        <w:right w:val="none" w:sz="0" w:space="0" w:color="auto"/>
      </w:divBdr>
    </w:div>
    <w:div w:id="1425568594">
      <w:bodyDiv w:val="1"/>
      <w:marLeft w:val="0"/>
      <w:marRight w:val="0"/>
      <w:marTop w:val="0"/>
      <w:marBottom w:val="0"/>
      <w:divBdr>
        <w:top w:val="none" w:sz="0" w:space="0" w:color="auto"/>
        <w:left w:val="none" w:sz="0" w:space="0" w:color="auto"/>
        <w:bottom w:val="none" w:sz="0" w:space="0" w:color="auto"/>
        <w:right w:val="none" w:sz="0" w:space="0" w:color="auto"/>
      </w:divBdr>
    </w:div>
    <w:div w:id="1429959084">
      <w:bodyDiv w:val="1"/>
      <w:marLeft w:val="0"/>
      <w:marRight w:val="0"/>
      <w:marTop w:val="0"/>
      <w:marBottom w:val="0"/>
      <w:divBdr>
        <w:top w:val="none" w:sz="0" w:space="0" w:color="auto"/>
        <w:left w:val="none" w:sz="0" w:space="0" w:color="auto"/>
        <w:bottom w:val="none" w:sz="0" w:space="0" w:color="auto"/>
        <w:right w:val="none" w:sz="0" w:space="0" w:color="auto"/>
      </w:divBdr>
    </w:div>
    <w:div w:id="1450006361">
      <w:bodyDiv w:val="1"/>
      <w:marLeft w:val="0"/>
      <w:marRight w:val="0"/>
      <w:marTop w:val="0"/>
      <w:marBottom w:val="0"/>
      <w:divBdr>
        <w:top w:val="none" w:sz="0" w:space="0" w:color="auto"/>
        <w:left w:val="none" w:sz="0" w:space="0" w:color="auto"/>
        <w:bottom w:val="none" w:sz="0" w:space="0" w:color="auto"/>
        <w:right w:val="none" w:sz="0" w:space="0" w:color="auto"/>
      </w:divBdr>
    </w:div>
    <w:div w:id="1557932388">
      <w:bodyDiv w:val="1"/>
      <w:marLeft w:val="0"/>
      <w:marRight w:val="0"/>
      <w:marTop w:val="0"/>
      <w:marBottom w:val="0"/>
      <w:divBdr>
        <w:top w:val="none" w:sz="0" w:space="0" w:color="auto"/>
        <w:left w:val="none" w:sz="0" w:space="0" w:color="auto"/>
        <w:bottom w:val="none" w:sz="0" w:space="0" w:color="auto"/>
        <w:right w:val="none" w:sz="0" w:space="0" w:color="auto"/>
      </w:divBdr>
    </w:div>
    <w:div w:id="1773279714">
      <w:bodyDiv w:val="1"/>
      <w:marLeft w:val="0"/>
      <w:marRight w:val="0"/>
      <w:marTop w:val="0"/>
      <w:marBottom w:val="0"/>
      <w:divBdr>
        <w:top w:val="none" w:sz="0" w:space="0" w:color="auto"/>
        <w:left w:val="none" w:sz="0" w:space="0" w:color="auto"/>
        <w:bottom w:val="none" w:sz="0" w:space="0" w:color="auto"/>
        <w:right w:val="none" w:sz="0" w:space="0" w:color="auto"/>
      </w:divBdr>
    </w:div>
    <w:div w:id="1809858320">
      <w:bodyDiv w:val="1"/>
      <w:marLeft w:val="0"/>
      <w:marRight w:val="0"/>
      <w:marTop w:val="0"/>
      <w:marBottom w:val="0"/>
      <w:divBdr>
        <w:top w:val="none" w:sz="0" w:space="0" w:color="auto"/>
        <w:left w:val="none" w:sz="0" w:space="0" w:color="auto"/>
        <w:bottom w:val="none" w:sz="0" w:space="0" w:color="auto"/>
        <w:right w:val="none" w:sz="0" w:space="0" w:color="auto"/>
      </w:divBdr>
    </w:div>
    <w:div w:id="1820805127">
      <w:bodyDiv w:val="1"/>
      <w:marLeft w:val="0"/>
      <w:marRight w:val="0"/>
      <w:marTop w:val="0"/>
      <w:marBottom w:val="0"/>
      <w:divBdr>
        <w:top w:val="none" w:sz="0" w:space="0" w:color="auto"/>
        <w:left w:val="none" w:sz="0" w:space="0" w:color="auto"/>
        <w:bottom w:val="none" w:sz="0" w:space="0" w:color="auto"/>
        <w:right w:val="none" w:sz="0" w:space="0" w:color="auto"/>
      </w:divBdr>
    </w:div>
    <w:div w:id="1938521080">
      <w:bodyDiv w:val="1"/>
      <w:marLeft w:val="0"/>
      <w:marRight w:val="0"/>
      <w:marTop w:val="0"/>
      <w:marBottom w:val="0"/>
      <w:divBdr>
        <w:top w:val="none" w:sz="0" w:space="0" w:color="auto"/>
        <w:left w:val="none" w:sz="0" w:space="0" w:color="auto"/>
        <w:bottom w:val="none" w:sz="0" w:space="0" w:color="auto"/>
        <w:right w:val="none" w:sz="0" w:space="0" w:color="auto"/>
      </w:divBdr>
    </w:div>
    <w:div w:id="1959754723">
      <w:bodyDiv w:val="1"/>
      <w:marLeft w:val="0"/>
      <w:marRight w:val="0"/>
      <w:marTop w:val="0"/>
      <w:marBottom w:val="0"/>
      <w:divBdr>
        <w:top w:val="none" w:sz="0" w:space="0" w:color="auto"/>
        <w:left w:val="none" w:sz="0" w:space="0" w:color="auto"/>
        <w:bottom w:val="none" w:sz="0" w:space="0" w:color="auto"/>
        <w:right w:val="none" w:sz="0" w:space="0" w:color="auto"/>
      </w:divBdr>
    </w:div>
    <w:div w:id="2121022418">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bit.sourceforge.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ourceforge.net/projects/gambit/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mailto:nikolaslippmann@gmail.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youtube.com/watch?v=-1WZenmfi1I%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5982</TotalTime>
  <Pages>4</Pages>
  <Words>462</Words>
  <Characters>2640</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Lippmann Pareschi</dc:creator>
  <cp:keywords/>
  <dc:description/>
  <cp:lastModifiedBy>Nikolas Lippmann Pareschi</cp:lastModifiedBy>
  <cp:revision>6</cp:revision>
  <dcterms:created xsi:type="dcterms:W3CDTF">2018-02-17T21:17:00Z</dcterms:created>
  <dcterms:modified xsi:type="dcterms:W3CDTF">2018-03-04T02:00:00Z</dcterms:modified>
</cp:coreProperties>
</file>