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2C31" w14:textId="77777777" w:rsidR="006B5D7D" w:rsidRDefault="00C21FAD">
      <w:pPr>
        <w:pStyle w:val="a3"/>
      </w:pPr>
      <w:r>
        <w:t>Έγγραφο απαιτήσεων λογισμικού (SRS)</w:t>
      </w:r>
    </w:p>
    <w:p w14:paraId="305E2E64" w14:textId="77777777" w:rsidR="006B5D7D" w:rsidRDefault="00C21FAD">
      <w:pPr>
        <w:pStyle w:val="Description"/>
      </w:pPr>
      <w:r>
        <w:t>ΠΡΟΣΑΡΜΟΓΗ ΤΟΥ ΑΝΤΙΣΤΟΙΧΟΥ ΕΓΓΡΑΦΟΥ ΤΟΥ ΠΡΟΤΥΠΟΥ ISO/IEC/IEEE 29148:2011</w:t>
      </w:r>
    </w:p>
    <w:p w14:paraId="28267CF5" w14:textId="77777777" w:rsidR="006B5D7D" w:rsidRDefault="006B5D7D">
      <w:pPr>
        <w:pStyle w:val="Description"/>
      </w:pPr>
    </w:p>
    <w:p w14:paraId="6794998B" w14:textId="77777777" w:rsidR="006B5D7D" w:rsidRDefault="00C21FAD">
      <w:pPr>
        <w:pStyle w:val="Description"/>
        <w:shd w:val="clear" w:color="auto" w:fill="FFF2CC" w:themeFill="accent4" w:themeFillTint="33"/>
      </w:pPr>
      <w:r>
        <w:t>ΣΗΜΕΙΩΣΗ: Το στυλ κειμένου (</w:t>
      </w:r>
      <w:r>
        <w:rPr>
          <w:lang w:val="en-US"/>
        </w:rPr>
        <w:t>style</w:t>
      </w:r>
      <w:r>
        <w:t>) "</w:t>
      </w:r>
      <w:r>
        <w:rPr>
          <w:lang w:val="en-US"/>
        </w:rPr>
        <w:t>Description</w:t>
      </w:r>
      <w:r>
        <w:t>" χρησιμοποιείται για να σας δώσει σύντομες οδηγίες για κάθε ενότητα. Το κείμενο που θα συμπληρώσετε πρέπει να γραφεί με το στυλ "</w:t>
      </w:r>
      <w:r>
        <w:rPr>
          <w:lang w:val="en-US"/>
        </w:rPr>
        <w:t>Normal</w:t>
      </w:r>
      <w:r>
        <w:t>"</w:t>
      </w:r>
    </w:p>
    <w:p w14:paraId="4AD361D5" w14:textId="77777777" w:rsidR="006B5D7D" w:rsidRDefault="006B5D7D">
      <w:pPr>
        <w:pStyle w:val="Description"/>
      </w:pPr>
    </w:p>
    <w:p w14:paraId="2A5CF748" w14:textId="77777777" w:rsidR="006B5D7D" w:rsidRDefault="00C21FAD">
      <w:pPr>
        <w:pStyle w:val="a6"/>
      </w:pPr>
      <w:r>
        <w:t>[ΤΙΤΛΟΣ ΕΦΑΡΜΟΓΗΣ ΛΟΓΙΣΜΙΚΟΥ]</w:t>
      </w:r>
    </w:p>
    <w:p w14:paraId="4B8742E6" w14:textId="77777777" w:rsidR="006B5D7D" w:rsidRDefault="00C21FAD">
      <w:pPr>
        <w:pStyle w:val="1"/>
      </w:pPr>
      <w:r>
        <w:t>Εισαγωγή</w:t>
      </w:r>
    </w:p>
    <w:p w14:paraId="1F1E3ECF" w14:textId="77777777" w:rsidR="006B5D7D" w:rsidRDefault="00C21FAD">
      <w:pPr>
        <w:pStyle w:val="2"/>
      </w:pPr>
      <w:r>
        <w:t>1.1</w:t>
      </w:r>
      <w:r>
        <w:tab/>
        <w:t>Εισαγωγή: σκοπός του λογισμικού</w:t>
      </w:r>
    </w:p>
    <w:p w14:paraId="665C4917" w14:textId="77777777" w:rsidR="006B5D7D" w:rsidRDefault="00C21FAD">
      <w:pPr>
        <w:pStyle w:val="LO-normal"/>
        <w:rPr>
          <w:i w:val="0"/>
          <w:szCs w:val="20"/>
        </w:rPr>
      </w:pPr>
      <w:r>
        <w:rPr>
          <w:i w:val="0"/>
          <w:color w:val="8496B0" w:themeColor="text2" w:themeTint="99"/>
          <w:szCs w:val="20"/>
        </w:rPr>
        <w:t>Σκοπός του συστήματος είναι η συλλογή δεδομένων που θα μας επιτρέπουν να οργανώσουμε ορθά την διαλειτουργικότητα των διοδίων. Πιο συγκεκριμένα, θα συλλέγουμε τις πληροφορίες που αφορούν την διέλευση των οχημάτων από κάθε σταθμό, θα τα επεξεργαζόμαστε και έπειτα θα υπολογίζουμε τις συναλλαγές που πρέπει να γίνουν μεταξύ των συστημάτων των διαφορετικών οδικών δικτύων.</w:t>
      </w:r>
    </w:p>
    <w:p w14:paraId="7D6CD28A" w14:textId="77777777" w:rsidR="006B5D7D" w:rsidRPr="00AC3501" w:rsidRDefault="00C21FAD">
      <w:pPr>
        <w:pStyle w:val="2"/>
      </w:pPr>
      <w:r>
        <w:t>1.2</w:t>
      </w:r>
      <w:r>
        <w:tab/>
        <w:t>Διεπαφές (</w:t>
      </w:r>
      <w:r>
        <w:rPr>
          <w:lang w:val="en-US"/>
        </w:rPr>
        <w:t>interfaces</w:t>
      </w:r>
      <w:r w:rsidRPr="00AC3501">
        <w:t>)</w:t>
      </w:r>
    </w:p>
    <w:p w14:paraId="52D5FA82" w14:textId="77777777" w:rsidR="006B5D7D" w:rsidRDefault="00C21FAD">
      <w:pPr>
        <w:pStyle w:val="3"/>
      </w:pPr>
      <w:r>
        <w:t>1.2.1</w:t>
      </w:r>
      <w:r>
        <w:tab/>
        <w:t xml:space="preserve">Διεπαφές με εξωτερικά συστήματα </w:t>
      </w:r>
    </w:p>
    <w:p w14:paraId="75F82929" w14:textId="77777777" w:rsidR="006B5D7D" w:rsidRDefault="00C21FAD">
      <w:pPr>
        <w:pStyle w:val="Description"/>
      </w:pPr>
      <w:r>
        <w:t xml:space="preserve">Καταγραφή διεπαφών με εξωτερικά συστήματα και λογισμικό. Αναφορά σε πρότυπα ανταλλαγής δεδομένων και κλήσης υπηρεσιών. Ενσωμάτωση διαγραμμάτων </w:t>
      </w:r>
      <w:r>
        <w:rPr>
          <w:lang w:val="en-US"/>
        </w:rPr>
        <w:t>UML</w:t>
      </w:r>
      <w:r>
        <w:t xml:space="preserve"> </w:t>
      </w:r>
      <w:r>
        <w:rPr>
          <w:lang w:val="en-US"/>
        </w:rPr>
        <w:t>component</w:t>
      </w:r>
      <w:r>
        <w:t>.</w:t>
      </w:r>
    </w:p>
    <w:p w14:paraId="4C50053A" w14:textId="77777777" w:rsidR="006B5D7D" w:rsidRDefault="00C21FAD">
      <w:pPr>
        <w:pStyle w:val="Description"/>
      </w:pPr>
      <w:r>
        <w:t>ΝΑ ΜΗΝ ΣΥΜΠΛΗΡΩΘΕΙ ΑΝ ΔΕΝ ΑΠΑΙΤΕΙΤΑΙ</w:t>
      </w:r>
    </w:p>
    <w:p w14:paraId="34E55B50" w14:textId="77777777" w:rsidR="006B5D7D" w:rsidRPr="00AC3501" w:rsidRDefault="006B5D7D"/>
    <w:p w14:paraId="5DECCC59" w14:textId="77777777" w:rsidR="006B5D7D" w:rsidRDefault="00C21FAD">
      <w:pPr>
        <w:pStyle w:val="3"/>
      </w:pPr>
      <w:r>
        <w:t>1.2.2</w:t>
      </w:r>
      <w:r>
        <w:tab/>
        <w:t>Διεπαφές με το χρήστη</w:t>
      </w:r>
    </w:p>
    <w:p w14:paraId="60686CB0" w14:textId="77777777" w:rsidR="006B5D7D" w:rsidRDefault="00C21FAD">
      <w:pPr>
        <w:pStyle w:val="Description"/>
      </w:pPr>
      <w:r>
        <w:t xml:space="preserve">Προδιαγραφή διεπαφών με το χρήστη, εφόσον υπάρχουν. Χρήση εργαλείων τύπου </w:t>
      </w:r>
      <w:r>
        <w:rPr>
          <w:lang w:val="en-US"/>
        </w:rPr>
        <w:t>wireframes</w:t>
      </w:r>
      <w:r>
        <w:t xml:space="preserve"> ή άλλων. </w:t>
      </w:r>
    </w:p>
    <w:p w14:paraId="211E8D88" w14:textId="77777777" w:rsidR="006B5D7D" w:rsidRDefault="00C21FAD">
      <w:pPr>
        <w:pStyle w:val="Description"/>
      </w:pPr>
      <w:r>
        <w:t>ΝΑ ΜΗΝ ΣΥΜΠΛΗΡΩΘΕΙ ΑΝ ΔΕΝ ΑΠΑΙΤΕΙΤΑΙ</w:t>
      </w:r>
    </w:p>
    <w:p w14:paraId="2C285BF8" w14:textId="77777777" w:rsidR="006B5D7D" w:rsidRDefault="006B5D7D"/>
    <w:p w14:paraId="235D1076" w14:textId="77777777" w:rsidR="006B5D7D" w:rsidRDefault="00C21FAD">
      <w:pPr>
        <w:pStyle w:val="1"/>
      </w:pPr>
      <w:r>
        <w:t>Αναφορές - πηγές πληροφοριών</w:t>
      </w:r>
    </w:p>
    <w:p w14:paraId="444D50C4" w14:textId="77777777" w:rsidR="006B5D7D" w:rsidRDefault="00C21FAD">
      <w:pPr>
        <w:pStyle w:val="Description"/>
      </w:pPr>
      <w:r>
        <w:t>Αναφορά σε πηγές πληροφοριών στο μέτρο της αναγκαιότητας για την κατανόηση του συστήματος</w:t>
      </w:r>
    </w:p>
    <w:p w14:paraId="65203722" w14:textId="77777777" w:rsidR="006B5D7D" w:rsidRDefault="00C21FAD">
      <w:pPr>
        <w:pStyle w:val="Description"/>
      </w:pPr>
      <w:r>
        <w:t>ΝΑ ΜΗΝ ΣΥΜΠΛΗΡΩΘΕΙ ΑΝ ΔΕΝ ΑΠΑΙΤΕΙΤΑΙ</w:t>
      </w:r>
    </w:p>
    <w:p w14:paraId="1FEFFB94" w14:textId="77777777" w:rsidR="006B5D7D" w:rsidRDefault="006B5D7D"/>
    <w:p w14:paraId="549329A4" w14:textId="77777777" w:rsidR="006B5D7D" w:rsidRDefault="00C21FAD">
      <w:pPr>
        <w:pStyle w:val="1"/>
      </w:pPr>
      <w:r>
        <w:lastRenderedPageBreak/>
        <w:t>Προδιαγραφές απαιτήσεων λογισμικού</w:t>
      </w:r>
    </w:p>
    <w:p w14:paraId="2CB1605B" w14:textId="77777777" w:rsidR="006B5D7D" w:rsidRDefault="00C21FAD">
      <w:pPr>
        <w:pStyle w:val="2"/>
      </w:pPr>
      <w:r>
        <w:t>3.</w:t>
      </w:r>
      <w:r>
        <w:rPr>
          <w:lang w:val="en-US"/>
        </w:rPr>
        <w:t>1</w:t>
      </w:r>
      <w:r>
        <w:tab/>
        <w:t>Περιπτώσεις χρήσης</w:t>
      </w:r>
    </w:p>
    <w:p w14:paraId="2BCA4C7D" w14:textId="77777777" w:rsidR="006B5D7D" w:rsidRDefault="00C21FAD">
      <w:pPr>
        <w:pStyle w:val="Description"/>
      </w:pPr>
      <w:r>
        <w:rPr>
          <w:lang w:val="en-US"/>
        </w:rPr>
        <w:t> </w:t>
      </w:r>
      <w:r>
        <w:t>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14:paraId="2AF271DB" w14:textId="77777777" w:rsidR="006B5D7D" w:rsidRPr="00FF6093" w:rsidRDefault="006B5D7D">
      <w:pPr>
        <w:pStyle w:val="3"/>
        <w:rPr>
          <w:lang w:val="en-US"/>
        </w:rPr>
      </w:pPr>
    </w:p>
    <w:p w14:paraId="3206B63A" w14:textId="77777777" w:rsidR="006B5D7D" w:rsidRDefault="00C21FAD">
      <w:pPr>
        <w:pStyle w:val="3"/>
      </w:pPr>
      <w:r>
        <w:t>3.1.2</w:t>
      </w:r>
      <w:r>
        <w:tab/>
        <w:t>ΠΕΡΙΠΤΩΣΗ ΧΡΗΣΗΣ 2: ()</w:t>
      </w:r>
    </w:p>
    <w:p w14:paraId="4689967A" w14:textId="77777777" w:rsidR="006B5D7D" w:rsidRDefault="00C21FAD">
      <w:pPr>
        <w:pStyle w:val="Description"/>
      </w:pPr>
      <w:r>
        <w:t>. . .</w:t>
      </w:r>
    </w:p>
    <w:p w14:paraId="275EA422" w14:textId="77777777" w:rsidR="006B5D7D" w:rsidRDefault="00C21FAD">
      <w:pPr>
        <w:pStyle w:val="Description"/>
      </w:pPr>
      <w:r>
        <w:t>(η ενότητα 3.1.Χ - 3.1.Χ επαναλαμβάνεται για όλες τις περιπτώσεις χρήσης που συμπεριλαμβάνονται στο έγγραφο, όπως απαιτούνται από τις ομάδες ανάλογα με τον αριθμό των ατόμων)</w:t>
      </w:r>
    </w:p>
    <w:p w14:paraId="74CB6FB6" w14:textId="77777777" w:rsidR="006B5D7D" w:rsidRDefault="006B5D7D">
      <w:pPr>
        <w:pStyle w:val="Description"/>
      </w:pPr>
    </w:p>
    <w:p w14:paraId="3B897E45" w14:textId="77777777" w:rsidR="006B5D7D" w:rsidRDefault="00C21FAD">
      <w:pPr>
        <w:pStyle w:val="2"/>
      </w:pPr>
      <w:r>
        <w:t>3.2</w:t>
      </w:r>
      <w:r>
        <w:tab/>
        <w:t>Απαιτήσεις επιδόσεων</w:t>
      </w:r>
    </w:p>
    <w:p w14:paraId="24BDFF4D" w14:textId="77777777" w:rsidR="006B5D7D" w:rsidRDefault="00C21FAD">
      <w:pPr>
        <w:pStyle w:val="Description"/>
      </w:pPr>
      <w:r>
        <w:t>Ποσοτική τεκμηρίωση μέτρων και κριτηρίων επιθυμητών επιδόσεων με αναφορά στα ποσοτικά χαρακτηριστικά εισόδων και φορτίου του λογισμικού.</w:t>
      </w:r>
    </w:p>
    <w:p w14:paraId="27F7E578" w14:textId="77777777" w:rsidR="006B5D7D" w:rsidRDefault="006B5D7D"/>
    <w:p w14:paraId="6C2B04C8" w14:textId="77777777" w:rsidR="006B5D7D" w:rsidRDefault="00C21FAD">
      <w:pPr>
        <w:pStyle w:val="2"/>
      </w:pPr>
      <w:r>
        <w:t>3.3</w:t>
      </w:r>
      <w:r>
        <w:tab/>
        <w:t>Απαιτήσεις οργάνωσης δεδομένων</w:t>
      </w:r>
    </w:p>
    <w:p w14:paraId="496364D7" w14:textId="77777777" w:rsidR="006B5D7D" w:rsidRDefault="00C21FAD">
      <w:pPr>
        <w:pStyle w:val="3"/>
      </w:pPr>
      <w:r>
        <w:t>3.3.1</w:t>
      </w:r>
      <w:r>
        <w:tab/>
        <w:t>Απαιτήσεις και περιορισμοί πρόσβασης σε δεδομένα</w:t>
      </w:r>
    </w:p>
    <w:p w14:paraId="0520736F" w14:textId="77777777" w:rsidR="006B5D7D" w:rsidRDefault="00C21FAD">
      <w:pPr>
        <w:pStyle w:val="Description"/>
      </w:pPr>
      <w:r>
        <w:t>Απαιτήσεις πρόσβασης και περιορισμοί. Αναφορά στο διάγραμμα οντοτήτων-συσχετίσεων.</w:t>
      </w:r>
    </w:p>
    <w:p w14:paraId="48F92F4F" w14:textId="77777777" w:rsidR="006B5D7D" w:rsidRDefault="006B5D7D"/>
    <w:p w14:paraId="1A98B634" w14:textId="77777777" w:rsidR="006B5D7D" w:rsidRDefault="00C21FAD">
      <w:pPr>
        <w:pStyle w:val="2"/>
      </w:pPr>
      <w:r>
        <w:t>3.5</w:t>
      </w:r>
      <w:r>
        <w:tab/>
        <w:t>Λοιπές απαιτήσεις</w:t>
      </w:r>
    </w:p>
    <w:p w14:paraId="6F92ADD2" w14:textId="77777777" w:rsidR="006B5D7D" w:rsidRDefault="00C21FAD">
      <w:pPr>
        <w:pStyle w:val="3"/>
      </w:pPr>
      <w:r>
        <w:t>3.5.1</w:t>
      </w:r>
      <w:r>
        <w:tab/>
        <w:t>Απαιτήσεις διαθεσιμότητας λογισμικού</w:t>
      </w:r>
    </w:p>
    <w:p w14:paraId="692355AF" w14:textId="77777777" w:rsidR="006B5D7D" w:rsidRDefault="00C21FAD">
      <w:pPr>
        <w:pStyle w:val="Description"/>
      </w:pPr>
      <w:r>
        <w:t>Τεκμηρίωση απαιτήσεων διαθεσιμότητας</w:t>
      </w:r>
    </w:p>
    <w:p w14:paraId="0B9B1948" w14:textId="77777777" w:rsidR="006B5D7D" w:rsidRDefault="006B5D7D"/>
    <w:p w14:paraId="5825988D" w14:textId="77777777" w:rsidR="006B5D7D" w:rsidRDefault="00C21FAD">
      <w:pPr>
        <w:pStyle w:val="3"/>
      </w:pPr>
      <w:r>
        <w:t>3.5.2</w:t>
      </w:r>
      <w:r>
        <w:tab/>
        <w:t>Απαιτήσεις ασφάλειας</w:t>
      </w:r>
    </w:p>
    <w:p w14:paraId="355A384F" w14:textId="77777777" w:rsidR="006B5D7D" w:rsidRDefault="00C21FAD">
      <w:pPr>
        <w:pStyle w:val="Description"/>
      </w:pPr>
      <w:r>
        <w:t>Τεκμηρίωση απαιτήσεων ασφαλείας</w:t>
      </w:r>
    </w:p>
    <w:p w14:paraId="612EF56E" w14:textId="77777777" w:rsidR="006B5D7D" w:rsidRDefault="006B5D7D"/>
    <w:sectPr w:rsidR="006B5D7D">
      <w:headerReference w:type="default" r:id="rId7"/>
      <w:footerReference w:type="default" r:id="rId8"/>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BB91" w14:textId="77777777" w:rsidR="00A20F54" w:rsidRDefault="00A20F54">
      <w:pPr>
        <w:spacing w:before="0"/>
      </w:pPr>
      <w:r>
        <w:separator/>
      </w:r>
    </w:p>
  </w:endnote>
  <w:endnote w:type="continuationSeparator" w:id="0">
    <w:p w14:paraId="54E58075" w14:textId="77777777" w:rsidR="00A20F54" w:rsidRDefault="00A20F5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Arial"/>
    <w:charset w:val="A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5594" w14:textId="77777777" w:rsidR="006B5D7D" w:rsidRDefault="00C21FAD">
    <w:pPr>
      <w:pStyle w:val="a5"/>
      <w:pBdr>
        <w:top w:val="single" w:sz="4" w:space="1" w:color="000000"/>
      </w:pBdr>
      <w:rPr>
        <w:sz w:val="18"/>
        <w:szCs w:val="18"/>
        <w:lang w:val="en-US"/>
      </w:rPr>
    </w:pPr>
    <w:r>
      <w:rPr>
        <w:sz w:val="18"/>
        <w:szCs w:val="18"/>
      </w:rPr>
      <w:t>(ΤΑΥΤΟΤΗΤΑ ΟΜΑΔΑΣ)</w:t>
    </w:r>
    <w:r>
      <w:rPr>
        <w:sz w:val="18"/>
        <w:szCs w:val="18"/>
      </w:rPr>
      <w:tab/>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16A7" w14:textId="77777777" w:rsidR="00A20F54" w:rsidRDefault="00A20F54">
      <w:pPr>
        <w:spacing w:before="0"/>
      </w:pPr>
      <w:r>
        <w:separator/>
      </w:r>
    </w:p>
  </w:footnote>
  <w:footnote w:type="continuationSeparator" w:id="0">
    <w:p w14:paraId="64BDF6FA" w14:textId="77777777" w:rsidR="00A20F54" w:rsidRDefault="00A20F5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ED66" w14:textId="77777777" w:rsidR="006B5D7D" w:rsidRDefault="006B5D7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26A8"/>
    <w:multiLevelType w:val="multilevel"/>
    <w:tmpl w:val="8F5AE3AC"/>
    <w:lvl w:ilvl="0">
      <w:start w:val="1"/>
      <w:numFmt w:val="decimal"/>
      <w:pStyle w:val="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45847E3"/>
    <w:multiLevelType w:val="multilevel"/>
    <w:tmpl w:val="3F10C1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7D"/>
    <w:rsid w:val="006311B5"/>
    <w:rsid w:val="00686610"/>
    <w:rsid w:val="006B4C44"/>
    <w:rsid w:val="006B5D7D"/>
    <w:rsid w:val="00A20F54"/>
    <w:rsid w:val="00AC3501"/>
    <w:rsid w:val="00C21FAD"/>
    <w:rsid w:val="00CD5A77"/>
    <w:rsid w:val="00DC6D6D"/>
    <w:rsid w:val="00E66154"/>
    <w:rsid w:val="00FF60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F304"/>
  <w15:docId w15:val="{3A39C429-8C32-41C0-998D-2CF6C401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CF5C9E"/>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E65018"/>
    <w:rPr>
      <w:rFonts w:asciiTheme="majorHAnsi" w:eastAsiaTheme="majorEastAsia" w:hAnsiTheme="majorHAnsi" w:cstheme="majorBidi"/>
      <w:spacing w:val="-10"/>
      <w:kern w:val="2"/>
      <w:sz w:val="44"/>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qFormat/>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qFormat/>
    <w:rsid w:val="005B73E6"/>
    <w:rPr>
      <w:rFonts w:asciiTheme="majorHAnsi" w:eastAsiaTheme="majorEastAsia" w:hAnsiTheme="majorHAnsi" w:cstheme="majorBidi"/>
      <w:i/>
      <w:iCs/>
      <w:color w:val="2F5496" w:themeColor="accent1" w:themeShade="BF"/>
      <w:lang w:val="el-GR"/>
    </w:rPr>
  </w:style>
  <w:style w:type="character" w:customStyle="1" w:styleId="a7">
    <w:name w:val="Χαρακτήρες υποσημείωσης"/>
    <w:qFormat/>
  </w:style>
  <w:style w:type="character" w:customStyle="1" w:styleId="a8">
    <w:name w:val="Χαρακτήρες σημείωσης τέλους"/>
    <w:qFormat/>
  </w:style>
  <w:style w:type="character" w:customStyle="1" w:styleId="a9">
    <w:name w:val="Σύνδεσμος διαδικτύου"/>
    <w:rPr>
      <w:color w:val="000080"/>
      <w:u w:val="single"/>
    </w:rPr>
  </w:style>
  <w:style w:type="character" w:customStyle="1" w:styleId="aa">
    <w:name w:val="Αναγνωσμένος δεσμός διαδικτύου"/>
    <w:rPr>
      <w:color w:val="800000"/>
      <w:u w:val="single"/>
    </w:rPr>
  </w:style>
  <w:style w:type="paragraph" w:customStyle="1" w:styleId="ab">
    <w:name w:val="Επικεφαλίδα"/>
    <w:basedOn w:val="a"/>
    <w:next w:val="ac"/>
    <w:qFormat/>
    <w:pPr>
      <w:keepNext/>
      <w:spacing w:before="240" w:after="120"/>
    </w:pPr>
    <w:rPr>
      <w:rFonts w:ascii="Liberation Sans" w:eastAsia="Microsoft YaHei" w:hAnsi="Liberation Sans" w:cs="Lucida Sans"/>
      <w:sz w:val="28"/>
      <w:szCs w:val="28"/>
    </w:rPr>
  </w:style>
  <w:style w:type="paragraph" w:styleId="ac">
    <w:name w:val="Body Text"/>
    <w:basedOn w:val="a"/>
    <w:pPr>
      <w:spacing w:before="0" w:after="140" w:line="276" w:lineRule="auto"/>
    </w:pPr>
  </w:style>
  <w:style w:type="paragraph" w:styleId="ad">
    <w:name w:val="List"/>
    <w:basedOn w:val="ac"/>
    <w:rPr>
      <w:rFonts w:cs="Lucida Sans"/>
    </w:rPr>
  </w:style>
  <w:style w:type="paragraph" w:styleId="ae">
    <w:name w:val="caption"/>
    <w:basedOn w:val="a"/>
    <w:qFormat/>
    <w:pPr>
      <w:suppressLineNumbers/>
      <w:spacing w:after="120"/>
    </w:pPr>
    <w:rPr>
      <w:rFonts w:cs="Lucida Sans"/>
      <w:i/>
      <w:iCs/>
    </w:rPr>
  </w:style>
  <w:style w:type="paragraph" w:customStyle="1" w:styleId="af">
    <w:name w:val="Ευρετήριο"/>
    <w:basedOn w:val="a"/>
    <w:qFormat/>
    <w:pPr>
      <w:suppressLineNumbers/>
    </w:pPr>
    <w:rPr>
      <w:rFonts w:cs="Lucida Sans"/>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customStyle="1" w:styleId="af0">
    <w:name w:val="Κεφαλίδα και υποσέλιδο"/>
    <w:basedOn w:val="a"/>
    <w:qFormat/>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E65018"/>
    <w:pPr>
      <w:spacing w:after="160"/>
    </w:pPr>
    <w:rPr>
      <w:rFonts w:eastAsiaTheme="minorEastAsia"/>
      <w:color w:val="5A5A5A" w:themeColor="text1" w:themeTint="A5"/>
      <w:spacing w:val="15"/>
      <w:sz w:val="28"/>
      <w:szCs w:val="22"/>
    </w:rPr>
  </w:style>
  <w:style w:type="paragraph" w:customStyle="1" w:styleId="LO-normal">
    <w:name w:val="LO-normal"/>
    <w:basedOn w:val="Description"/>
    <w:qFormat/>
    <w:rPr>
      <w:color w:val="000000"/>
    </w:rPr>
  </w:style>
  <w:style w:type="paragraph" w:customStyle="1" w:styleId="af1">
    <w:name w:val="Περιεχόμενα λίστας"/>
    <w:basedOn w:val="a"/>
    <w:qFormat/>
    <w:pPr>
      <w:ind w:left="567"/>
    </w:pPr>
  </w:style>
  <w:style w:type="paragraph" w:styleId="af2">
    <w:name w:val="List Paragraph"/>
    <w:basedOn w:val="a"/>
    <w:uiPriority w:val="34"/>
    <w:qFormat/>
    <w:pPr>
      <w:ind w:left="720"/>
      <w:contextualSpacing/>
    </w:pPr>
  </w:style>
  <w:style w:type="paragraph" w:customStyle="1" w:styleId="LO-normal1">
    <w:name w:val="LO-normal1"/>
    <w:basedOn w:val="af2"/>
    <w:qFormat/>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1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355</Words>
  <Characters>1921</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Νικολας Τασιοπουλος</cp:lastModifiedBy>
  <cp:revision>18</cp:revision>
  <dcterms:created xsi:type="dcterms:W3CDTF">2020-01-22T08:42:00Z</dcterms:created>
  <dcterms:modified xsi:type="dcterms:W3CDTF">2021-11-21T14:57:00Z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