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(StRS)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582259DB" w:rsidR="00A642AE" w:rsidRDefault="00DA021D" w:rsidP="00435E0E">
      <w:r>
        <w:t>Διαχειριστές</w:t>
      </w:r>
      <w:r w:rsidR="000174CF">
        <w:t xml:space="preserve"> αυτοκινητοδρόμων</w:t>
      </w:r>
      <w:r w:rsidR="005810DE">
        <w:t xml:space="preserve"> </w:t>
      </w:r>
    </w:p>
    <w:p w14:paraId="48C7DC2B" w14:textId="2D94C858" w:rsidR="00C519A1" w:rsidRPr="00515616" w:rsidRDefault="00A15A39" w:rsidP="004276A5">
      <w:pPr>
        <w:pStyle w:val="Heading1"/>
      </w:pPr>
      <w:r>
        <w:t>Σύνοψη επιχειρησιακού περιβάλλοντος</w:t>
      </w:r>
    </w:p>
    <w:p w14:paraId="36563AFC" w14:textId="2E35F10D" w:rsidR="00C519A1" w:rsidRPr="00A10F7D" w:rsidRDefault="00BE4961" w:rsidP="00BE4961">
      <w:pPr>
        <w:pStyle w:val="Heading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41C6B01F" w14:textId="53CFA02A" w:rsidR="00A24711" w:rsidRPr="005738CC" w:rsidRDefault="001760A9" w:rsidP="00A15A39">
      <w:r>
        <w:t xml:space="preserve">Στόχος </w:t>
      </w:r>
      <w:r w:rsidR="003B0D01">
        <w:t>είναι</w:t>
      </w:r>
      <w:r w:rsidR="00104B2D">
        <w:t xml:space="preserve"> η αν</w:t>
      </w:r>
      <w:r w:rsidR="00864BDD">
        <w:t>άπτυξ</w:t>
      </w:r>
      <w:r w:rsidR="00104B2D">
        <w:t>η εφαρμογ</w:t>
      </w:r>
      <w:r w:rsidR="00864BDD">
        <w:t>ή</w:t>
      </w:r>
      <w:r w:rsidR="00104B2D">
        <w:t>ς για την διαλειτουργικότητα δι</w:t>
      </w:r>
      <w:r w:rsidR="00587F98">
        <w:t>οδίων</w:t>
      </w:r>
      <w:r w:rsidR="00295BAD">
        <w:t xml:space="preserve"> </w:t>
      </w:r>
      <w:r w:rsidR="00015285">
        <w:t xml:space="preserve">μεταξύ των αυτοκινητοδρόμων </w:t>
      </w:r>
      <w:r w:rsidR="00DB6D9F">
        <w:t>στην Ελλάδα.</w:t>
      </w:r>
      <w:r w:rsidR="00AC4004">
        <w:t xml:space="preserve"> </w:t>
      </w:r>
      <w:r w:rsidR="0027470A">
        <w:t xml:space="preserve">Το σύστημα αυτό, θα επικοινωνεί με τα ήδη υπάρχοντα συστήματα των αυτοκινητοδρόμων, από τα οποία θα συλλέγει και θα οργανώνει δεδομένα απαραίτητα για την επίτευξη τον στόχων του. Δηλαδή, </w:t>
      </w:r>
      <w:r w:rsidR="00434854">
        <w:t>την καταγραφή</w:t>
      </w:r>
      <w:r w:rsidR="00517520">
        <w:t xml:space="preserve"> </w:t>
      </w:r>
      <w:r w:rsidR="003962F3">
        <w:t xml:space="preserve">διελεύσεων </w:t>
      </w:r>
      <w:r w:rsidR="00743EB9">
        <w:t xml:space="preserve">σε διόδια χρηστών </w:t>
      </w:r>
      <w:r w:rsidR="00EA4C59">
        <w:t xml:space="preserve">εξωτερικών του εκάστοτε </w:t>
      </w:r>
      <w:r w:rsidR="0062372E">
        <w:t xml:space="preserve">συστήματος στο οποίο υπάγεται ο σταθμός, </w:t>
      </w:r>
      <w:r w:rsidR="006B1C8E">
        <w:t xml:space="preserve">υπολογισμός </w:t>
      </w:r>
      <w:r w:rsidR="006A6FDA">
        <w:t xml:space="preserve">οφειλών </w:t>
      </w:r>
      <w:r w:rsidR="00B21060">
        <w:t>που αναφέρονται στις παραπάνω</w:t>
      </w:r>
      <w:r w:rsidR="00F06F5D">
        <w:t xml:space="preserve"> διελεύσεις</w:t>
      </w:r>
      <w:r w:rsidR="00BF7A97">
        <w:t>, ανάλυση στατιστικών</w:t>
      </w:r>
      <w:r w:rsidR="0021455E" w:rsidRPr="0021455E">
        <w:t xml:space="preserve"> </w:t>
      </w:r>
      <w:r w:rsidR="0021455E">
        <w:t xml:space="preserve">και διακανονισμός </w:t>
      </w:r>
      <w:r w:rsidR="00CE3A63">
        <w:t xml:space="preserve">κατάλληλων </w:t>
      </w:r>
      <w:r w:rsidR="00142EF9">
        <w:t>πληρωμών</w:t>
      </w:r>
      <w:r w:rsidR="00CE3A63">
        <w:t>.</w:t>
      </w:r>
    </w:p>
    <w:p w14:paraId="1A753A70" w14:textId="032F7015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664E660A" w14:textId="239ADA43" w:rsidR="00042B7E" w:rsidRDefault="00326425" w:rsidP="00461141">
      <w:pPr>
        <w:pStyle w:val="ListParagraph"/>
        <w:numPr>
          <w:ilvl w:val="0"/>
          <w:numId w:val="17"/>
        </w:numPr>
      </w:pPr>
      <w:r>
        <w:t xml:space="preserve">Πλήρης </w:t>
      </w:r>
      <w:r w:rsidR="0027210B">
        <w:t>λ</w:t>
      </w:r>
      <w:r w:rsidR="002B6221" w:rsidRPr="00461141">
        <w:t>ήψη δεδομένων περιοδικά</w:t>
      </w:r>
      <w:r w:rsidR="0027210B">
        <w:t xml:space="preserve"> για τα στοιχεία διέλευσης αυτοκινήτων</w:t>
      </w:r>
      <w:r w:rsidR="002B6221" w:rsidRPr="00461141">
        <w:t xml:space="preserve"> από κάθε σταθμό διοδίων.</w:t>
      </w:r>
      <w:r w:rsidR="003B328B">
        <w:t xml:space="preserve"> Αυτά αναφέρονται σε όλες τις διελεύσεις την συγκεκριμένη περίοδο. Για την κάθε διέλευση πρέπει να υπάρχει μοναδικό αναγνωριστικό </w:t>
      </w:r>
      <w:r w:rsidR="00156B92">
        <w:t xml:space="preserve">του </w:t>
      </w:r>
      <w:r w:rsidR="00117DAD">
        <w:rPr>
          <w:lang w:val="en-US"/>
        </w:rPr>
        <w:t>tag</w:t>
      </w:r>
      <w:r w:rsidR="00117DAD">
        <w:t xml:space="preserve">, </w:t>
      </w:r>
      <w:r w:rsidR="00803A1E">
        <w:t xml:space="preserve">χρόνος </w:t>
      </w:r>
      <w:r w:rsidR="00772CF9">
        <w:t>διέλευσης, εμπλεκόμενος σταθμός διοδίων</w:t>
      </w:r>
      <w:r w:rsidR="005A5E86">
        <w:t xml:space="preserve"> και τιμή χρέωσης.</w:t>
      </w:r>
    </w:p>
    <w:p w14:paraId="58551ACF" w14:textId="66A7DFA6" w:rsidR="00461141" w:rsidRDefault="0045570E" w:rsidP="00461141">
      <w:pPr>
        <w:pStyle w:val="ListParagraph"/>
        <w:numPr>
          <w:ilvl w:val="0"/>
          <w:numId w:val="17"/>
        </w:numPr>
      </w:pPr>
      <w:r>
        <w:t xml:space="preserve">Συγκέντρωση και </w:t>
      </w:r>
      <w:r w:rsidR="00EC5247">
        <w:t>οργάνωση των δεδομένων</w:t>
      </w:r>
      <w:r w:rsidR="000D518D">
        <w:t xml:space="preserve"> ώστε να </w:t>
      </w:r>
      <w:r w:rsidR="00FC7278">
        <w:t xml:space="preserve">είναι εμφανείς (σε βάση δεδομένων) </w:t>
      </w:r>
      <w:r w:rsidR="00031BC8">
        <w:t xml:space="preserve">οι </w:t>
      </w:r>
      <w:r w:rsidR="00C20376">
        <w:t>εξωτερικές διελεύσεις και οι οφειλές που αυτές καθορίζουν.</w:t>
      </w:r>
      <w:r w:rsidR="00B7286B">
        <w:t xml:space="preserve"> Η οργάνωση των δεδομένων θα επιτρέπει την </w:t>
      </w:r>
      <w:r w:rsidR="00D63138">
        <w:t xml:space="preserve">εύκολη εξαγωγή στατιστικών δεδομένων. Συγκεκριμένα, </w:t>
      </w:r>
      <w:r w:rsidR="00AA6B0E">
        <w:t>αριθμό εσωτερικών και εξωτερικών διελεύσεων ανά σταθμό</w:t>
      </w:r>
      <w:r w:rsidR="008336E8">
        <w:t xml:space="preserve"> και ανά αυτοκινητόδρομο σε σαφώς ορισμένα </w:t>
      </w:r>
      <w:r w:rsidR="0008286E">
        <w:t>χρονικά πλαίσια.</w:t>
      </w:r>
      <w:r w:rsidR="005E4FC2">
        <w:t xml:space="preserve"> </w:t>
      </w:r>
    </w:p>
    <w:p w14:paraId="321E4806" w14:textId="43070801" w:rsidR="00FE7EBC" w:rsidRDefault="00154B71" w:rsidP="00461141">
      <w:pPr>
        <w:pStyle w:val="ListParagraph"/>
        <w:numPr>
          <w:ilvl w:val="0"/>
          <w:numId w:val="17"/>
        </w:numPr>
      </w:pPr>
      <w:r>
        <w:t>Διακανονισμός</w:t>
      </w:r>
      <w:r w:rsidR="00CA7CC9">
        <w:t xml:space="preserve"> και καταγραφή</w:t>
      </w:r>
      <w:r>
        <w:t xml:space="preserve"> </w:t>
      </w:r>
      <w:r w:rsidR="00830351">
        <w:t>χρεώσεων</w:t>
      </w:r>
      <w:r>
        <w:t xml:space="preserve"> μεταξύ </w:t>
      </w:r>
      <w:r w:rsidR="00830351">
        <w:t xml:space="preserve">αυτοκινητοδρόμων </w:t>
      </w:r>
      <w:r>
        <w:t xml:space="preserve">μέσω συμψηφισμού </w:t>
      </w:r>
      <w:r w:rsidR="00830351">
        <w:t>οφειλών</w:t>
      </w:r>
      <w:r w:rsidR="00490DA1">
        <w:t xml:space="preserve">, </w:t>
      </w:r>
      <w:r w:rsidR="000A29DC">
        <w:t xml:space="preserve">αποστολή αιτημάτων χρέωσης </w:t>
      </w:r>
      <w:r w:rsidR="003B490E">
        <w:t>στους αντίστοιχους λειτουργούς αυτοκινητοδρόμων</w:t>
      </w:r>
      <w:r w:rsidR="00DF0090">
        <w:t xml:space="preserve">, εγγραφή </w:t>
      </w:r>
      <w:r w:rsidR="0056572B">
        <w:t>γεγονότος</w:t>
      </w:r>
      <w:r w:rsidR="003B490E">
        <w:t xml:space="preserve"> και </w:t>
      </w:r>
      <w:r w:rsidR="00EA02D1">
        <w:t>αναμονή επιβεβαίωσης από τον αντίστοιχο</w:t>
      </w:r>
      <w:r w:rsidR="003B490E">
        <w:t xml:space="preserve"> </w:t>
      </w:r>
      <w:r w:rsidR="003506D5">
        <w:t>πάροχο υπηρεσιών πληρωμής</w:t>
      </w:r>
      <w:r w:rsidR="007251D6">
        <w:t xml:space="preserve"> (και ενημέρωση γεγονότος στην βάση)</w:t>
      </w:r>
      <w:r w:rsidR="007F7D70">
        <w:t>.</w:t>
      </w:r>
    </w:p>
    <w:p w14:paraId="078C9121" w14:textId="21DFC46B" w:rsidR="00A15A39" w:rsidRDefault="00686350" w:rsidP="00A15A39">
      <w:pPr>
        <w:pStyle w:val="ListParagraph"/>
        <w:numPr>
          <w:ilvl w:val="0"/>
          <w:numId w:val="17"/>
        </w:numPr>
      </w:pPr>
      <w:r>
        <w:t>Κάθε</w:t>
      </w:r>
      <w:r w:rsidR="003F77D3">
        <w:t xml:space="preserve"> λειτουργός</w:t>
      </w:r>
      <w:r>
        <w:t xml:space="preserve"> αυτοκινητόδρομο</w:t>
      </w:r>
      <w:r w:rsidR="003F77D3">
        <w:t>υ</w:t>
      </w:r>
      <w:r>
        <w:t xml:space="preserve"> θα μπορεί </w:t>
      </w:r>
      <w:r w:rsidR="000610BA">
        <w:t>να συνδέεται με ασφάλεια στο σύστημα</w:t>
      </w:r>
      <w:r w:rsidR="004C58E0">
        <w:t xml:space="preserve">, </w:t>
      </w:r>
      <w:r w:rsidR="000610BA">
        <w:t xml:space="preserve">να </w:t>
      </w:r>
      <w:r w:rsidR="005A55A8">
        <w:t xml:space="preserve">εξετάζει </w:t>
      </w:r>
      <w:r w:rsidR="00E418D2">
        <w:t xml:space="preserve">τις πληρωμές που τον αφορούν και </w:t>
      </w:r>
      <w:r w:rsidR="00993679">
        <w:t>αναλυτικά δεδομένα</w:t>
      </w:r>
      <w:r w:rsidR="00F12D89">
        <w:t xml:space="preserve"> </w:t>
      </w:r>
      <w:r w:rsidR="001F78B0">
        <w:t>όχι μόνο στατιστικά αλλά και συγκεκριμένων διελεύσεων</w:t>
      </w:r>
      <w:r w:rsidR="008E65B1">
        <w:t xml:space="preserve">. </w:t>
      </w:r>
    </w:p>
    <w:p w14:paraId="45CBAD10" w14:textId="77777777" w:rsidR="00381136" w:rsidRDefault="00381136" w:rsidP="00381136">
      <w:pPr>
        <w:pStyle w:val="ListParagraph"/>
      </w:pPr>
    </w:p>
    <w:p w14:paraId="73F7F5F4" w14:textId="77777777" w:rsidR="00381136" w:rsidRDefault="00381136" w:rsidP="00381136">
      <w:pPr>
        <w:pStyle w:val="ListParagraph"/>
      </w:pPr>
    </w:p>
    <w:p w14:paraId="408C184D" w14:textId="77777777" w:rsidR="00381136" w:rsidRDefault="00381136" w:rsidP="00381136">
      <w:pPr>
        <w:pStyle w:val="ListParagraph"/>
      </w:pPr>
    </w:p>
    <w:p w14:paraId="15F2266B" w14:textId="77777777" w:rsidR="00381136" w:rsidRDefault="00381136" w:rsidP="00381136">
      <w:pPr>
        <w:pStyle w:val="ListParagraph"/>
      </w:pPr>
    </w:p>
    <w:p w14:paraId="14835FCA" w14:textId="3F3B55B9" w:rsidR="00381136" w:rsidRDefault="00553957" w:rsidP="00381136">
      <w:pPr>
        <w:pStyle w:val="ListParagraph"/>
      </w:pPr>
      <w:r w:rsidRPr="00553957">
        <w:drawing>
          <wp:inline distT="0" distB="0" distL="0" distR="0" wp14:anchorId="6254634C" wp14:editId="7E65B192">
            <wp:extent cx="5727700" cy="3298190"/>
            <wp:effectExtent l="0" t="0" r="635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7030" w14:textId="3C2CCB36" w:rsidR="00A15A39" w:rsidRDefault="00A15A39" w:rsidP="00A15A39">
      <w:pPr>
        <w:pStyle w:val="Heading2"/>
      </w:pPr>
      <w:r>
        <w:t>1.3</w:t>
      </w:r>
      <w:r>
        <w:tab/>
      </w:r>
      <w:r>
        <w:tab/>
        <w:t>Δείκτες ποιότητας</w:t>
      </w:r>
    </w:p>
    <w:p w14:paraId="0E21B061" w14:textId="661E7015" w:rsidR="00670FC5" w:rsidRDefault="00670FC5" w:rsidP="00A15A39">
      <w:r>
        <w:t xml:space="preserve">Η ποιοτική λειτουργία της υπηρεσίας μας θα </w:t>
      </w:r>
      <w:r w:rsidR="00502171">
        <w:t xml:space="preserve">είναι εμφανής αν πληροί </w:t>
      </w:r>
      <w:r w:rsidR="009471C4">
        <w:t>τις ακ</w:t>
      </w:r>
      <w:r w:rsidR="00BF1A9F">
        <w:t xml:space="preserve">όλουθες </w:t>
      </w:r>
      <w:r w:rsidR="003E1C20">
        <w:t>προδιαγραφές</w:t>
      </w:r>
      <w:r w:rsidR="007A6EEA">
        <w:t>.</w:t>
      </w:r>
    </w:p>
    <w:p w14:paraId="1224C750" w14:textId="07CD0DB7" w:rsidR="00F75B4D" w:rsidRDefault="00ED4F6E" w:rsidP="007B1F52">
      <w:pPr>
        <w:pStyle w:val="ListParagraph"/>
        <w:numPr>
          <w:ilvl w:val="0"/>
          <w:numId w:val="19"/>
        </w:numPr>
      </w:pPr>
      <w:r>
        <w:t>Γρήγορο</w:t>
      </w:r>
      <w:r w:rsidR="00C17E20">
        <w:t xml:space="preserve"> </w:t>
      </w:r>
      <w:r w:rsidR="00F75B4D">
        <w:t xml:space="preserve">: </w:t>
      </w:r>
      <w:r w:rsidR="00DC6E52">
        <w:t>Μικρός χ</w:t>
      </w:r>
      <w:r w:rsidR="008B624E">
        <w:t xml:space="preserve">ρόνος απόκρισης </w:t>
      </w:r>
      <w:r w:rsidR="001215AC">
        <w:t xml:space="preserve">διεπαφής χρηστών. Ελάχιστη Αναμονή </w:t>
      </w:r>
      <w:r w:rsidR="004D15A6">
        <w:t xml:space="preserve">μεταξύ </w:t>
      </w:r>
      <w:r w:rsidR="002E57CB">
        <w:t xml:space="preserve">της </w:t>
      </w:r>
      <w:r w:rsidR="004D15A6">
        <w:t>καθορισμέν</w:t>
      </w:r>
      <w:r w:rsidR="002E57CB">
        <w:t>ης</w:t>
      </w:r>
      <w:r w:rsidR="004D15A6">
        <w:t xml:space="preserve"> χρονικ</w:t>
      </w:r>
      <w:r w:rsidR="002E57CB">
        <w:t>ής</w:t>
      </w:r>
      <w:r w:rsidR="004D15A6">
        <w:t xml:space="preserve"> </w:t>
      </w:r>
      <w:r w:rsidR="002E57CB">
        <w:t xml:space="preserve">στιγμής </w:t>
      </w:r>
      <w:r w:rsidR="004D15A6">
        <w:t>συλλογής δεδομένων</w:t>
      </w:r>
      <w:r w:rsidR="009A17D3" w:rsidRPr="007B1F52">
        <w:rPr>
          <w:rFonts w:cstheme="minorHAnsi"/>
        </w:rPr>
        <w:t>·</w:t>
      </w:r>
      <w:r w:rsidR="00B37996">
        <w:t xml:space="preserve"> και</w:t>
      </w:r>
      <w:r w:rsidR="004D15A6">
        <w:t xml:space="preserve"> </w:t>
      </w:r>
      <w:r w:rsidR="00DC6E52">
        <w:t>εξαγωγή</w:t>
      </w:r>
      <w:r w:rsidR="00B37996">
        <w:t>ς</w:t>
      </w:r>
      <w:r w:rsidR="00DC6E52">
        <w:t xml:space="preserve"> και αποστολή</w:t>
      </w:r>
      <w:r w:rsidR="00B37996">
        <w:t>ς</w:t>
      </w:r>
      <w:r w:rsidR="00DC6E52">
        <w:t xml:space="preserve"> συμπερασμάτων χρέωσης</w:t>
      </w:r>
      <w:r w:rsidR="0058376D">
        <w:t>.</w:t>
      </w:r>
    </w:p>
    <w:p w14:paraId="6A665E9B" w14:textId="1F5944E6" w:rsidR="00860570" w:rsidRDefault="00A163E7" w:rsidP="007B1F52">
      <w:pPr>
        <w:pStyle w:val="ListParagraph"/>
        <w:numPr>
          <w:ilvl w:val="0"/>
          <w:numId w:val="19"/>
        </w:numPr>
      </w:pPr>
      <w:r>
        <w:t xml:space="preserve">Ασφαλές : Εξασφαλίζει την </w:t>
      </w:r>
      <w:r w:rsidR="00222B48">
        <w:t xml:space="preserve">ασφαλή </w:t>
      </w:r>
      <w:r w:rsidR="00A0486F">
        <w:t xml:space="preserve">επικοινωνία χρηστών για την προβολή των αιτημάτων χρέωσης και την κατάσταση αυτών, καθώς και πλήρη δεδομένα που </w:t>
      </w:r>
      <w:r w:rsidR="0047256D">
        <w:t xml:space="preserve">τα </w:t>
      </w:r>
      <w:r w:rsidR="00A7460B">
        <w:t xml:space="preserve">καθορίζουν. </w:t>
      </w:r>
      <w:r w:rsidR="00231509">
        <w:t xml:space="preserve">Επιπλέον, η δυνατότητα ανάκτησης δεδομένων </w:t>
      </w:r>
      <w:r w:rsidR="007D4B1E">
        <w:t xml:space="preserve">μετά </w:t>
      </w:r>
      <w:r w:rsidR="00231509">
        <w:t xml:space="preserve">από σημαντικές </w:t>
      </w:r>
      <w:r w:rsidR="00E85796">
        <w:t>φυσικές απώλειες.</w:t>
      </w:r>
      <w:r w:rsidR="00860570">
        <w:t xml:space="preserve"> Επιπρόσθετα, το σύστημα μας πρέπει να έχει ισχυρή κρυπτογράφηση δεδομένων στις βάσεις μας, για προστασία από επιθέσεις. Τέλος, πρέπει να ακολουθεί τους κανονισμούς </w:t>
      </w:r>
      <w:r w:rsidR="00860570" w:rsidRPr="007B1F52">
        <w:rPr>
          <w:lang w:val="en-US"/>
        </w:rPr>
        <w:t>GDPR</w:t>
      </w:r>
      <w:r w:rsidR="00860570">
        <w:t>.</w:t>
      </w:r>
    </w:p>
    <w:p w14:paraId="7128FA87" w14:textId="77CCFA18" w:rsidR="000C67BD" w:rsidRDefault="000C67BD" w:rsidP="007B1F52">
      <w:pPr>
        <w:pStyle w:val="ListParagraph"/>
        <w:numPr>
          <w:ilvl w:val="0"/>
          <w:numId w:val="19"/>
        </w:numPr>
      </w:pPr>
      <w:r>
        <w:t>Εύχρηστο : Δεν α</w:t>
      </w:r>
      <w:r w:rsidR="00076831">
        <w:t xml:space="preserve">παιτεί την βοήθεια </w:t>
      </w:r>
      <w:r w:rsidR="00F41BA2">
        <w:t xml:space="preserve">εκπαιδευμένου προσωπικού </w:t>
      </w:r>
      <w:r w:rsidR="0058207A">
        <w:t>για χρήση του συστήματος διεπαφής</w:t>
      </w:r>
      <w:r w:rsidR="00F85299">
        <w:t>.</w:t>
      </w:r>
    </w:p>
    <w:p w14:paraId="202B8769" w14:textId="3296B332" w:rsidR="001B67D1" w:rsidRDefault="00A31939" w:rsidP="007B1F52">
      <w:pPr>
        <w:pStyle w:val="ListParagraph"/>
        <w:numPr>
          <w:ilvl w:val="0"/>
          <w:numId w:val="19"/>
        </w:numPr>
      </w:pPr>
      <w:r>
        <w:t xml:space="preserve">Έγκυρο : </w:t>
      </w:r>
      <w:r w:rsidR="00865A6A">
        <w:t>Τα αιτήματα χρεώσεων αφορούν επ’ ακριβώς τ</w:t>
      </w:r>
      <w:r w:rsidR="00091F02">
        <w:t>α</w:t>
      </w:r>
      <w:r w:rsidR="0032721A">
        <w:t xml:space="preserve"> σωστ</w:t>
      </w:r>
      <w:r w:rsidR="00091F02">
        <w:t>ά</w:t>
      </w:r>
      <w:r w:rsidR="0032721A">
        <w:t xml:space="preserve"> χρονικ</w:t>
      </w:r>
      <w:r w:rsidR="00091F02">
        <w:t>ά</w:t>
      </w:r>
      <w:r w:rsidR="0032721A">
        <w:t xml:space="preserve"> δι</w:t>
      </w:r>
      <w:r w:rsidR="00091F02">
        <w:t>α</w:t>
      </w:r>
      <w:r w:rsidR="0032721A">
        <w:t>στ</w:t>
      </w:r>
      <w:r w:rsidR="00091F02">
        <w:t>ή</w:t>
      </w:r>
      <w:r w:rsidR="0032721A">
        <w:t>μα</w:t>
      </w:r>
      <w:r w:rsidR="00091F02">
        <w:t>τα</w:t>
      </w:r>
      <w:r w:rsidR="00BF3651">
        <w:t xml:space="preserve"> και </w:t>
      </w:r>
      <w:r w:rsidR="00091F02">
        <w:t xml:space="preserve">ακριβή </w:t>
      </w:r>
      <w:r w:rsidR="00B50F2D">
        <w:t>αριθμό διελεύσεων</w:t>
      </w:r>
      <w:r w:rsidR="00091F02">
        <w:t>.</w:t>
      </w:r>
    </w:p>
    <w:p w14:paraId="1065D045" w14:textId="3F06A8F4" w:rsidR="00F6618B" w:rsidRPr="002736B6" w:rsidRDefault="002736B6" w:rsidP="007B1F52">
      <w:pPr>
        <w:pStyle w:val="ListParagraph"/>
        <w:numPr>
          <w:ilvl w:val="0"/>
          <w:numId w:val="19"/>
        </w:numPr>
      </w:pPr>
      <w:r>
        <w:t xml:space="preserve">Επίλυση προβλημάτων </w:t>
      </w:r>
      <w:r w:rsidR="005C180B">
        <w:t xml:space="preserve">: </w:t>
      </w:r>
      <w:r w:rsidR="00797E1B">
        <w:t>Σε περίπτωση τεχνικών δυσκολιών ή και σφαλμάτων η άμεση επικοινωνία με καταρτισμένο προσωπικό για την επίλυση του ζητήματος.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085765ED" w14:textId="019CFF5B" w:rsidR="00A15A39" w:rsidRPr="005C11C1" w:rsidRDefault="005C11C1" w:rsidP="00A15A39">
      <w:hyperlink r:id="rId9" w:history="1">
        <w:r w:rsidRPr="005C11C1">
          <w:rPr>
            <w:rStyle w:val="Hyperlink"/>
          </w:rPr>
          <w:t>https://ec.europa.eu/info/law/law-topic/data-protection/data-protection-eu_el</w:t>
        </w:r>
      </w:hyperlink>
    </w:p>
    <w:p w14:paraId="1233A45E" w14:textId="77777777" w:rsidR="002736B6" w:rsidRPr="005C11C1" w:rsidRDefault="002736B6" w:rsidP="00A15A39"/>
    <w:p w14:paraId="52336A5E" w14:textId="0BB9E218" w:rsidR="001A0774" w:rsidRPr="001A0774" w:rsidRDefault="00772CA3" w:rsidP="00FE7A3C">
      <w:pPr>
        <w:pStyle w:val="Heading1"/>
      </w:pPr>
      <w:r>
        <w:t>Έ</w:t>
      </w:r>
      <w:r w:rsidR="00486BEA">
        <w:t>κθεση απαιτήσεων χρηστών</w:t>
      </w:r>
    </w:p>
    <w:p w14:paraId="31847CCB" w14:textId="6E7288F9" w:rsidR="00F0537E" w:rsidRPr="00445C72" w:rsidRDefault="00F0537E" w:rsidP="00F0537E">
      <w:pPr>
        <w:pStyle w:val="ListParagraph"/>
        <w:numPr>
          <w:ilvl w:val="0"/>
          <w:numId w:val="18"/>
        </w:numPr>
      </w:pPr>
      <w:r>
        <w:t>Φιλικό περιβάλλον χρήστη</w:t>
      </w:r>
      <w:r w:rsidR="00B40112">
        <w:t xml:space="preserve"> : </w:t>
      </w:r>
      <w:r w:rsidR="00445C72">
        <w:t>Εύχρηστο και εύκολα προσβάσιμο.</w:t>
      </w:r>
    </w:p>
    <w:p w14:paraId="42B44AEB" w14:textId="4A3E432C" w:rsidR="00F0537E" w:rsidRPr="000C11A3" w:rsidRDefault="00F0537E" w:rsidP="00F0537E">
      <w:pPr>
        <w:pStyle w:val="ListParagraph"/>
        <w:numPr>
          <w:ilvl w:val="0"/>
          <w:numId w:val="18"/>
        </w:numPr>
      </w:pPr>
      <w:r>
        <w:t>Αξι</w:t>
      </w:r>
      <w:r w:rsidR="002337AA">
        <w:t>ό</w:t>
      </w:r>
      <w:r>
        <w:t>πιστα δεδομένα</w:t>
      </w:r>
      <w:r w:rsidR="000C11A3">
        <w:t xml:space="preserve"> : Τα δεδομένα για τις χρεώσεις να είναι έμπιστα και να αποδεικνύονται άμεσα από τα αντίστοιχα στοιχεία διελεύσεων.</w:t>
      </w:r>
      <w:r w:rsidR="007C1125">
        <w:t xml:space="preserve"> Επιπλέον, ασφαλή και μοναδική σύνδεση στην διεπαφή.</w:t>
      </w:r>
    </w:p>
    <w:p w14:paraId="4C138961" w14:textId="498EF7FB" w:rsidR="00F0537E" w:rsidRDefault="00F0537E" w:rsidP="00F0537E">
      <w:pPr>
        <w:pStyle w:val="ListParagraph"/>
        <w:numPr>
          <w:ilvl w:val="0"/>
          <w:numId w:val="18"/>
        </w:numPr>
      </w:pPr>
      <w:r>
        <w:t xml:space="preserve">Σε περίπτωση </w:t>
      </w:r>
      <w:r w:rsidR="007C1125">
        <w:t xml:space="preserve">τεχνικού προβλήματος και </w:t>
      </w:r>
      <w:r>
        <w:t>ανάγκη επικοινωνία</w:t>
      </w:r>
      <w:r w:rsidR="007C1125">
        <w:t>ς</w:t>
      </w:r>
      <w:r>
        <w:t xml:space="preserve">, να υπάρχει η </w:t>
      </w:r>
      <w:r w:rsidR="00CA0E5F">
        <w:t>άμεση ανταπόκριση.</w:t>
      </w:r>
      <w:r w:rsidR="00A546DB">
        <w:t xml:space="preserve"> </w:t>
      </w:r>
    </w:p>
    <w:p w14:paraId="248A217C" w14:textId="2EC3C350" w:rsidR="00F0537E" w:rsidRPr="001169B7" w:rsidRDefault="00CF4EE4" w:rsidP="00F0537E">
      <w:pPr>
        <w:pStyle w:val="ListParagraph"/>
        <w:numPr>
          <w:ilvl w:val="0"/>
          <w:numId w:val="18"/>
        </w:numPr>
      </w:pPr>
      <w:r>
        <w:t>Ύπαρξη</w:t>
      </w:r>
      <w:r w:rsidR="0056775E">
        <w:t xml:space="preserve"> κατάλληλης οργάνωσης της διεπαφής, ώστε να καθίσταται εύκολη κατηγοριοποίηση </w:t>
      </w:r>
      <w:r w:rsidR="00EE03BD">
        <w:t xml:space="preserve">δεδομένων σύμφωνα με επιθυμητά κριτήρια. </w:t>
      </w:r>
    </w:p>
    <w:p w14:paraId="2D592670" w14:textId="2D634DB1" w:rsidR="00CF4EE4" w:rsidRPr="001169B7" w:rsidRDefault="00FA50E4" w:rsidP="0081182C">
      <w:pPr>
        <w:pStyle w:val="ListParagraph"/>
        <w:numPr>
          <w:ilvl w:val="0"/>
          <w:numId w:val="18"/>
        </w:numPr>
      </w:pPr>
      <w:r>
        <w:t>Δυνατότητα επίλυσης</w:t>
      </w:r>
      <w:r w:rsidR="004F2BC0">
        <w:t xml:space="preserve"> </w:t>
      </w:r>
      <w:r w:rsidR="002F1D45">
        <w:t>πιθανών βλαβών λογισμικού</w:t>
      </w:r>
      <w:r>
        <w:t xml:space="preserve"> και επέκταση του συστήματος όταν αυτό κρίνεται αναγκαίο για να συνεχίσει να πληροί τις απαιτήσεις των χρηστών.</w:t>
      </w:r>
    </w:p>
    <w:p w14:paraId="18B90A1A" w14:textId="05BEF472" w:rsidR="00A15A39" w:rsidRPr="00BC02E5" w:rsidRDefault="00A15A39" w:rsidP="00A15A39"/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3F1F23B1" w14:textId="54FE92FE" w:rsidR="0031313C" w:rsidRDefault="0031313C" w:rsidP="0031313C">
      <w:r>
        <w:t xml:space="preserve">Το </w:t>
      </w:r>
      <w:r w:rsidR="005609C5">
        <w:t xml:space="preserve">σύστημα </w:t>
      </w:r>
      <w:r w:rsidR="0063692F">
        <w:t xml:space="preserve">θα </w:t>
      </w:r>
      <w:r w:rsidR="00C768E9">
        <w:t xml:space="preserve">βασίζεται σε φυσικά συστήματα αποθήκευσης και υπολογιστικής ισχύς </w:t>
      </w:r>
      <w:r w:rsidR="00EF5BC3">
        <w:t xml:space="preserve">συγκεκριμένου εύρους. </w:t>
      </w:r>
      <w:r w:rsidR="004D3354">
        <w:t>Σ</w:t>
      </w:r>
      <w:r w:rsidR="00EF5BC3">
        <w:t>φάλμα</w:t>
      </w:r>
      <w:r w:rsidR="004D3354">
        <w:t>τα</w:t>
      </w:r>
      <w:r w:rsidR="00EF5BC3">
        <w:t xml:space="preserve"> και απώλει</w:t>
      </w:r>
      <w:r w:rsidR="004D3354">
        <w:t xml:space="preserve">ες δεδομένων είναι πάντα ένα πιθανό σενάριο, ακόμα και αν </w:t>
      </w:r>
      <w:r w:rsidR="0081208C">
        <w:t>η πιθανότητα πραγματοποίησης τους είναι ελάχιστη.</w:t>
      </w:r>
    </w:p>
    <w:p w14:paraId="1755C7BB" w14:textId="08258FBF" w:rsidR="00071CA3" w:rsidRDefault="00071CA3" w:rsidP="0031313C">
      <w:r>
        <w:t xml:space="preserve">Το σύστημα </w:t>
      </w:r>
      <w:r w:rsidR="004B2FD6">
        <w:t xml:space="preserve">έχει ως σημαντικό τμήμα του την επικοινωνία με διαφορετικά συστήματα. Πιθανή βλάβη σε αυτά μπορεί να προκαλέσει αλυσιδωτή βλάβη και κατ’ επέκταση καθυστέρηση στην εξαγωγή συμπερασμάτων. </w:t>
      </w:r>
    </w:p>
    <w:p w14:paraId="2DF8864F" w14:textId="283C898D" w:rsidR="00627CBD" w:rsidRDefault="00627CBD" w:rsidP="0031313C">
      <w:r>
        <w:t>Το σύστημα θα πραγματοποιεί την εργασία που περιεγράφηκε προηγουμένως</w:t>
      </w:r>
      <w:r w:rsidR="009F5769">
        <w:t xml:space="preserve"> με έναρξη σε τακτά και σαφώς ορισμένα χρονικά διαστήματα.</w:t>
      </w:r>
      <w:r w:rsidR="00F54799">
        <w:t xml:space="preserve"> </w:t>
      </w:r>
      <w:r w:rsidR="00D00723">
        <w:t>Τελευταία</w:t>
      </w:r>
      <w:r w:rsidR="009F5769">
        <w:t xml:space="preserve"> έκδοση αποτελεσμάτων δεν θα αντιστοιχεί πάντα στην </w:t>
      </w:r>
      <w:r w:rsidR="00F54799">
        <w:t>τότε</w:t>
      </w:r>
      <w:r w:rsidR="001120B7">
        <w:t xml:space="preserve"> τωρινή</w:t>
      </w:r>
      <w:r w:rsidR="00F54799">
        <w:t xml:space="preserve"> κατάσταση. </w:t>
      </w:r>
    </w:p>
    <w:p w14:paraId="411827D6" w14:textId="7D69EB06" w:rsidR="00F16BF5" w:rsidRDefault="00F16BF5" w:rsidP="0031313C">
      <w:r>
        <w:t xml:space="preserve">Το σύστημα θα χρησιμοποιεί </w:t>
      </w:r>
      <w:r w:rsidR="0025576D">
        <w:t xml:space="preserve">πρωτόκολλα σύνδεσης </w:t>
      </w:r>
      <w:r w:rsidR="00016C3C">
        <w:t xml:space="preserve">ευρέως συμφωνημένα </w:t>
      </w:r>
      <w:r w:rsidR="009E409A">
        <w:t xml:space="preserve">και η πιστοποίηση χρήστη </w:t>
      </w:r>
      <w:r w:rsidR="003E291C">
        <w:t>θα γίνεται μέσω τρίτου</w:t>
      </w:r>
      <w:r w:rsidR="001120B7">
        <w:t xml:space="preserve"> -σαφώς αξιόπιστου- </w:t>
      </w:r>
      <w:r w:rsidR="007610B4">
        <w:t>συστήματος</w:t>
      </w:r>
      <w:r w:rsidR="007F1551">
        <w:t>. Πιθαν</w:t>
      </w:r>
      <w:r w:rsidR="00D54D64">
        <w:t>ό ρήγμα σε αυτά θα σημαίνει πως το σύστημα μας δεν θα μπορεί να εξασφαλίσει την ασφάλεια που υπόσχεται.</w:t>
      </w:r>
    </w:p>
    <w:p w14:paraId="3FE6B3DC" w14:textId="0D990DDC" w:rsidR="00AB2A67" w:rsidRPr="00664930" w:rsidRDefault="00E911CE" w:rsidP="00F441E3">
      <w:r>
        <w:t xml:space="preserve">Θεωρούμε ότι τα δεδομένα από τις βάσεις των </w:t>
      </w:r>
      <w:r w:rsidR="00DC2A36">
        <w:t xml:space="preserve">διοδίων </w:t>
      </w:r>
      <w:r w:rsidR="00ED1ABD">
        <w:t>είναι ορθά</w:t>
      </w:r>
      <w:r w:rsidR="00B83865">
        <w:t xml:space="preserve"> και</w:t>
      </w:r>
      <w:r>
        <w:t xml:space="preserve"> </w:t>
      </w:r>
      <w:r w:rsidR="008C3E61">
        <w:t>δεν ελέγχουμε περαιτέρω.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701A9EAC" w14:textId="4200004C" w:rsidR="00FE7A3C" w:rsidRPr="00C87106" w:rsidRDefault="0008068F" w:rsidP="00C87106">
      <w:r>
        <w:rPr>
          <w:lang w:val="en-US"/>
        </w:rPr>
        <w:t>GDPR</w:t>
      </w:r>
      <w:r w:rsidR="002F7762" w:rsidRPr="00347F8A">
        <w:t>=</w:t>
      </w:r>
      <w:r w:rsidRPr="0008068F">
        <w:t>Γενικός Κανονισμός για την Προστασία των Δεδομένων</w:t>
      </w:r>
    </w:p>
    <w:sectPr w:rsidR="00FE7A3C" w:rsidRPr="00C87106" w:rsidSect="00383D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92EA" w14:textId="77777777" w:rsidR="00137C71" w:rsidRDefault="00137C71" w:rsidP="00651715">
      <w:pPr>
        <w:spacing w:before="0"/>
      </w:pPr>
      <w:r>
        <w:separator/>
      </w:r>
    </w:p>
  </w:endnote>
  <w:endnote w:type="continuationSeparator" w:id="0">
    <w:p w14:paraId="4FBCD04A" w14:textId="77777777" w:rsidR="00137C71" w:rsidRDefault="00137C71" w:rsidP="00651715">
      <w:pPr>
        <w:spacing w:before="0"/>
      </w:pPr>
      <w:r>
        <w:continuationSeparator/>
      </w:r>
    </w:p>
  </w:endnote>
  <w:endnote w:type="continuationNotice" w:id="1">
    <w:p w14:paraId="34A58436" w14:textId="77777777" w:rsidR="00137C71" w:rsidRDefault="00137C71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2C89" w14:textId="3732F655" w:rsidR="00282340" w:rsidRDefault="002823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E130" w14:textId="5EF4ADC1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r w:rsidR="00651715" w:rsidRPr="00CD383C">
      <w:rPr>
        <w:sz w:val="18"/>
        <w:szCs w:val="18"/>
        <w:lang w:val="en-US"/>
      </w:rPr>
      <w:t>StRS</w:t>
    </w:r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A54B" w14:textId="77777777" w:rsidR="00137C71" w:rsidRDefault="00137C71" w:rsidP="00651715">
      <w:pPr>
        <w:spacing w:before="0"/>
      </w:pPr>
      <w:r>
        <w:separator/>
      </w:r>
    </w:p>
  </w:footnote>
  <w:footnote w:type="continuationSeparator" w:id="0">
    <w:p w14:paraId="0E7E620C" w14:textId="77777777" w:rsidR="00137C71" w:rsidRDefault="00137C71" w:rsidP="00651715">
      <w:pPr>
        <w:spacing w:before="0"/>
      </w:pPr>
      <w:r>
        <w:continuationSeparator/>
      </w:r>
    </w:p>
  </w:footnote>
  <w:footnote w:type="continuationNotice" w:id="1">
    <w:p w14:paraId="66DF75E2" w14:textId="77777777" w:rsidR="00137C71" w:rsidRDefault="00137C71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4CD0" w14:textId="77777777" w:rsidR="00A15A39" w:rsidRDefault="00A15A39">
    <w:pPr>
      <w:pStyle w:val="Header"/>
    </w:pPr>
  </w:p>
  <w:p w14:paraId="1AEF6080" w14:textId="77777777" w:rsidR="00282340" w:rsidRDefault="002823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5D06F" w14:textId="3920E79B" w:rsidR="00282340" w:rsidRDefault="0028234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AC7E" w14:textId="2AFFECFA" w:rsidR="00282340" w:rsidRDefault="002823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B0192C"/>
    <w:multiLevelType w:val="hybridMultilevel"/>
    <w:tmpl w:val="C5586F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EA3CD9"/>
    <w:multiLevelType w:val="hybridMultilevel"/>
    <w:tmpl w:val="0DACE8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923134"/>
    <w:multiLevelType w:val="hybridMultilevel"/>
    <w:tmpl w:val="A3EE5C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5"/>
  </w:num>
  <w:num w:numId="5">
    <w:abstractNumId w:val="8"/>
  </w:num>
  <w:num w:numId="6">
    <w:abstractNumId w:val="18"/>
  </w:num>
  <w:num w:numId="7">
    <w:abstractNumId w:val="9"/>
  </w:num>
  <w:num w:numId="8">
    <w:abstractNumId w:val="15"/>
  </w:num>
  <w:num w:numId="9">
    <w:abstractNumId w:val="3"/>
  </w:num>
  <w:num w:numId="10">
    <w:abstractNumId w:val="16"/>
  </w:num>
  <w:num w:numId="11">
    <w:abstractNumId w:val="7"/>
  </w:num>
  <w:num w:numId="12">
    <w:abstractNumId w:val="1"/>
  </w:num>
  <w:num w:numId="13">
    <w:abstractNumId w:val="17"/>
  </w:num>
  <w:num w:numId="14">
    <w:abstractNumId w:val="6"/>
  </w:num>
  <w:num w:numId="15">
    <w:abstractNumId w:val="11"/>
  </w:num>
  <w:num w:numId="16">
    <w:abstractNumId w:val="0"/>
  </w:num>
  <w:num w:numId="17">
    <w:abstractNumId w:val="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145A"/>
    <w:rsid w:val="00004D6E"/>
    <w:rsid w:val="00005E1E"/>
    <w:rsid w:val="00015285"/>
    <w:rsid w:val="00016C3C"/>
    <w:rsid w:val="000174CF"/>
    <w:rsid w:val="00020CE2"/>
    <w:rsid w:val="00024114"/>
    <w:rsid w:val="00027D20"/>
    <w:rsid w:val="00031BC8"/>
    <w:rsid w:val="00033DFE"/>
    <w:rsid w:val="000342D7"/>
    <w:rsid w:val="00042B7E"/>
    <w:rsid w:val="000430B6"/>
    <w:rsid w:val="0005125B"/>
    <w:rsid w:val="000523EE"/>
    <w:rsid w:val="00053772"/>
    <w:rsid w:val="00054D8D"/>
    <w:rsid w:val="0005559B"/>
    <w:rsid w:val="000610BA"/>
    <w:rsid w:val="0006240E"/>
    <w:rsid w:val="000624F1"/>
    <w:rsid w:val="00071CA3"/>
    <w:rsid w:val="00076831"/>
    <w:rsid w:val="0008068F"/>
    <w:rsid w:val="000818FE"/>
    <w:rsid w:val="0008286E"/>
    <w:rsid w:val="00084D29"/>
    <w:rsid w:val="00091F02"/>
    <w:rsid w:val="000936B3"/>
    <w:rsid w:val="000937B3"/>
    <w:rsid w:val="000946FC"/>
    <w:rsid w:val="000A29DC"/>
    <w:rsid w:val="000A6DD8"/>
    <w:rsid w:val="000A7EF2"/>
    <w:rsid w:val="000B0746"/>
    <w:rsid w:val="000B0E16"/>
    <w:rsid w:val="000B1357"/>
    <w:rsid w:val="000B7BE0"/>
    <w:rsid w:val="000C11A3"/>
    <w:rsid w:val="000C33DC"/>
    <w:rsid w:val="000C379E"/>
    <w:rsid w:val="000C3829"/>
    <w:rsid w:val="000C4BC8"/>
    <w:rsid w:val="000C67BD"/>
    <w:rsid w:val="000D165A"/>
    <w:rsid w:val="000D2A93"/>
    <w:rsid w:val="000D518D"/>
    <w:rsid w:val="000E6D4E"/>
    <w:rsid w:val="000F1327"/>
    <w:rsid w:val="000F1462"/>
    <w:rsid w:val="00104B2D"/>
    <w:rsid w:val="00111202"/>
    <w:rsid w:val="001120B7"/>
    <w:rsid w:val="00116145"/>
    <w:rsid w:val="001169B7"/>
    <w:rsid w:val="00117DAD"/>
    <w:rsid w:val="001215AC"/>
    <w:rsid w:val="001219ED"/>
    <w:rsid w:val="001326D0"/>
    <w:rsid w:val="00137C71"/>
    <w:rsid w:val="00142150"/>
    <w:rsid w:val="00142EF9"/>
    <w:rsid w:val="00147AA7"/>
    <w:rsid w:val="001532C3"/>
    <w:rsid w:val="00154B71"/>
    <w:rsid w:val="00156B92"/>
    <w:rsid w:val="001618BF"/>
    <w:rsid w:val="00166371"/>
    <w:rsid w:val="00166FBC"/>
    <w:rsid w:val="00172581"/>
    <w:rsid w:val="001760A9"/>
    <w:rsid w:val="0017635B"/>
    <w:rsid w:val="00187011"/>
    <w:rsid w:val="00191C42"/>
    <w:rsid w:val="00194911"/>
    <w:rsid w:val="001966DA"/>
    <w:rsid w:val="001A0774"/>
    <w:rsid w:val="001A34AA"/>
    <w:rsid w:val="001A3823"/>
    <w:rsid w:val="001B67D1"/>
    <w:rsid w:val="001C111A"/>
    <w:rsid w:val="001D07C5"/>
    <w:rsid w:val="001D75A7"/>
    <w:rsid w:val="001E6AA0"/>
    <w:rsid w:val="001F2D96"/>
    <w:rsid w:val="001F73C1"/>
    <w:rsid w:val="001F78B0"/>
    <w:rsid w:val="00212163"/>
    <w:rsid w:val="00212A47"/>
    <w:rsid w:val="00212E02"/>
    <w:rsid w:val="0021455E"/>
    <w:rsid w:val="002160FE"/>
    <w:rsid w:val="00221171"/>
    <w:rsid w:val="00222B48"/>
    <w:rsid w:val="0022606A"/>
    <w:rsid w:val="00230C26"/>
    <w:rsid w:val="00231509"/>
    <w:rsid w:val="002337AA"/>
    <w:rsid w:val="00240E9F"/>
    <w:rsid w:val="0024773F"/>
    <w:rsid w:val="002506B1"/>
    <w:rsid w:val="00252015"/>
    <w:rsid w:val="00253683"/>
    <w:rsid w:val="00254585"/>
    <w:rsid w:val="0025576D"/>
    <w:rsid w:val="0025608B"/>
    <w:rsid w:val="002626E0"/>
    <w:rsid w:val="00270BE1"/>
    <w:rsid w:val="0027210B"/>
    <w:rsid w:val="0027325B"/>
    <w:rsid w:val="002736B6"/>
    <w:rsid w:val="0027470A"/>
    <w:rsid w:val="002753D2"/>
    <w:rsid w:val="00277B50"/>
    <w:rsid w:val="00282340"/>
    <w:rsid w:val="00282740"/>
    <w:rsid w:val="00283CC5"/>
    <w:rsid w:val="002856B1"/>
    <w:rsid w:val="002907D2"/>
    <w:rsid w:val="0029462A"/>
    <w:rsid w:val="00295BAD"/>
    <w:rsid w:val="00295EE6"/>
    <w:rsid w:val="0029679D"/>
    <w:rsid w:val="002A0EE7"/>
    <w:rsid w:val="002A1181"/>
    <w:rsid w:val="002B0235"/>
    <w:rsid w:val="002B52F3"/>
    <w:rsid w:val="002B6221"/>
    <w:rsid w:val="002C7B40"/>
    <w:rsid w:val="002C7F93"/>
    <w:rsid w:val="002D7357"/>
    <w:rsid w:val="002D7679"/>
    <w:rsid w:val="002E4884"/>
    <w:rsid w:val="002E57CB"/>
    <w:rsid w:val="002F0189"/>
    <w:rsid w:val="002F1D45"/>
    <w:rsid w:val="002F45BE"/>
    <w:rsid w:val="002F7762"/>
    <w:rsid w:val="00300A31"/>
    <w:rsid w:val="003030B4"/>
    <w:rsid w:val="00312919"/>
    <w:rsid w:val="0031313C"/>
    <w:rsid w:val="00320DCE"/>
    <w:rsid w:val="0032260D"/>
    <w:rsid w:val="00324090"/>
    <w:rsid w:val="00326425"/>
    <w:rsid w:val="0032721A"/>
    <w:rsid w:val="00330C47"/>
    <w:rsid w:val="003432DC"/>
    <w:rsid w:val="00343A29"/>
    <w:rsid w:val="0034409C"/>
    <w:rsid w:val="00347F8A"/>
    <w:rsid w:val="003506D5"/>
    <w:rsid w:val="003537DB"/>
    <w:rsid w:val="00360D72"/>
    <w:rsid w:val="00370381"/>
    <w:rsid w:val="00371AD1"/>
    <w:rsid w:val="0038009F"/>
    <w:rsid w:val="00381136"/>
    <w:rsid w:val="003826D3"/>
    <w:rsid w:val="00383D14"/>
    <w:rsid w:val="003845AD"/>
    <w:rsid w:val="00385422"/>
    <w:rsid w:val="0038569E"/>
    <w:rsid w:val="00385B99"/>
    <w:rsid w:val="003962F3"/>
    <w:rsid w:val="00396E72"/>
    <w:rsid w:val="003A22D7"/>
    <w:rsid w:val="003A5E79"/>
    <w:rsid w:val="003A69EF"/>
    <w:rsid w:val="003A6E38"/>
    <w:rsid w:val="003B0D01"/>
    <w:rsid w:val="003B328B"/>
    <w:rsid w:val="003B490E"/>
    <w:rsid w:val="003B63C7"/>
    <w:rsid w:val="003C1DC5"/>
    <w:rsid w:val="003E1B08"/>
    <w:rsid w:val="003E1C20"/>
    <w:rsid w:val="003E291C"/>
    <w:rsid w:val="003E42F5"/>
    <w:rsid w:val="003E6E78"/>
    <w:rsid w:val="003F1C6C"/>
    <w:rsid w:val="003F5203"/>
    <w:rsid w:val="003F56D7"/>
    <w:rsid w:val="003F77D3"/>
    <w:rsid w:val="00402089"/>
    <w:rsid w:val="004118FD"/>
    <w:rsid w:val="00412184"/>
    <w:rsid w:val="00422824"/>
    <w:rsid w:val="004231D6"/>
    <w:rsid w:val="004276A5"/>
    <w:rsid w:val="00427E64"/>
    <w:rsid w:val="0043200A"/>
    <w:rsid w:val="00434854"/>
    <w:rsid w:val="00435E0E"/>
    <w:rsid w:val="00440C6C"/>
    <w:rsid w:val="00445C72"/>
    <w:rsid w:val="0045277A"/>
    <w:rsid w:val="0045309E"/>
    <w:rsid w:val="004532B2"/>
    <w:rsid w:val="00454D3F"/>
    <w:rsid w:val="0045570E"/>
    <w:rsid w:val="004576FD"/>
    <w:rsid w:val="00457EC0"/>
    <w:rsid w:val="00461141"/>
    <w:rsid w:val="00465608"/>
    <w:rsid w:val="00467453"/>
    <w:rsid w:val="0047256D"/>
    <w:rsid w:val="00486BEA"/>
    <w:rsid w:val="0048766F"/>
    <w:rsid w:val="00490DA1"/>
    <w:rsid w:val="00491030"/>
    <w:rsid w:val="004A105F"/>
    <w:rsid w:val="004A751E"/>
    <w:rsid w:val="004B1A74"/>
    <w:rsid w:val="004B2FD6"/>
    <w:rsid w:val="004B5EE8"/>
    <w:rsid w:val="004C0BF5"/>
    <w:rsid w:val="004C3F88"/>
    <w:rsid w:val="004C58E0"/>
    <w:rsid w:val="004C7249"/>
    <w:rsid w:val="004D15A6"/>
    <w:rsid w:val="004D3354"/>
    <w:rsid w:val="004D3E24"/>
    <w:rsid w:val="004D6C93"/>
    <w:rsid w:val="004E21D6"/>
    <w:rsid w:val="004E7854"/>
    <w:rsid w:val="004F2BC0"/>
    <w:rsid w:val="004F2D3E"/>
    <w:rsid w:val="004F7DAF"/>
    <w:rsid w:val="00502171"/>
    <w:rsid w:val="00502658"/>
    <w:rsid w:val="00502D10"/>
    <w:rsid w:val="005056F4"/>
    <w:rsid w:val="005109F3"/>
    <w:rsid w:val="00510BF6"/>
    <w:rsid w:val="0051233D"/>
    <w:rsid w:val="00513670"/>
    <w:rsid w:val="00515616"/>
    <w:rsid w:val="00517520"/>
    <w:rsid w:val="005200C5"/>
    <w:rsid w:val="0052222D"/>
    <w:rsid w:val="00525293"/>
    <w:rsid w:val="00543849"/>
    <w:rsid w:val="00543F88"/>
    <w:rsid w:val="00553957"/>
    <w:rsid w:val="00556544"/>
    <w:rsid w:val="005609C5"/>
    <w:rsid w:val="0056572B"/>
    <w:rsid w:val="0056775E"/>
    <w:rsid w:val="00571018"/>
    <w:rsid w:val="00572C09"/>
    <w:rsid w:val="005738CC"/>
    <w:rsid w:val="0058080E"/>
    <w:rsid w:val="00580A8C"/>
    <w:rsid w:val="005810DE"/>
    <w:rsid w:val="0058207A"/>
    <w:rsid w:val="00582210"/>
    <w:rsid w:val="0058376D"/>
    <w:rsid w:val="00583BA7"/>
    <w:rsid w:val="00587F98"/>
    <w:rsid w:val="00596973"/>
    <w:rsid w:val="005A512E"/>
    <w:rsid w:val="005A55A8"/>
    <w:rsid w:val="005A5E86"/>
    <w:rsid w:val="005A7864"/>
    <w:rsid w:val="005B1B46"/>
    <w:rsid w:val="005B6C18"/>
    <w:rsid w:val="005C11C1"/>
    <w:rsid w:val="005C180B"/>
    <w:rsid w:val="005C7834"/>
    <w:rsid w:val="005D4C41"/>
    <w:rsid w:val="005D58FB"/>
    <w:rsid w:val="005E157B"/>
    <w:rsid w:val="005E3622"/>
    <w:rsid w:val="005E42BC"/>
    <w:rsid w:val="005E4FC2"/>
    <w:rsid w:val="005E7D92"/>
    <w:rsid w:val="005F3142"/>
    <w:rsid w:val="005F4D35"/>
    <w:rsid w:val="005F65DB"/>
    <w:rsid w:val="00600111"/>
    <w:rsid w:val="00600B9F"/>
    <w:rsid w:val="00602372"/>
    <w:rsid w:val="00602C6E"/>
    <w:rsid w:val="00603F8B"/>
    <w:rsid w:val="00604721"/>
    <w:rsid w:val="00606CCE"/>
    <w:rsid w:val="006074C2"/>
    <w:rsid w:val="00607C0B"/>
    <w:rsid w:val="00620058"/>
    <w:rsid w:val="006224C4"/>
    <w:rsid w:val="0062372E"/>
    <w:rsid w:val="00626182"/>
    <w:rsid w:val="00627CBD"/>
    <w:rsid w:val="006302DF"/>
    <w:rsid w:val="006324B1"/>
    <w:rsid w:val="006342A2"/>
    <w:rsid w:val="0063692F"/>
    <w:rsid w:val="00637C2C"/>
    <w:rsid w:val="0064670C"/>
    <w:rsid w:val="006500BA"/>
    <w:rsid w:val="00651715"/>
    <w:rsid w:val="0066259B"/>
    <w:rsid w:val="0066432E"/>
    <w:rsid w:val="00664930"/>
    <w:rsid w:val="00666DE4"/>
    <w:rsid w:val="00670FC5"/>
    <w:rsid w:val="00676439"/>
    <w:rsid w:val="00676664"/>
    <w:rsid w:val="0067670C"/>
    <w:rsid w:val="00677529"/>
    <w:rsid w:val="00680217"/>
    <w:rsid w:val="00686350"/>
    <w:rsid w:val="00686E19"/>
    <w:rsid w:val="00686E98"/>
    <w:rsid w:val="00693328"/>
    <w:rsid w:val="006A6FDA"/>
    <w:rsid w:val="006B1C8E"/>
    <w:rsid w:val="006B45FF"/>
    <w:rsid w:val="006B491F"/>
    <w:rsid w:val="006C33B9"/>
    <w:rsid w:val="006C3FC5"/>
    <w:rsid w:val="006D10AC"/>
    <w:rsid w:val="006D41AC"/>
    <w:rsid w:val="006D5D77"/>
    <w:rsid w:val="006E0EFC"/>
    <w:rsid w:val="006E358F"/>
    <w:rsid w:val="006E70BA"/>
    <w:rsid w:val="006E7AD8"/>
    <w:rsid w:val="006F0EEC"/>
    <w:rsid w:val="006F3F44"/>
    <w:rsid w:val="006F74F2"/>
    <w:rsid w:val="007062F5"/>
    <w:rsid w:val="00706632"/>
    <w:rsid w:val="007251D6"/>
    <w:rsid w:val="007253CB"/>
    <w:rsid w:val="00725952"/>
    <w:rsid w:val="007323D8"/>
    <w:rsid w:val="00732C64"/>
    <w:rsid w:val="007348F9"/>
    <w:rsid w:val="0074355D"/>
    <w:rsid w:val="00743EB9"/>
    <w:rsid w:val="007449A2"/>
    <w:rsid w:val="00744CE8"/>
    <w:rsid w:val="00747E9C"/>
    <w:rsid w:val="007540E2"/>
    <w:rsid w:val="007554F6"/>
    <w:rsid w:val="007610B4"/>
    <w:rsid w:val="00762F44"/>
    <w:rsid w:val="00764F71"/>
    <w:rsid w:val="00772CA3"/>
    <w:rsid w:val="00772CF9"/>
    <w:rsid w:val="00775C2E"/>
    <w:rsid w:val="007761DA"/>
    <w:rsid w:val="0078083D"/>
    <w:rsid w:val="00784EC6"/>
    <w:rsid w:val="00784F72"/>
    <w:rsid w:val="007918B9"/>
    <w:rsid w:val="00792D1B"/>
    <w:rsid w:val="00797E1B"/>
    <w:rsid w:val="007A1290"/>
    <w:rsid w:val="007A14E4"/>
    <w:rsid w:val="007A5559"/>
    <w:rsid w:val="007A6EEA"/>
    <w:rsid w:val="007B0BEE"/>
    <w:rsid w:val="007B1F52"/>
    <w:rsid w:val="007B63C7"/>
    <w:rsid w:val="007B7495"/>
    <w:rsid w:val="007B77A6"/>
    <w:rsid w:val="007B77AB"/>
    <w:rsid w:val="007B7E71"/>
    <w:rsid w:val="007C1125"/>
    <w:rsid w:val="007C2658"/>
    <w:rsid w:val="007C26E4"/>
    <w:rsid w:val="007C3FA6"/>
    <w:rsid w:val="007D4B1E"/>
    <w:rsid w:val="007F02F1"/>
    <w:rsid w:val="007F1551"/>
    <w:rsid w:val="007F332F"/>
    <w:rsid w:val="007F4BBC"/>
    <w:rsid w:val="007F665E"/>
    <w:rsid w:val="007F686C"/>
    <w:rsid w:val="007F7D70"/>
    <w:rsid w:val="007F7E50"/>
    <w:rsid w:val="00803A1E"/>
    <w:rsid w:val="0081182C"/>
    <w:rsid w:val="00812003"/>
    <w:rsid w:val="0081208C"/>
    <w:rsid w:val="00814036"/>
    <w:rsid w:val="008273E2"/>
    <w:rsid w:val="00830351"/>
    <w:rsid w:val="008336E8"/>
    <w:rsid w:val="00841F41"/>
    <w:rsid w:val="00856B9D"/>
    <w:rsid w:val="00860570"/>
    <w:rsid w:val="0086415F"/>
    <w:rsid w:val="00864BDD"/>
    <w:rsid w:val="00864FF5"/>
    <w:rsid w:val="00865A6A"/>
    <w:rsid w:val="00865A9E"/>
    <w:rsid w:val="0087541B"/>
    <w:rsid w:val="00882307"/>
    <w:rsid w:val="008901CA"/>
    <w:rsid w:val="00893ECA"/>
    <w:rsid w:val="008A6786"/>
    <w:rsid w:val="008A7CA2"/>
    <w:rsid w:val="008B624E"/>
    <w:rsid w:val="008C3E61"/>
    <w:rsid w:val="008C69C5"/>
    <w:rsid w:val="008E65B1"/>
    <w:rsid w:val="008E7CDC"/>
    <w:rsid w:val="00901DE4"/>
    <w:rsid w:val="00906CBE"/>
    <w:rsid w:val="00912552"/>
    <w:rsid w:val="009247AF"/>
    <w:rsid w:val="00931402"/>
    <w:rsid w:val="009414C3"/>
    <w:rsid w:val="00946EE2"/>
    <w:rsid w:val="009471C4"/>
    <w:rsid w:val="009474EB"/>
    <w:rsid w:val="00952E4E"/>
    <w:rsid w:val="0095564C"/>
    <w:rsid w:val="00955760"/>
    <w:rsid w:val="009604B1"/>
    <w:rsid w:val="00965A4D"/>
    <w:rsid w:val="0097401A"/>
    <w:rsid w:val="00976DEA"/>
    <w:rsid w:val="00986AB7"/>
    <w:rsid w:val="00992C4F"/>
    <w:rsid w:val="00992D88"/>
    <w:rsid w:val="00993679"/>
    <w:rsid w:val="00996155"/>
    <w:rsid w:val="009A17D3"/>
    <w:rsid w:val="009A2076"/>
    <w:rsid w:val="009A26E3"/>
    <w:rsid w:val="009A3424"/>
    <w:rsid w:val="009B12D6"/>
    <w:rsid w:val="009B132F"/>
    <w:rsid w:val="009B25BD"/>
    <w:rsid w:val="009B3BAF"/>
    <w:rsid w:val="009C0412"/>
    <w:rsid w:val="009C6850"/>
    <w:rsid w:val="009D1156"/>
    <w:rsid w:val="009D6F3E"/>
    <w:rsid w:val="009D76A8"/>
    <w:rsid w:val="009E000B"/>
    <w:rsid w:val="009E195F"/>
    <w:rsid w:val="009E409A"/>
    <w:rsid w:val="009E7572"/>
    <w:rsid w:val="009F5769"/>
    <w:rsid w:val="00A02CCA"/>
    <w:rsid w:val="00A0486F"/>
    <w:rsid w:val="00A10F7D"/>
    <w:rsid w:val="00A13233"/>
    <w:rsid w:val="00A14506"/>
    <w:rsid w:val="00A147D4"/>
    <w:rsid w:val="00A15A39"/>
    <w:rsid w:val="00A163E7"/>
    <w:rsid w:val="00A203CF"/>
    <w:rsid w:val="00A2252E"/>
    <w:rsid w:val="00A2266F"/>
    <w:rsid w:val="00A23EF8"/>
    <w:rsid w:val="00A24711"/>
    <w:rsid w:val="00A31939"/>
    <w:rsid w:val="00A434F1"/>
    <w:rsid w:val="00A507EE"/>
    <w:rsid w:val="00A50935"/>
    <w:rsid w:val="00A525A3"/>
    <w:rsid w:val="00A546DB"/>
    <w:rsid w:val="00A56F8B"/>
    <w:rsid w:val="00A571B2"/>
    <w:rsid w:val="00A57BF4"/>
    <w:rsid w:val="00A642AE"/>
    <w:rsid w:val="00A72D4E"/>
    <w:rsid w:val="00A7460B"/>
    <w:rsid w:val="00A90F4B"/>
    <w:rsid w:val="00A942F5"/>
    <w:rsid w:val="00AA01FD"/>
    <w:rsid w:val="00AA6B0E"/>
    <w:rsid w:val="00AB2A67"/>
    <w:rsid w:val="00AC4004"/>
    <w:rsid w:val="00AC71DD"/>
    <w:rsid w:val="00AD2A66"/>
    <w:rsid w:val="00AD5E47"/>
    <w:rsid w:val="00AD75AF"/>
    <w:rsid w:val="00AE1A3E"/>
    <w:rsid w:val="00AE2446"/>
    <w:rsid w:val="00AE472C"/>
    <w:rsid w:val="00AF5165"/>
    <w:rsid w:val="00AF52F7"/>
    <w:rsid w:val="00AF5CE4"/>
    <w:rsid w:val="00AF7F5E"/>
    <w:rsid w:val="00B03894"/>
    <w:rsid w:val="00B21060"/>
    <w:rsid w:val="00B23710"/>
    <w:rsid w:val="00B31C2D"/>
    <w:rsid w:val="00B37996"/>
    <w:rsid w:val="00B40112"/>
    <w:rsid w:val="00B417A3"/>
    <w:rsid w:val="00B50F2D"/>
    <w:rsid w:val="00B5446B"/>
    <w:rsid w:val="00B568DF"/>
    <w:rsid w:val="00B7286B"/>
    <w:rsid w:val="00B72DB9"/>
    <w:rsid w:val="00B73329"/>
    <w:rsid w:val="00B74A33"/>
    <w:rsid w:val="00B83865"/>
    <w:rsid w:val="00B84D9D"/>
    <w:rsid w:val="00B8554E"/>
    <w:rsid w:val="00B86BA4"/>
    <w:rsid w:val="00B96E50"/>
    <w:rsid w:val="00BA3DA3"/>
    <w:rsid w:val="00BA7A78"/>
    <w:rsid w:val="00BA7DF4"/>
    <w:rsid w:val="00BC02E5"/>
    <w:rsid w:val="00BC21BD"/>
    <w:rsid w:val="00BD0E0D"/>
    <w:rsid w:val="00BD21DC"/>
    <w:rsid w:val="00BD2748"/>
    <w:rsid w:val="00BD2B55"/>
    <w:rsid w:val="00BD6DB2"/>
    <w:rsid w:val="00BE030C"/>
    <w:rsid w:val="00BE0D0F"/>
    <w:rsid w:val="00BE4961"/>
    <w:rsid w:val="00BF1A9F"/>
    <w:rsid w:val="00BF1FC2"/>
    <w:rsid w:val="00BF2132"/>
    <w:rsid w:val="00BF22DA"/>
    <w:rsid w:val="00BF3651"/>
    <w:rsid w:val="00BF78AD"/>
    <w:rsid w:val="00BF7A97"/>
    <w:rsid w:val="00C12945"/>
    <w:rsid w:val="00C15BC1"/>
    <w:rsid w:val="00C17E20"/>
    <w:rsid w:val="00C20376"/>
    <w:rsid w:val="00C25CC0"/>
    <w:rsid w:val="00C34D3D"/>
    <w:rsid w:val="00C40321"/>
    <w:rsid w:val="00C519A1"/>
    <w:rsid w:val="00C55F75"/>
    <w:rsid w:val="00C57F6B"/>
    <w:rsid w:val="00C60E95"/>
    <w:rsid w:val="00C768E9"/>
    <w:rsid w:val="00C81437"/>
    <w:rsid w:val="00C8333A"/>
    <w:rsid w:val="00C83B88"/>
    <w:rsid w:val="00C87106"/>
    <w:rsid w:val="00C9144A"/>
    <w:rsid w:val="00CA042F"/>
    <w:rsid w:val="00CA0E5F"/>
    <w:rsid w:val="00CA40A0"/>
    <w:rsid w:val="00CA7CC9"/>
    <w:rsid w:val="00CB01FB"/>
    <w:rsid w:val="00CB10B2"/>
    <w:rsid w:val="00CB3574"/>
    <w:rsid w:val="00CB7DE7"/>
    <w:rsid w:val="00CC0051"/>
    <w:rsid w:val="00CC3A25"/>
    <w:rsid w:val="00CC4501"/>
    <w:rsid w:val="00CD20BE"/>
    <w:rsid w:val="00CD383C"/>
    <w:rsid w:val="00CD6AA9"/>
    <w:rsid w:val="00CD6EAC"/>
    <w:rsid w:val="00CD7DAE"/>
    <w:rsid w:val="00CE3A63"/>
    <w:rsid w:val="00CF4EE4"/>
    <w:rsid w:val="00D00723"/>
    <w:rsid w:val="00D05903"/>
    <w:rsid w:val="00D05B4E"/>
    <w:rsid w:val="00D06886"/>
    <w:rsid w:val="00D13E7A"/>
    <w:rsid w:val="00D274E4"/>
    <w:rsid w:val="00D336DC"/>
    <w:rsid w:val="00D4058E"/>
    <w:rsid w:val="00D4313A"/>
    <w:rsid w:val="00D476BF"/>
    <w:rsid w:val="00D52C52"/>
    <w:rsid w:val="00D530ED"/>
    <w:rsid w:val="00D54D64"/>
    <w:rsid w:val="00D56122"/>
    <w:rsid w:val="00D6267B"/>
    <w:rsid w:val="00D63138"/>
    <w:rsid w:val="00D66584"/>
    <w:rsid w:val="00D72453"/>
    <w:rsid w:val="00D86E8A"/>
    <w:rsid w:val="00D941C2"/>
    <w:rsid w:val="00D95F02"/>
    <w:rsid w:val="00DA021D"/>
    <w:rsid w:val="00DA1B39"/>
    <w:rsid w:val="00DB2A2F"/>
    <w:rsid w:val="00DB5DAD"/>
    <w:rsid w:val="00DB6D9F"/>
    <w:rsid w:val="00DB7170"/>
    <w:rsid w:val="00DC138F"/>
    <w:rsid w:val="00DC2A36"/>
    <w:rsid w:val="00DC3519"/>
    <w:rsid w:val="00DC6E52"/>
    <w:rsid w:val="00DD356A"/>
    <w:rsid w:val="00DD551B"/>
    <w:rsid w:val="00DF0090"/>
    <w:rsid w:val="00E017C2"/>
    <w:rsid w:val="00E02D83"/>
    <w:rsid w:val="00E06FE3"/>
    <w:rsid w:val="00E127C6"/>
    <w:rsid w:val="00E20268"/>
    <w:rsid w:val="00E263FC"/>
    <w:rsid w:val="00E32F92"/>
    <w:rsid w:val="00E370FE"/>
    <w:rsid w:val="00E378AF"/>
    <w:rsid w:val="00E4060C"/>
    <w:rsid w:val="00E418D2"/>
    <w:rsid w:val="00E41ABA"/>
    <w:rsid w:val="00E43B38"/>
    <w:rsid w:val="00E45C1A"/>
    <w:rsid w:val="00E46BDC"/>
    <w:rsid w:val="00E5695D"/>
    <w:rsid w:val="00E61D7B"/>
    <w:rsid w:val="00E63A08"/>
    <w:rsid w:val="00E77820"/>
    <w:rsid w:val="00E77BC6"/>
    <w:rsid w:val="00E8146E"/>
    <w:rsid w:val="00E85796"/>
    <w:rsid w:val="00E86587"/>
    <w:rsid w:val="00E911CE"/>
    <w:rsid w:val="00E91CD1"/>
    <w:rsid w:val="00EA02D1"/>
    <w:rsid w:val="00EA1F33"/>
    <w:rsid w:val="00EA4C59"/>
    <w:rsid w:val="00EB0066"/>
    <w:rsid w:val="00EB2AA0"/>
    <w:rsid w:val="00EB52C6"/>
    <w:rsid w:val="00EB771A"/>
    <w:rsid w:val="00EC06DA"/>
    <w:rsid w:val="00EC19E5"/>
    <w:rsid w:val="00EC48E7"/>
    <w:rsid w:val="00EC5247"/>
    <w:rsid w:val="00ED15DC"/>
    <w:rsid w:val="00ED175E"/>
    <w:rsid w:val="00ED1ABD"/>
    <w:rsid w:val="00ED4F6E"/>
    <w:rsid w:val="00EE03BD"/>
    <w:rsid w:val="00EF2363"/>
    <w:rsid w:val="00EF5BC3"/>
    <w:rsid w:val="00EF7CFD"/>
    <w:rsid w:val="00F02234"/>
    <w:rsid w:val="00F0537E"/>
    <w:rsid w:val="00F06F5D"/>
    <w:rsid w:val="00F073F2"/>
    <w:rsid w:val="00F12D89"/>
    <w:rsid w:val="00F13846"/>
    <w:rsid w:val="00F16BF5"/>
    <w:rsid w:val="00F17FBA"/>
    <w:rsid w:val="00F254A6"/>
    <w:rsid w:val="00F2610A"/>
    <w:rsid w:val="00F265E4"/>
    <w:rsid w:val="00F40399"/>
    <w:rsid w:val="00F41BA2"/>
    <w:rsid w:val="00F441E3"/>
    <w:rsid w:val="00F4633F"/>
    <w:rsid w:val="00F51AFC"/>
    <w:rsid w:val="00F54799"/>
    <w:rsid w:val="00F567AD"/>
    <w:rsid w:val="00F56C47"/>
    <w:rsid w:val="00F63894"/>
    <w:rsid w:val="00F64406"/>
    <w:rsid w:val="00F6618B"/>
    <w:rsid w:val="00F674FF"/>
    <w:rsid w:val="00F67D19"/>
    <w:rsid w:val="00F74545"/>
    <w:rsid w:val="00F75B4D"/>
    <w:rsid w:val="00F77FD0"/>
    <w:rsid w:val="00F80758"/>
    <w:rsid w:val="00F8177D"/>
    <w:rsid w:val="00F82D9A"/>
    <w:rsid w:val="00F85299"/>
    <w:rsid w:val="00F87AF7"/>
    <w:rsid w:val="00FA50E4"/>
    <w:rsid w:val="00FA7A06"/>
    <w:rsid w:val="00FB199F"/>
    <w:rsid w:val="00FB4723"/>
    <w:rsid w:val="00FC0428"/>
    <w:rsid w:val="00FC27B0"/>
    <w:rsid w:val="00FC4D79"/>
    <w:rsid w:val="00FC7278"/>
    <w:rsid w:val="00FC7A3B"/>
    <w:rsid w:val="00FD4046"/>
    <w:rsid w:val="00FD6A3B"/>
    <w:rsid w:val="00FE0B1C"/>
    <w:rsid w:val="00FE14BB"/>
    <w:rsid w:val="00FE213E"/>
    <w:rsid w:val="00FE2269"/>
    <w:rsid w:val="00FE42AA"/>
    <w:rsid w:val="00FE5457"/>
    <w:rsid w:val="00FE7A3C"/>
    <w:rsid w:val="00FE7EBC"/>
    <w:rsid w:val="00FF424B"/>
    <w:rsid w:val="00FF5A4F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3B94D649-3B49-4455-82B8-61071E77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4611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4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8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8E7"/>
    <w:rPr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8E7"/>
    <w:rPr>
      <w:b/>
      <w:bCs/>
      <w:sz w:val="20"/>
      <w:szCs w:val="20"/>
      <w:lang w:val="el-GR"/>
    </w:rPr>
  </w:style>
  <w:style w:type="character" w:styleId="Hyperlink">
    <w:name w:val="Hyperlink"/>
    <w:basedOn w:val="DefaultParagraphFont"/>
    <w:uiPriority w:val="99"/>
    <w:unhideWhenUsed/>
    <w:rsid w:val="007B1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3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.europa.eu/info/law/law-topic/data-protection/data-protection-eu_e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1B1B-7DE0-43DD-9D2A-BDB3881C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745</Words>
  <Characters>4247</Characters>
  <Application>Microsoft Office Word</Application>
  <DocSecurity>4</DocSecurity>
  <Lines>35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4983</CharactersWithSpaces>
  <SharedDoc>false</SharedDoc>
  <HLinks>
    <vt:vector size="6" baseType="variant">
      <vt:variant>
        <vt:i4>5701734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https://ec.europa.eu/info/law/law-topic/data-protection/data-protection-eu_el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Ανδρέας Ευαγγελάτος</cp:lastModifiedBy>
  <cp:revision>281</cp:revision>
  <dcterms:created xsi:type="dcterms:W3CDTF">2021-11-13T05:19:00Z</dcterms:created>
  <dcterms:modified xsi:type="dcterms:W3CDTF">2021-11-19T06:55:00Z</dcterms:modified>
</cp:coreProperties>
</file>