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0"/>
          <w:sz w:val="28"/>
          <w:szCs w:val="28"/>
        </w:rPr>
      </w:pPr>
      <w:bookmarkStart w:colFirst="0" w:colLast="0" w:name="_xdyvdc97nu7i" w:id="0"/>
      <w:bookmarkEnd w:id="0"/>
      <w:r w:rsidDel="00000000" w:rsidR="00000000" w:rsidRPr="00000000">
        <w:rPr>
          <w:rtl w:val="0"/>
        </w:rPr>
        <w:t xml:space="preserve">Transportation </w:t>
      </w:r>
      <w:r w:rsidDel="00000000" w:rsidR="00000000" w:rsidRPr="00000000">
        <w:rPr>
          <w:b w:val="0"/>
          <w:rtl w:val="0"/>
        </w:rPr>
        <w:t xml:space="preserve">(Comp Plan Chapter 9)</w:t>
      </w:r>
      <w:r w:rsidDel="00000000" w:rsidR="00000000" w:rsidRPr="00000000">
        <w:rPr>
          <w:rtl w:val="0"/>
        </w:rPr>
      </w:r>
    </w:p>
    <w:p w:rsidR="00000000" w:rsidDel="00000000" w:rsidP="00000000" w:rsidRDefault="00000000" w:rsidRPr="00000000" w14:paraId="00000001">
      <w:pPr>
        <w:pStyle w:val="Title"/>
        <w:widowControl w:val="0"/>
        <w:spacing w:after="160" w:line="259" w:lineRule="auto"/>
        <w:contextualSpacing w:val="0"/>
        <w:rPr/>
      </w:pPr>
      <w:bookmarkStart w:colFirst="0" w:colLast="0" w:name="_klctooz0lcf7" w:id="1"/>
      <w:bookmarkEnd w:id="1"/>
      <w:r w:rsidDel="00000000" w:rsidR="00000000" w:rsidRPr="00000000">
        <w:rPr>
          <w:rtl w:val="0"/>
        </w:rPr>
        <w:t xml:space="preserve">Transportation Goals</w:t>
      </w:r>
    </w:p>
    <w:p w:rsidR="00000000" w:rsidDel="00000000" w:rsidP="00000000" w:rsidRDefault="00000000" w:rsidRPr="00000000" w14:paraId="00000002">
      <w:pPr>
        <w:pStyle w:val="Heading1"/>
        <w:widowControl w:val="0"/>
        <w:spacing w:after="0" w:lineRule="auto"/>
        <w:contextualSpacing w:val="0"/>
        <w:rPr/>
      </w:pPr>
      <w:bookmarkStart w:colFirst="0" w:colLast="0" w:name="_jtrxqgbohzgf" w:id="2"/>
      <w:bookmarkEnd w:id="2"/>
      <w:r w:rsidDel="00000000" w:rsidR="00000000" w:rsidRPr="00000000">
        <w:rPr>
          <w:rtl w:val="0"/>
        </w:rPr>
        <w:t xml:space="preserve">Safety</w:t>
      </w:r>
    </w:p>
    <w:p w:rsidR="00000000" w:rsidDel="00000000" w:rsidP="00000000" w:rsidRDefault="00000000" w:rsidRPr="00000000" w14:paraId="00000003">
      <w:pPr>
        <w:contextualSpacing w:val="0"/>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(CP Goal 9.A)</w:t>
      </w:r>
    </w:p>
    <w:p w:rsidR="00000000" w:rsidDel="00000000" w:rsidP="00000000" w:rsidRDefault="00000000" w:rsidRPr="00000000" w14:paraId="00000004">
      <w:pPr>
        <w:contextualSpacing w:val="0"/>
        <w:rPr>
          <w:b w:val="1"/>
          <w:sz w:val="24"/>
          <w:szCs w:val="24"/>
        </w:rPr>
      </w:pPr>
      <w:r w:rsidDel="00000000" w:rsidR="00000000" w:rsidRPr="00000000">
        <w:rPr>
          <w:rtl w:val="0"/>
        </w:rPr>
      </w:r>
    </w:p>
    <w:p w:rsidR="00000000" w:rsidDel="00000000" w:rsidP="00000000" w:rsidRDefault="00000000" w:rsidRPr="00000000" w14:paraId="00000005">
      <w:pPr>
        <w:pStyle w:val="Heading1"/>
        <w:spacing w:after="0" w:lineRule="auto"/>
        <w:contextualSpacing w:val="0"/>
        <w:rPr/>
      </w:pPr>
      <w:bookmarkStart w:colFirst="0" w:colLast="0" w:name="_mlyzwpy1e9s7" w:id="3"/>
      <w:bookmarkEnd w:id="3"/>
      <w:r w:rsidDel="00000000" w:rsidR="00000000" w:rsidRPr="00000000">
        <w:rPr>
          <w:sz w:val="24"/>
          <w:szCs w:val="24"/>
          <w:rtl w:val="0"/>
        </w:rPr>
        <w:t xml:space="preserve">Multiple goals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(CP Goal 9.B)</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widowControl w:val="0"/>
        <w:spacing w:after="0" w:lineRule="auto"/>
        <w:contextualSpacing w:val="0"/>
        <w:rPr/>
      </w:pPr>
      <w:bookmarkStart w:colFirst="0" w:colLast="0" w:name="_655jnjacdnwl" w:id="4"/>
      <w:bookmarkEnd w:id="4"/>
      <w:r w:rsidDel="00000000" w:rsidR="00000000" w:rsidRPr="00000000">
        <w:rPr>
          <w:rtl w:val="0"/>
        </w:rPr>
        <w:t xml:space="preserve">Great places</w:t>
      </w:r>
    </w:p>
    <w:p w:rsidR="00000000" w:rsidDel="00000000" w:rsidP="00000000" w:rsidRDefault="00000000" w:rsidRPr="00000000" w14:paraId="00000009">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(CP Goal 9.C)</w:t>
      </w:r>
    </w:p>
    <w:p w:rsidR="00000000" w:rsidDel="00000000" w:rsidP="00000000" w:rsidRDefault="00000000" w:rsidRPr="00000000" w14:paraId="0000000A">
      <w:pPr>
        <w:widowControl w:val="0"/>
        <w:contextualSpacing w:val="0"/>
        <w:rPr>
          <w:sz w:val="18"/>
          <w:szCs w:val="18"/>
        </w:rPr>
      </w:pPr>
      <w:r w:rsidDel="00000000" w:rsidR="00000000" w:rsidRPr="00000000">
        <w:rPr>
          <w:rtl w:val="0"/>
        </w:rPr>
      </w:r>
    </w:p>
    <w:p w:rsidR="00000000" w:rsidDel="00000000" w:rsidP="00000000" w:rsidRDefault="00000000" w:rsidRPr="00000000" w14:paraId="0000000B">
      <w:pPr>
        <w:pStyle w:val="Heading1"/>
        <w:widowControl w:val="0"/>
        <w:spacing w:after="0" w:line="259" w:lineRule="auto"/>
        <w:contextualSpacing w:val="0"/>
        <w:rPr/>
      </w:pPr>
      <w:bookmarkStart w:colFirst="0" w:colLast="0" w:name="_696wznzuw8t" w:id="5"/>
      <w:bookmarkEnd w:id="5"/>
      <w:r w:rsidDel="00000000" w:rsidR="00000000" w:rsidRPr="00000000">
        <w:rPr>
          <w:rtl w:val="0"/>
        </w:rPr>
        <w:t xml:space="preserve">Environmentally sustainable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(CP Goal 9.D)</w:t>
      </w:r>
      <w:r w:rsidDel="00000000" w:rsidR="00000000" w:rsidRPr="00000000">
        <w:rPr>
          <w:rtl w:val="0"/>
        </w:rPr>
      </w:r>
    </w:p>
    <w:p w:rsidR="00000000" w:rsidDel="00000000" w:rsidP="00000000" w:rsidRDefault="00000000" w:rsidRPr="00000000" w14:paraId="0000000D">
      <w:pPr>
        <w:pStyle w:val="Heading1"/>
        <w:widowControl w:val="0"/>
        <w:spacing w:after="0" w:line="259" w:lineRule="auto"/>
        <w:contextualSpacing w:val="0"/>
        <w:rPr/>
      </w:pPr>
      <w:bookmarkStart w:colFirst="0" w:colLast="0" w:name="_ms73sxmllicb" w:id="6"/>
      <w:bookmarkEnd w:id="6"/>
      <w:r w:rsidDel="00000000" w:rsidR="00000000" w:rsidRPr="00000000">
        <w:rPr>
          <w:rtl w:val="0"/>
        </w:rPr>
        <w:t xml:space="preserve">Equitable transportation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(CP Goal 9.E)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r>
    </w:p>
    <w:p w:rsidR="00000000" w:rsidDel="00000000" w:rsidP="00000000" w:rsidRDefault="00000000" w:rsidRPr="00000000" w14:paraId="00000010">
      <w:pPr>
        <w:pStyle w:val="Heading1"/>
        <w:widowControl w:val="0"/>
        <w:spacing w:after="0" w:line="259" w:lineRule="auto"/>
        <w:contextualSpacing w:val="0"/>
        <w:rPr/>
      </w:pPr>
      <w:bookmarkStart w:colFirst="0" w:colLast="0" w:name="_mu2lnffm8k9" w:id="7"/>
      <w:bookmarkEnd w:id="7"/>
      <w:r w:rsidDel="00000000" w:rsidR="00000000" w:rsidRPr="00000000">
        <w:rPr>
          <w:sz w:val="24"/>
          <w:szCs w:val="24"/>
          <w:rtl w:val="0"/>
        </w:rPr>
        <w:t xml:space="preserve">Positive health outcomes</w:t>
      </w:r>
      <w:r w:rsidDel="00000000" w:rsidR="00000000" w:rsidRPr="00000000">
        <w:rPr>
          <w:rtl w:val="0"/>
        </w:rPr>
      </w:r>
    </w:p>
    <w:p w:rsidR="00000000" w:rsidDel="00000000" w:rsidP="00000000" w:rsidRDefault="00000000" w:rsidRPr="00000000" w14:paraId="00000011">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(CP Goal 9.F)</w:t>
      </w:r>
    </w:p>
    <w:p w:rsidR="00000000" w:rsidDel="00000000" w:rsidP="00000000" w:rsidRDefault="00000000" w:rsidRPr="00000000" w14:paraId="00000012">
      <w:pPr>
        <w:widowControl w:val="0"/>
        <w:contextualSpacing w:val="0"/>
        <w:rPr>
          <w:sz w:val="18"/>
          <w:szCs w:val="18"/>
        </w:rPr>
      </w:pPr>
      <w:r w:rsidDel="00000000" w:rsidR="00000000" w:rsidRPr="00000000">
        <w:rPr>
          <w:rtl w:val="0"/>
        </w:rPr>
      </w:r>
    </w:p>
    <w:p w:rsidR="00000000" w:rsidDel="00000000" w:rsidP="00000000" w:rsidRDefault="00000000" w:rsidRPr="00000000" w14:paraId="00000013">
      <w:pPr>
        <w:pStyle w:val="Heading1"/>
        <w:widowControl w:val="0"/>
        <w:spacing w:after="0" w:lineRule="auto"/>
        <w:contextualSpacing w:val="0"/>
        <w:rPr/>
      </w:pPr>
      <w:bookmarkStart w:colFirst="0" w:colLast="0" w:name="_l9324iltg2uq" w:id="8"/>
      <w:bookmarkEnd w:id="8"/>
      <w:r w:rsidDel="00000000" w:rsidR="00000000" w:rsidRPr="00000000">
        <w:rPr>
          <w:rtl w:val="0"/>
        </w:rPr>
        <w:t xml:space="preserve">Opportunities for prosperity</w:t>
      </w:r>
    </w:p>
    <w:p w:rsidR="00000000" w:rsidDel="00000000" w:rsidP="00000000" w:rsidRDefault="00000000" w:rsidRPr="00000000" w14:paraId="00000014">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(CP Goal 9.G)</w:t>
      </w:r>
      <w:r w:rsidDel="00000000" w:rsidR="00000000" w:rsidRPr="00000000">
        <w:rPr>
          <w:rtl w:val="0"/>
        </w:rPr>
        <w:t xml:space="preserve"> </w:t>
      </w:r>
    </w:p>
    <w:p w:rsidR="00000000" w:rsidDel="00000000" w:rsidP="00000000" w:rsidRDefault="00000000" w:rsidRPr="00000000" w14:paraId="00000015">
      <w:pPr>
        <w:pStyle w:val="Heading1"/>
        <w:widowControl w:val="0"/>
        <w:spacing w:after="0" w:lineRule="auto"/>
        <w:contextualSpacing w:val="0"/>
        <w:rPr/>
      </w:pPr>
      <w:bookmarkStart w:colFirst="0" w:colLast="0" w:name="_8zpr2zjtm5j0" w:id="9"/>
      <w:bookmarkEnd w:id="9"/>
      <w:r w:rsidDel="00000000" w:rsidR="00000000" w:rsidRPr="00000000">
        <w:rPr>
          <w:rtl w:val="0"/>
        </w:rPr>
      </w:r>
    </w:p>
    <w:p w:rsidR="00000000" w:rsidDel="00000000" w:rsidP="00000000" w:rsidRDefault="00000000" w:rsidRPr="00000000" w14:paraId="00000016">
      <w:pPr>
        <w:pStyle w:val="Heading1"/>
        <w:widowControl w:val="0"/>
        <w:spacing w:after="0" w:lineRule="auto"/>
        <w:contextualSpacing w:val="0"/>
        <w:rPr/>
      </w:pPr>
      <w:bookmarkStart w:colFirst="0" w:colLast="0" w:name="_h9o8on1u1dbt" w:id="10"/>
      <w:bookmarkEnd w:id="10"/>
      <w:r w:rsidDel="00000000" w:rsidR="00000000" w:rsidRPr="00000000">
        <w:rPr>
          <w:rtl w:val="0"/>
        </w:rPr>
        <w:t xml:space="preserve">Cost effectiveness</w:t>
      </w:r>
    </w:p>
    <w:p w:rsidR="00000000" w:rsidDel="00000000" w:rsidP="00000000" w:rsidRDefault="00000000" w:rsidRPr="00000000" w14:paraId="00000017">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(CP Goal 9.H)</w:t>
      </w:r>
      <w:r w:rsidDel="00000000" w:rsidR="00000000" w:rsidRPr="00000000">
        <w:rPr>
          <w:rtl w:val="0"/>
        </w:rPr>
        <w:br w:type="textWrapping"/>
      </w:r>
    </w:p>
    <w:p w:rsidR="00000000" w:rsidDel="00000000" w:rsidP="00000000" w:rsidRDefault="00000000" w:rsidRPr="00000000" w14:paraId="00000018">
      <w:pPr>
        <w:pStyle w:val="Heading1"/>
        <w:widowControl w:val="0"/>
        <w:spacing w:after="0" w:line="259" w:lineRule="auto"/>
        <w:contextualSpacing w:val="0"/>
        <w:rPr>
          <w:sz w:val="24"/>
          <w:szCs w:val="24"/>
        </w:rPr>
      </w:pPr>
      <w:bookmarkStart w:colFirst="0" w:colLast="0" w:name="_8qr5p9onnhyq" w:id="11"/>
      <w:bookmarkEnd w:id="11"/>
      <w:r w:rsidDel="00000000" w:rsidR="00000000" w:rsidRPr="00000000">
        <w:rPr>
          <w:sz w:val="24"/>
          <w:szCs w:val="24"/>
          <w:rtl w:val="0"/>
        </w:rPr>
        <w:t xml:space="preserve">Airport futures</w:t>
      </w:r>
    </w:p>
    <w:p w:rsidR="00000000" w:rsidDel="00000000" w:rsidP="00000000" w:rsidRDefault="00000000" w:rsidRPr="00000000" w14:paraId="00000019">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(CP Goal 9.I)</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B">
      <w:pPr>
        <w:pStyle w:val="Title"/>
        <w:widowControl w:val="0"/>
        <w:spacing w:after="160" w:line="259" w:lineRule="auto"/>
        <w:contextualSpacing w:val="0"/>
        <w:rPr/>
      </w:pPr>
      <w:bookmarkStart w:colFirst="0" w:colLast="0" w:name="_yhrtdpunz97t" w:id="12"/>
      <w:bookmarkEnd w:id="12"/>
      <w:r w:rsidDel="00000000" w:rsidR="00000000" w:rsidRPr="00000000">
        <w:rPr>
          <w:rtl w:val="0"/>
        </w:rPr>
        <w:t xml:space="preserve">Transportation Policies</w:t>
      </w:r>
    </w:p>
    <w:p w:rsidR="00000000" w:rsidDel="00000000" w:rsidP="00000000" w:rsidRDefault="00000000" w:rsidRPr="00000000" w14:paraId="0000001C">
      <w:pPr>
        <w:pStyle w:val="Heading1"/>
        <w:widowControl w:val="0"/>
        <w:spacing w:after="160" w:line="259" w:lineRule="auto"/>
        <w:contextualSpacing w:val="0"/>
        <w:rPr/>
      </w:pPr>
      <w:bookmarkStart w:colFirst="0" w:colLast="0" w:name="_42emzv816dm8" w:id="13"/>
      <w:bookmarkEnd w:id="13"/>
      <w:r w:rsidDel="00000000" w:rsidR="00000000" w:rsidRPr="00000000">
        <w:rPr>
          <w:rtl w:val="0"/>
        </w:rPr>
        <w:t xml:space="preserve">Design and Planning Policies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(CP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(CP Policy 9.2)</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(CP Policy 9.2.a)</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(CP Policy 9.2.b)</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(CP Policy 9.2.c)</w:t>
      </w:r>
      <w:r w:rsidDel="00000000" w:rsidR="00000000" w:rsidRPr="00000000">
        <w:rPr>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(CP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(CP Policy 9.4)</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(CP Policy 9.4.a)</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Mode share goals and vehicle miles travelled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(CP Policy 9.5)</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(CP Policy 9.6)</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30">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31">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32">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33">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34">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(CP Policy 9.7)</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(CP Policy 9.8)</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(CP Policy 9.9)</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(CP Policy 9.10)</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(CP Policy 9.10.a)</w:t>
      </w:r>
      <w:r w:rsidDel="00000000" w:rsidR="00000000" w:rsidRPr="00000000">
        <w:rPr>
          <w:rtl w:val="0"/>
        </w:rPr>
      </w:r>
    </w:p>
    <w:p w:rsidR="00000000" w:rsidDel="00000000" w:rsidP="00000000" w:rsidRDefault="00000000" w:rsidRPr="00000000" w14:paraId="0000003B">
      <w:pPr>
        <w:pStyle w:val="Heading1"/>
        <w:widowControl w:val="0"/>
        <w:spacing w:after="160" w:line="259" w:lineRule="auto"/>
        <w:contextualSpacing w:val="0"/>
        <w:rPr/>
      </w:pPr>
      <w:bookmarkStart w:colFirst="0" w:colLast="0" w:name="_y2296v7pqdg" w:id="14"/>
      <w:bookmarkEnd w:id="14"/>
      <w:r w:rsidDel="00000000" w:rsidR="00000000" w:rsidRPr="00000000">
        <w:rPr>
          <w:rtl w:val="0"/>
        </w:rPr>
      </w:r>
    </w:p>
    <w:p w:rsidR="00000000" w:rsidDel="00000000" w:rsidP="00000000" w:rsidRDefault="00000000" w:rsidRPr="00000000" w14:paraId="0000003C">
      <w:pPr>
        <w:pStyle w:val="Heading1"/>
        <w:widowControl w:val="0"/>
        <w:spacing w:after="160" w:line="259" w:lineRule="auto"/>
        <w:contextualSpacing w:val="0"/>
        <w:rPr/>
      </w:pPr>
      <w:bookmarkStart w:colFirst="0" w:colLast="0" w:name="_sg9selbe5t7h" w:id="15"/>
      <w:bookmarkEnd w:id="15"/>
      <w:r w:rsidDel="00000000" w:rsidR="00000000" w:rsidRPr="00000000">
        <w:rPr>
          <w:rtl w:val="0"/>
        </w:rPr>
        <w:t xml:space="preserve">Land Use, Development, and Placemaking Policies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(CP Policy 9.11)</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(CP Policy 9.12)</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(CP Policy 9.13)</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41">
      <w:pPr>
        <w:pStyle w:val="Heading1"/>
        <w:widowControl w:val="0"/>
        <w:spacing w:after="160" w:line="259" w:lineRule="auto"/>
        <w:contextualSpacing w:val="0"/>
        <w:rPr/>
      </w:pPr>
      <w:bookmarkStart w:colFirst="0" w:colLast="0" w:name="_b0xmm3l59fcq" w:id="16"/>
      <w:bookmarkEnd w:id="16"/>
      <w:r w:rsidDel="00000000" w:rsidR="00000000" w:rsidRPr="00000000">
        <w:rPr>
          <w:rtl w:val="0"/>
        </w:rPr>
        <w:t xml:space="preserve">Streets as Public Spaces Policies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(CP Policy 9.14)</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(CP Policy 9.15)</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(CP Policy 9.16)</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6">
      <w:pPr>
        <w:pStyle w:val="Heading1"/>
        <w:widowControl w:val="0"/>
        <w:spacing w:after="160" w:line="259" w:lineRule="auto"/>
        <w:contextualSpacing w:val="0"/>
        <w:rPr/>
      </w:pPr>
      <w:bookmarkStart w:colFirst="0" w:colLast="0" w:name="_lxi3et3nu802" w:id="17"/>
      <w:bookmarkEnd w:id="17"/>
      <w:r w:rsidDel="00000000" w:rsidR="00000000" w:rsidRPr="00000000">
        <w:rPr>
          <w:rtl w:val="0"/>
        </w:rPr>
        <w:t xml:space="preserve">Modal Policies</w:t>
      </w:r>
    </w:p>
    <w:p w:rsidR="00000000" w:rsidDel="00000000" w:rsidP="00000000" w:rsidRDefault="00000000" w:rsidRPr="00000000" w14:paraId="00000047">
      <w:pPr>
        <w:widowControl w:val="0"/>
        <w:shd w:fill="auto" w:val="clear"/>
        <w:spacing w:after="160" w:line="259" w:lineRule="auto"/>
        <w:contextualSpacing w:val="0"/>
        <w:rPr>
          <w:i w:val="1"/>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(CP Policy 9.17)</w:t>
      </w:r>
      <w:r w:rsidDel="00000000" w:rsidR="00000000" w:rsidRPr="00000000">
        <w:rPr>
          <w:rtl w:val="0"/>
        </w:rPr>
      </w:r>
    </w:p>
    <w:p w:rsidR="00000000" w:rsidDel="00000000" w:rsidP="00000000" w:rsidRDefault="00000000" w:rsidRPr="00000000" w14:paraId="00000048">
      <w:pPr>
        <w:widowControl w:val="0"/>
        <w:shd w:fill="auto" w:val="clear"/>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(CP Policy 9.18)</w:t>
      </w:r>
      <w:r w:rsidDel="00000000" w:rsidR="00000000" w:rsidRPr="00000000">
        <w:rPr>
          <w:rtl w:val="0"/>
        </w:rPr>
      </w:r>
    </w:p>
    <w:p w:rsidR="00000000" w:rsidDel="00000000" w:rsidP="00000000" w:rsidRDefault="00000000" w:rsidRPr="00000000" w14:paraId="00000049">
      <w:pPr>
        <w:widowControl w:val="0"/>
        <w:shd w:fill="auto" w:val="clear"/>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(CP Policy 9.19)</w:t>
      </w:r>
      <w:r w:rsidDel="00000000" w:rsidR="00000000" w:rsidRPr="00000000">
        <w:rPr>
          <w:rtl w:val="0"/>
        </w:rPr>
      </w:r>
    </w:p>
    <w:p w:rsidR="00000000" w:rsidDel="00000000" w:rsidP="00000000" w:rsidRDefault="00000000" w:rsidRPr="00000000" w14:paraId="0000004A">
      <w:pPr>
        <w:widowControl w:val="0"/>
        <w:shd w:fill="auto" w:val="clear"/>
        <w:spacing w:after="160" w:line="259" w:lineRule="auto"/>
        <w:contextualSpacing w:val="0"/>
        <w:rPr>
          <w:i w:val="1"/>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(CP Policy 9.20)</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(CP Policy 9.21)</w:t>
      </w:r>
      <w:r w:rsidDel="00000000" w:rsidR="00000000" w:rsidRPr="00000000">
        <w:rPr>
          <w:rtl w:val="0"/>
        </w:rPr>
      </w:r>
    </w:p>
    <w:p w:rsidR="00000000" w:rsidDel="00000000" w:rsidP="00000000" w:rsidRDefault="00000000" w:rsidRPr="00000000" w14:paraId="0000004C">
      <w:pPr>
        <w:widowControl w:val="0"/>
        <w:shd w:fill="auto" w:val="clear"/>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(CP Policy 9.22)</w:t>
      </w:r>
      <w:r w:rsidDel="00000000" w:rsidR="00000000" w:rsidRPr="00000000">
        <w:rPr>
          <w:rtl w:val="0"/>
        </w:rPr>
      </w:r>
    </w:p>
    <w:p w:rsidR="00000000" w:rsidDel="00000000" w:rsidP="00000000" w:rsidRDefault="00000000" w:rsidRPr="00000000" w14:paraId="0000004D">
      <w:pPr>
        <w:widowControl w:val="0"/>
        <w:shd w:fill="auto" w:val="clear"/>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(CP Policy 9.23)</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(CP Policy 9.24)</w:t>
      </w:r>
    </w:p>
    <w:p w:rsidR="00000000" w:rsidDel="00000000" w:rsidP="00000000" w:rsidRDefault="00000000" w:rsidRPr="00000000" w14:paraId="0000004F">
      <w:pPr>
        <w:widowControl w:val="0"/>
        <w:shd w:fill="auto" w:val="clear"/>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(CP Policy 9.25)</w:t>
      </w:r>
      <w:r w:rsidDel="00000000" w:rsidR="00000000" w:rsidRPr="00000000">
        <w:rPr>
          <w:rtl w:val="0"/>
        </w:rPr>
      </w:r>
    </w:p>
    <w:p w:rsidR="00000000" w:rsidDel="00000000" w:rsidP="00000000" w:rsidRDefault="00000000" w:rsidRPr="00000000" w14:paraId="00000050">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(CP Policy 9.25.a)</w:t>
      </w:r>
      <w:r w:rsidDel="00000000" w:rsidR="00000000" w:rsidRPr="00000000">
        <w:rPr>
          <w:rtl w:val="0"/>
        </w:rPr>
      </w:r>
    </w:p>
    <w:p w:rsidR="00000000" w:rsidDel="00000000" w:rsidP="00000000" w:rsidRDefault="00000000" w:rsidRPr="00000000" w14:paraId="00000051">
      <w:pPr>
        <w:widowControl w:val="0"/>
        <w:shd w:fill="auto" w:val="clear"/>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(CP Policy 9.26)</w:t>
      </w:r>
      <w:r w:rsidDel="00000000" w:rsidR="00000000" w:rsidRPr="00000000">
        <w:rPr>
          <w:rtl w:val="0"/>
        </w:rPr>
      </w:r>
    </w:p>
    <w:p w:rsidR="00000000" w:rsidDel="00000000" w:rsidP="00000000" w:rsidRDefault="00000000" w:rsidRPr="00000000" w14:paraId="00000052">
      <w:pPr>
        <w:widowControl w:val="0"/>
        <w:shd w:fill="auto" w:val="clear"/>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(CP Policy 9.27)</w:t>
      </w:r>
      <w:r w:rsidDel="00000000" w:rsidR="00000000" w:rsidRPr="00000000">
        <w:rPr>
          <w:rtl w:val="0"/>
        </w:rPr>
      </w:r>
    </w:p>
    <w:p w:rsidR="00000000" w:rsidDel="00000000" w:rsidP="00000000" w:rsidRDefault="00000000" w:rsidRPr="00000000" w14:paraId="00000053">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(CP Policy 9.27.a)</w:t>
      </w:r>
      <w:r w:rsidDel="00000000" w:rsidR="00000000" w:rsidRPr="00000000">
        <w:rPr>
          <w:rtl w:val="0"/>
        </w:rPr>
      </w:r>
    </w:p>
    <w:p w:rsidR="00000000" w:rsidDel="00000000" w:rsidP="00000000" w:rsidRDefault="00000000" w:rsidRPr="00000000" w14:paraId="00000054">
      <w:pPr>
        <w:widowControl w:val="0"/>
        <w:shd w:fill="auto" w:val="clear"/>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(CP Policy 9.28)</w:t>
      </w:r>
      <w:r w:rsidDel="00000000" w:rsidR="00000000" w:rsidRPr="00000000">
        <w:rPr>
          <w:rtl w:val="0"/>
        </w:rPr>
      </w:r>
    </w:p>
    <w:p w:rsidR="00000000" w:rsidDel="00000000" w:rsidP="00000000" w:rsidRDefault="00000000" w:rsidRPr="00000000" w14:paraId="00000055">
      <w:pPr>
        <w:widowControl w:val="0"/>
        <w:shd w:fill="auto" w:val="clear"/>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(CP Policy 9.29)</w:t>
      </w:r>
      <w:r w:rsidDel="00000000" w:rsidR="00000000" w:rsidRPr="00000000">
        <w:rPr>
          <w:rtl w:val="0"/>
        </w:rPr>
      </w:r>
    </w:p>
    <w:p w:rsidR="00000000" w:rsidDel="00000000" w:rsidP="00000000" w:rsidRDefault="00000000" w:rsidRPr="00000000" w14:paraId="00000056">
      <w:pPr>
        <w:widowControl w:val="0"/>
        <w:shd w:fill="auto" w:val="clear"/>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(CP Policy 9.30)</w:t>
      </w:r>
      <w:r w:rsidDel="00000000" w:rsidR="00000000" w:rsidRPr="00000000">
        <w:rPr>
          <w:rtl w:val="0"/>
        </w:rPr>
      </w:r>
    </w:p>
    <w:p w:rsidR="00000000" w:rsidDel="00000000" w:rsidP="00000000" w:rsidRDefault="00000000" w:rsidRPr="00000000" w14:paraId="00000057">
      <w:pPr>
        <w:widowControl w:val="0"/>
        <w:shd w:fill="auto" w:val="clear"/>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(CP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widowControl w:val="0"/>
        <w:shd w:fill="auto" w:val="clear"/>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(CP Policy 9.32)</w:t>
      </w:r>
    </w:p>
    <w:p w:rsidR="00000000" w:rsidDel="00000000" w:rsidP="00000000" w:rsidRDefault="00000000" w:rsidRPr="00000000" w14:paraId="00000059">
      <w:pPr>
        <w:widowControl w:val="0"/>
        <w:shd w:fill="auto" w:val="clear"/>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(CP Policy 9.33)</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contextualSpacing w:val="0"/>
        <w:rPr>
          <w:strike w:val="1"/>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(CP Policy 9.34)</w:t>
      </w:r>
      <w:r w:rsidDel="00000000" w:rsidR="00000000" w:rsidRPr="00000000">
        <w:rPr>
          <w:rtl w:val="0"/>
        </w:rPr>
      </w:r>
    </w:p>
    <w:p w:rsidR="00000000" w:rsidDel="00000000" w:rsidP="00000000" w:rsidRDefault="00000000" w:rsidRPr="00000000" w14:paraId="0000005B">
      <w:pPr>
        <w:widowControl w:val="0"/>
        <w:shd w:fill="auto" w:val="clear"/>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(CP Policy 9.35)</w:t>
      </w:r>
      <w:r w:rsidDel="00000000" w:rsidR="00000000" w:rsidRPr="00000000">
        <w:rPr>
          <w:rtl w:val="0"/>
        </w:rPr>
      </w:r>
    </w:p>
    <w:p w:rsidR="00000000" w:rsidDel="00000000" w:rsidP="00000000" w:rsidRDefault="00000000" w:rsidRPr="00000000" w14:paraId="0000005C">
      <w:pPr>
        <w:widowControl w:val="0"/>
        <w:shd w:fill="auto" w:val="clear"/>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(CP Policy 9.36)</w:t>
      </w:r>
      <w:r w:rsidDel="00000000" w:rsidR="00000000" w:rsidRPr="00000000">
        <w:rPr>
          <w:rtl w:val="0"/>
        </w:rPr>
      </w:r>
    </w:p>
    <w:p w:rsidR="00000000" w:rsidDel="00000000" w:rsidP="00000000" w:rsidRDefault="00000000" w:rsidRPr="00000000" w14:paraId="0000005D">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(CP Policy 9.36.a)</w:t>
      </w:r>
      <w:r w:rsidDel="00000000" w:rsidR="00000000" w:rsidRPr="00000000">
        <w:rPr>
          <w:rtl w:val="0"/>
        </w:rPr>
      </w:r>
    </w:p>
    <w:p w:rsidR="00000000" w:rsidDel="00000000" w:rsidP="00000000" w:rsidRDefault="00000000" w:rsidRPr="00000000" w14:paraId="0000005E">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(CP Policy 9.36.b)</w:t>
      </w:r>
      <w:r w:rsidDel="00000000" w:rsidR="00000000" w:rsidRPr="00000000">
        <w:rPr>
          <w:rtl w:val="0"/>
        </w:rPr>
      </w:r>
    </w:p>
    <w:p w:rsidR="00000000" w:rsidDel="00000000" w:rsidP="00000000" w:rsidRDefault="00000000" w:rsidRPr="00000000" w14:paraId="0000005F">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(CP Policy 9.36.c)</w:t>
      </w:r>
      <w:r w:rsidDel="00000000" w:rsidR="00000000" w:rsidRPr="00000000">
        <w:rPr>
          <w:rtl w:val="0"/>
        </w:rPr>
      </w:r>
    </w:p>
    <w:p w:rsidR="00000000" w:rsidDel="00000000" w:rsidP="00000000" w:rsidRDefault="00000000" w:rsidRPr="00000000" w14:paraId="00000060">
      <w:pPr>
        <w:widowControl w:val="0"/>
        <w:shd w:fill="auto" w:val="clear"/>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(CP Policy 9.37)</w:t>
      </w:r>
    </w:p>
    <w:p w:rsidR="00000000" w:rsidDel="00000000" w:rsidP="00000000" w:rsidRDefault="00000000" w:rsidRPr="00000000" w14:paraId="00000061">
      <w:pPr>
        <w:widowControl w:val="0"/>
        <w:shd w:fill="auto" w:val="clear"/>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(CP Policy 9.38)</w:t>
      </w:r>
    </w:p>
    <w:p w:rsidR="00000000" w:rsidDel="00000000" w:rsidP="00000000" w:rsidRDefault="00000000" w:rsidRPr="00000000" w14:paraId="00000062">
      <w:pPr>
        <w:widowControl w:val="0"/>
        <w:shd w:fill="auto" w:val="clear"/>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(CP Policy 9.39)</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(CP Policy 9.40)</w:t>
      </w: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2f7sovrl4g8n" w:id="18"/>
      <w:bookmarkEnd w:id="18"/>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cb5jrjhwbcsp" w:id="19"/>
      <w:bookmarkEnd w:id="19"/>
      <w:r w:rsidDel="00000000" w:rsidR="00000000" w:rsidRPr="00000000">
        <w:rPr>
          <w:rtl w:val="0"/>
        </w:rPr>
        <w:t xml:space="preserve">Airport Futures Policies</w:t>
      </w:r>
    </w:p>
    <w:p w:rsidR="00000000" w:rsidDel="00000000" w:rsidP="00000000" w:rsidRDefault="00000000" w:rsidRPr="00000000" w14:paraId="00000066">
      <w:pPr>
        <w:widowControl w:val="0"/>
        <w:shd w:fill="auto" w:val="clear"/>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(CP Policy 9.41)</w:t>
      </w:r>
    </w:p>
    <w:p w:rsidR="00000000" w:rsidDel="00000000" w:rsidP="00000000" w:rsidRDefault="00000000" w:rsidRPr="00000000" w14:paraId="00000067">
      <w:pPr>
        <w:widowControl w:val="0"/>
        <w:shd w:fill="auto" w:val="clear"/>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(CP Policy 9.42)</w:t>
      </w:r>
      <w:r w:rsidDel="00000000" w:rsidR="00000000" w:rsidRPr="00000000">
        <w:rPr>
          <w:rtl w:val="0"/>
        </w:rPr>
      </w:r>
    </w:p>
    <w:p w:rsidR="00000000" w:rsidDel="00000000" w:rsidP="00000000" w:rsidRDefault="00000000" w:rsidRPr="00000000" w14:paraId="00000068">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(CP Policy 9.42.a)</w:t>
      </w:r>
      <w:r w:rsidDel="00000000" w:rsidR="00000000" w:rsidRPr="00000000">
        <w:rPr>
          <w:rtl w:val="0"/>
        </w:rPr>
      </w:r>
    </w:p>
    <w:p w:rsidR="00000000" w:rsidDel="00000000" w:rsidP="00000000" w:rsidRDefault="00000000" w:rsidRPr="00000000" w14:paraId="00000069">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(CP Policy 9.42.b)</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(CP Policy 9.42.c)</w:t>
      </w:r>
      <w:r w:rsidDel="00000000" w:rsidR="00000000" w:rsidRPr="00000000">
        <w:rPr>
          <w:rtl w:val="0"/>
        </w:rPr>
      </w:r>
    </w:p>
    <w:p w:rsidR="00000000" w:rsidDel="00000000" w:rsidP="00000000" w:rsidRDefault="00000000" w:rsidRPr="00000000" w14:paraId="0000006B">
      <w:pPr>
        <w:widowControl w:val="0"/>
        <w:shd w:fill="auto" w:val="clear"/>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(CP Policy 9.43) </w:t>
      </w:r>
    </w:p>
    <w:p w:rsidR="00000000" w:rsidDel="00000000" w:rsidP="00000000" w:rsidRDefault="00000000" w:rsidRPr="00000000" w14:paraId="0000006C">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D">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(CP Policy 9.43.a)</w:t>
      </w:r>
      <w:r w:rsidDel="00000000" w:rsidR="00000000" w:rsidRPr="00000000">
        <w:rPr>
          <w:rtl w:val="0"/>
        </w:rPr>
      </w:r>
    </w:p>
    <w:p w:rsidR="00000000" w:rsidDel="00000000" w:rsidP="00000000" w:rsidRDefault="00000000" w:rsidRPr="00000000" w14:paraId="0000006E">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(CP Policy 9.43.b)</w:t>
      </w:r>
      <w:r w:rsidDel="00000000" w:rsidR="00000000" w:rsidRPr="00000000">
        <w:rPr>
          <w:rtl w:val="0"/>
        </w:rPr>
      </w:r>
    </w:p>
    <w:p w:rsidR="00000000" w:rsidDel="00000000" w:rsidP="00000000" w:rsidRDefault="00000000" w:rsidRPr="00000000" w14:paraId="0000006F">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(CP Policy 9.43.c)</w:t>
      </w:r>
      <w:r w:rsidDel="00000000" w:rsidR="00000000" w:rsidRPr="00000000">
        <w:rPr>
          <w:rtl w:val="0"/>
        </w:rPr>
      </w:r>
    </w:p>
    <w:p w:rsidR="00000000" w:rsidDel="00000000" w:rsidP="00000000" w:rsidRDefault="00000000" w:rsidRPr="00000000" w14:paraId="00000070">
      <w:pPr>
        <w:widowControl w:val="0"/>
        <w:shd w:fill="auto" w:val="clear"/>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(CP Policy 9.44)</w:t>
      </w:r>
      <w:r w:rsidDel="00000000" w:rsidR="00000000" w:rsidRPr="00000000">
        <w:rPr>
          <w:rtl w:val="0"/>
        </w:rPr>
      </w:r>
    </w:p>
    <w:p w:rsidR="00000000" w:rsidDel="00000000" w:rsidP="00000000" w:rsidRDefault="00000000" w:rsidRPr="00000000" w14:paraId="00000071">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72">
      <w:pPr>
        <w:pStyle w:val="Heading1"/>
        <w:widowControl w:val="0"/>
        <w:spacing w:after="160" w:line="259" w:lineRule="auto"/>
        <w:contextualSpacing w:val="0"/>
        <w:rPr/>
      </w:pPr>
      <w:bookmarkStart w:colFirst="0" w:colLast="0" w:name="_bdjhdyldy41q" w:id="20"/>
      <w:bookmarkEnd w:id="20"/>
      <w:r w:rsidDel="00000000" w:rsidR="00000000" w:rsidRPr="00000000">
        <w:rPr>
          <w:rtl w:val="0"/>
        </w:rPr>
        <w:t xml:space="preserve">System Management Policies</w:t>
      </w:r>
    </w:p>
    <w:p w:rsidR="00000000" w:rsidDel="00000000" w:rsidP="00000000" w:rsidRDefault="00000000" w:rsidRPr="00000000" w14:paraId="00000073">
      <w:pPr>
        <w:widowControl w:val="0"/>
        <w:shd w:fill="auto" w:val="clear"/>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(CP Policy 9.45)</w:t>
      </w:r>
    </w:p>
    <w:p w:rsidR="00000000" w:rsidDel="00000000" w:rsidP="00000000" w:rsidRDefault="00000000" w:rsidRPr="00000000" w14:paraId="00000074">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(CP Policy 9.45.a)</w:t>
      </w:r>
    </w:p>
    <w:p w:rsidR="00000000" w:rsidDel="00000000" w:rsidP="00000000" w:rsidRDefault="00000000" w:rsidRPr="00000000" w14:paraId="00000075">
      <w:pPr>
        <w:widowControl w:val="0"/>
        <w:shd w:fill="auto" w:val="clear"/>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(CP Policy 9.46)</w:t>
      </w:r>
    </w:p>
    <w:p w:rsidR="00000000" w:rsidDel="00000000" w:rsidP="00000000" w:rsidRDefault="00000000" w:rsidRPr="00000000" w14:paraId="00000076">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(CP Policy 9.46.a)</w:t>
      </w:r>
      <w:r w:rsidDel="00000000" w:rsidR="00000000" w:rsidRPr="00000000">
        <w:rPr>
          <w:rtl w:val="0"/>
        </w:rPr>
      </w:r>
    </w:p>
    <w:p w:rsidR="00000000" w:rsidDel="00000000" w:rsidP="00000000" w:rsidRDefault="00000000" w:rsidRPr="00000000" w14:paraId="00000077">
      <w:pPr>
        <w:widowControl w:val="0"/>
        <w:shd w:fill="auto" w:val="clear"/>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CP Policies 9.6 and 9.7. </w:t>
      </w:r>
      <w:r w:rsidDel="00000000" w:rsidR="00000000" w:rsidRPr="00000000">
        <w:rPr>
          <w:sz w:val="18"/>
          <w:szCs w:val="18"/>
          <w:rtl w:val="0"/>
        </w:rPr>
        <w:t xml:space="preserve">(CP Policy 9.47)</w:t>
      </w:r>
      <w:r w:rsidDel="00000000" w:rsidR="00000000" w:rsidRPr="00000000">
        <w:rPr>
          <w:rtl w:val="0"/>
        </w:rPr>
      </w:r>
    </w:p>
    <w:p w:rsidR="00000000" w:rsidDel="00000000" w:rsidP="00000000" w:rsidRDefault="00000000" w:rsidRPr="00000000" w14:paraId="00000078">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(CP Policy 9.47.a)</w:t>
      </w:r>
      <w:r w:rsidDel="00000000" w:rsidR="00000000" w:rsidRPr="00000000">
        <w:rPr>
          <w:rtl w:val="0"/>
        </w:rPr>
      </w:r>
    </w:p>
    <w:p w:rsidR="00000000" w:rsidDel="00000000" w:rsidP="00000000" w:rsidRDefault="00000000" w:rsidRPr="00000000" w14:paraId="0000007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(CP Policy 9.47.b)</w:t>
      </w:r>
      <w:r w:rsidDel="00000000" w:rsidR="00000000" w:rsidRPr="00000000">
        <w:rPr>
          <w:rtl w:val="0"/>
        </w:rPr>
      </w:r>
    </w:p>
    <w:p w:rsidR="00000000" w:rsidDel="00000000" w:rsidP="00000000" w:rsidRDefault="00000000" w:rsidRPr="00000000" w14:paraId="0000007A">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(CP Policy 9.47.c)</w:t>
      </w:r>
      <w:r w:rsidDel="00000000" w:rsidR="00000000" w:rsidRPr="00000000">
        <w:rPr>
          <w:rtl w:val="0"/>
        </w:rPr>
      </w:r>
    </w:p>
    <w:p w:rsidR="00000000" w:rsidDel="00000000" w:rsidP="00000000" w:rsidRDefault="00000000" w:rsidRPr="00000000" w14:paraId="0000007B">
      <w:pPr>
        <w:widowControl w:val="0"/>
        <w:shd w:fill="auto" w:val="clear"/>
        <w:spacing w:after="160" w:line="259" w:lineRule="auto"/>
        <w:ind w:left="720" w:firstLine="0"/>
        <w:contextualSpacing w:val="0"/>
        <w:rPr/>
      </w:pPr>
      <w:bookmarkStart w:colFirst="0" w:colLast="0" w:name="_j4hleqqtj07b" w:id="21"/>
      <w:bookmarkEnd w:id="21"/>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(CP Policy 9.47.d)</w:t>
      </w:r>
      <w:r w:rsidDel="00000000" w:rsidR="00000000" w:rsidRPr="00000000">
        <w:rPr>
          <w:rtl w:val="0"/>
        </w:rPr>
      </w:r>
    </w:p>
    <w:p w:rsidR="00000000" w:rsidDel="00000000" w:rsidP="00000000" w:rsidRDefault="00000000" w:rsidRPr="00000000" w14:paraId="0000007C">
      <w:pPr>
        <w:widowControl w:val="0"/>
        <w:shd w:fill="auto" w:val="clear"/>
        <w:spacing w:after="160" w:line="259" w:lineRule="auto"/>
        <w:ind w:left="720" w:firstLine="0"/>
        <w:contextualSpacing w:val="0"/>
        <w:rPr/>
      </w:pPr>
      <w:bookmarkStart w:colFirst="0" w:colLast="0" w:name="_3dy6vkm" w:id="22"/>
      <w:bookmarkEnd w:id="22"/>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(CP Policy 9.47.e)</w:t>
      </w:r>
      <w:r w:rsidDel="00000000" w:rsidR="00000000" w:rsidRPr="00000000">
        <w:rPr>
          <w:rtl w:val="0"/>
        </w:rPr>
      </w:r>
    </w:p>
    <w:p w:rsidR="00000000" w:rsidDel="00000000" w:rsidP="00000000" w:rsidRDefault="00000000" w:rsidRPr="00000000" w14:paraId="0000007D">
      <w:pPr>
        <w:widowControl w:val="0"/>
        <w:shd w:fill="auto" w:val="clear"/>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(CP Policy 9.48)</w:t>
      </w:r>
      <w:r w:rsidDel="00000000" w:rsidR="00000000" w:rsidRPr="00000000">
        <w:rPr>
          <w:rtl w:val="0"/>
        </w:rPr>
      </w:r>
    </w:p>
    <w:p w:rsidR="00000000" w:rsidDel="00000000" w:rsidP="00000000" w:rsidRDefault="00000000" w:rsidRPr="00000000" w14:paraId="0000007E">
      <w:pPr>
        <w:widowControl w:val="0"/>
        <w:shd w:fill="auto" w:val="clear"/>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(CP Policy 9.49)</w:t>
      </w:r>
      <w:r w:rsidDel="00000000" w:rsidR="00000000" w:rsidRPr="00000000">
        <w:rPr>
          <w:rtl w:val="0"/>
        </w:rPr>
      </w:r>
    </w:p>
    <w:p w:rsidR="00000000" w:rsidDel="00000000" w:rsidP="00000000" w:rsidRDefault="00000000" w:rsidRPr="00000000" w14:paraId="0000007F">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(CP Policy 9.49.a)</w:t>
      </w:r>
      <w:r w:rsidDel="00000000" w:rsidR="00000000" w:rsidRPr="00000000">
        <w:rPr>
          <w:rtl w:val="0"/>
        </w:rPr>
      </w:r>
    </w:p>
    <w:p w:rsidR="00000000" w:rsidDel="00000000" w:rsidP="00000000" w:rsidRDefault="00000000" w:rsidRPr="00000000" w14:paraId="00000080">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(CP Policy 9.49.b)</w:t>
      </w:r>
      <w:r w:rsidDel="00000000" w:rsidR="00000000" w:rsidRPr="00000000">
        <w:rPr>
          <w:rtl w:val="0"/>
        </w:rPr>
      </w:r>
    </w:p>
    <w:p w:rsidR="00000000" w:rsidDel="00000000" w:rsidP="00000000" w:rsidRDefault="00000000" w:rsidRPr="00000000" w14:paraId="00000081">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(CP Policy 9.49.c)</w:t>
      </w:r>
      <w:r w:rsidDel="00000000" w:rsidR="00000000" w:rsidRPr="00000000">
        <w:rPr>
          <w:rtl w:val="0"/>
        </w:rPr>
      </w:r>
    </w:p>
    <w:p w:rsidR="00000000" w:rsidDel="00000000" w:rsidP="00000000" w:rsidRDefault="00000000" w:rsidRPr="00000000" w14:paraId="00000082">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(CP Policy 9.49.d)</w:t>
      </w:r>
      <w:r w:rsidDel="00000000" w:rsidR="00000000" w:rsidRPr="00000000">
        <w:rPr>
          <w:rtl w:val="0"/>
        </w:rPr>
      </w:r>
    </w:p>
    <w:p w:rsidR="00000000" w:rsidDel="00000000" w:rsidP="00000000" w:rsidRDefault="00000000" w:rsidRPr="00000000" w14:paraId="00000083">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90">
      <w:pPr>
        <w:widowControl w:val="0"/>
        <w:spacing w:after="200" w:line="276" w:lineRule="auto"/>
        <w:ind w:left="720" w:firstLine="0"/>
        <w:contextualSpacing w:val="0"/>
        <w:rPr>
          <w:u w:val="single"/>
        </w:rPr>
      </w:pPr>
      <w:r w:rsidDel="00000000" w:rsidR="00000000" w:rsidRPr="00000000">
        <w:rPr>
          <w:sz w:val="18"/>
          <w:szCs w:val="18"/>
          <w:rtl w:val="0"/>
        </w:rPr>
        <w:t xml:space="preserve">(CP Policy 9.49.e)</w:t>
      </w:r>
      <w:r w:rsidDel="00000000" w:rsidR="00000000" w:rsidRPr="00000000">
        <w:rPr>
          <w:rtl w:val="0"/>
        </w:rPr>
      </w:r>
    </w:p>
    <w:p w:rsidR="00000000" w:rsidDel="00000000" w:rsidP="00000000" w:rsidRDefault="00000000" w:rsidRPr="00000000" w14:paraId="00000091">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92">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94">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6">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A3">
      <w:pPr>
        <w:widowControl w:val="0"/>
        <w:spacing w:after="200" w:line="276" w:lineRule="auto"/>
        <w:ind w:left="720" w:firstLine="0"/>
        <w:contextualSpacing w:val="0"/>
        <w:rPr/>
      </w:pPr>
      <w:r w:rsidDel="00000000" w:rsidR="00000000" w:rsidRPr="00000000">
        <w:rPr>
          <w:sz w:val="18"/>
          <w:szCs w:val="18"/>
          <w:rtl w:val="0"/>
        </w:rPr>
        <w:t xml:space="preserve">(CP Policy 9.49.f)</w:t>
      </w:r>
      <w:r w:rsidDel="00000000" w:rsidR="00000000" w:rsidRPr="00000000">
        <w:rPr>
          <w:rtl w:val="0"/>
        </w:rPr>
      </w:r>
    </w:p>
    <w:p w:rsidR="00000000" w:rsidDel="00000000" w:rsidP="00000000" w:rsidRDefault="00000000" w:rsidRPr="00000000" w14:paraId="000000A4">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(CP Policy 9.49.g)</w:t>
      </w:r>
      <w:r w:rsidDel="00000000" w:rsidR="00000000" w:rsidRPr="00000000">
        <w:rPr>
          <w:rtl w:val="0"/>
        </w:rPr>
      </w:r>
    </w:p>
    <w:p w:rsidR="00000000" w:rsidDel="00000000" w:rsidP="00000000" w:rsidRDefault="00000000" w:rsidRPr="00000000" w14:paraId="000000A5">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(CP Policy 9.49.h)</w:t>
      </w:r>
      <w:r w:rsidDel="00000000" w:rsidR="00000000" w:rsidRPr="00000000">
        <w:rPr>
          <w:rtl w:val="0"/>
        </w:rPr>
      </w:r>
    </w:p>
    <w:p w:rsidR="00000000" w:rsidDel="00000000" w:rsidP="00000000" w:rsidRDefault="00000000" w:rsidRPr="00000000" w14:paraId="000000A6">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(CP Policy 9.49.i)</w:t>
      </w:r>
    </w:p>
    <w:p w:rsidR="00000000" w:rsidDel="00000000" w:rsidP="00000000" w:rsidRDefault="00000000" w:rsidRPr="00000000" w14:paraId="000000A7">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(CP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color w:val="ff0000"/>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(CP Policy 9.49.k)</w:t>
      </w: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A">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B">
      <w:pPr>
        <w:widowControl w:val="0"/>
        <w:numPr>
          <w:ilvl w:val="0"/>
          <w:numId w:val="4"/>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C">
      <w:pPr>
        <w:widowControl w:val="0"/>
        <w:numPr>
          <w:ilvl w:val="0"/>
          <w:numId w:val="4"/>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D">
      <w:pPr>
        <w:widowControl w:val="0"/>
        <w:numPr>
          <w:ilvl w:val="0"/>
          <w:numId w:val="4"/>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(CP Policy 9.49.l)</w:t>
      </w:r>
      <w:r w:rsidDel="00000000" w:rsidR="00000000" w:rsidRPr="00000000">
        <w:rPr>
          <w:rtl w:val="0"/>
        </w:rPr>
      </w:r>
    </w:p>
    <w:p w:rsidR="00000000" w:rsidDel="00000000" w:rsidP="00000000" w:rsidRDefault="00000000" w:rsidRPr="00000000" w14:paraId="000000AE">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AF">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(CP Policy 9.49.m)</w:t>
      </w:r>
    </w:p>
    <w:p w:rsidR="00000000" w:rsidDel="00000000" w:rsidP="00000000" w:rsidRDefault="00000000" w:rsidRPr="00000000" w14:paraId="000000B0">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B1">
      <w:pPr>
        <w:widowControl w:val="0"/>
        <w:shd w:fill="auto" w:val="clear"/>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(CP Policy 9.50)</w:t>
      </w:r>
      <w:r w:rsidDel="00000000" w:rsidR="00000000" w:rsidRPr="00000000">
        <w:rPr>
          <w:rtl w:val="0"/>
        </w:rPr>
      </w:r>
    </w:p>
    <w:p w:rsidR="00000000" w:rsidDel="00000000" w:rsidP="00000000" w:rsidRDefault="00000000" w:rsidRPr="00000000" w14:paraId="000000B2">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(CP Policy 9.50.a)</w:t>
      </w:r>
      <w:r w:rsidDel="00000000" w:rsidR="00000000" w:rsidRPr="00000000">
        <w:rPr>
          <w:rtl w:val="0"/>
        </w:rPr>
      </w:r>
    </w:p>
    <w:p w:rsidR="00000000" w:rsidDel="00000000" w:rsidP="00000000" w:rsidRDefault="00000000" w:rsidRPr="00000000" w14:paraId="000000B3">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color w:val="ff0000"/>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(CP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4">
            <w:pPr>
              <w:widowControl w:val="0"/>
              <w:shd w:fill="auto" w:val="clear"/>
              <w:spacing w:after="160" w:line="259" w:lineRule="auto"/>
              <w:contextualSpacing w:val="0"/>
              <w:rPr>
                <w:b w:val="1"/>
              </w:rPr>
            </w:pPr>
            <w:r w:rsidDel="00000000" w:rsidR="00000000" w:rsidRPr="00000000">
              <w:rPr>
                <w:rtl w:val="0"/>
              </w:rPr>
            </w:r>
          </w:p>
          <w:tbl>
            <w:tblPr>
              <w:tblStyle w:val="Table4"/>
              <w:tblW w:w="80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505"/>
              <w:gridCol w:w="1545"/>
              <w:gridCol w:w="1410"/>
              <w:gridCol w:w="1545"/>
              <w:tblGridChange w:id="0">
                <w:tblGrid>
                  <w:gridCol w:w="1020"/>
                  <w:gridCol w:w="2505"/>
                  <w:gridCol w:w="1545"/>
                  <w:gridCol w:w="1410"/>
                  <w:gridCol w:w="1545"/>
                </w:tblGrid>
              </w:tblGridChange>
            </w:tblGrid>
            <w:tr>
              <w:trPr>
                <w:trHeight w:val="56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160" w:line="259" w:lineRule="auto"/>
                    <w:contextualSpacing w:val="0"/>
                    <w:rPr>
                      <w:b w:val="1"/>
                    </w:rPr>
                  </w:pPr>
                  <w:r w:rsidDel="00000000" w:rsidR="00000000" w:rsidRPr="00000000">
                    <w:rPr>
                      <w:b w:val="1"/>
                      <w:rtl w:val="0"/>
                    </w:rPr>
                    <w:t xml:space="preserve">Interim Deficiency Thresholds and Operating Standards (Figure 9-4)</w:t>
                  </w:r>
                </w:p>
              </w:tc>
            </w:tr>
            <w:tr>
              <w:trPr>
                <w:trHeight w:val="3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Location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160" w:line="259" w:lineRule="auto"/>
                    <w:contextualSpacing w:val="0"/>
                    <w:rPr>
                      <w:b w:val="1"/>
                    </w:rPr>
                  </w:pPr>
                  <w:r w:rsidDel="00000000" w:rsidR="00000000" w:rsidRPr="00000000">
                    <w:rPr>
                      <w:b w:val="1"/>
                      <w:rtl w:val="0"/>
                    </w:rPr>
                    <w:t xml:space="preserve">Standards</w:t>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contextualSpacing w:val="0"/>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rtl w:val="0"/>
                    </w:rPr>
                    <w:t xml:space="preserve">Mid-Day One-Hour Peak*</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160" w:line="259" w:lineRule="auto"/>
                    <w:contextualSpacing w:val="0"/>
                    <w:rPr>
                      <w:b w:val="1"/>
                    </w:rPr>
                  </w:pPr>
                  <w:r w:rsidDel="00000000" w:rsidR="00000000" w:rsidRPr="00000000">
                    <w:rPr>
                      <w:rtl w:val="0"/>
                    </w:rPr>
                    <w:t xml:space="preserve">PM 2-Hour Peak*</w:t>
                  </w:r>
                  <w:r w:rsidDel="00000000" w:rsidR="00000000" w:rsidRPr="00000000">
                    <w:rPr>
                      <w:rtl w:val="0"/>
                    </w:rPr>
                  </w:r>
                </w:p>
              </w:tc>
            </w:tr>
            <w:tr>
              <w:trPr>
                <w:trHeight w:val="3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ind w:left="0" w:firstLine="0"/>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160" w:line="259" w:lineRule="auto"/>
                    <w:contextualSpacing w:val="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160" w:line="259" w:lineRule="auto"/>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Hour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160" w:line="259" w:lineRule="auto"/>
                    <w:contextualSpacing w:val="0"/>
                    <w:rPr>
                      <w:b w:val="1"/>
                    </w:rPr>
                  </w:pPr>
                  <w:r w:rsidDel="00000000" w:rsidR="00000000" w:rsidRPr="00000000">
                    <w:rPr>
                      <w:rtl w:val="0"/>
                    </w:rPr>
                    <w:t xml:space="preserve">Central City, Gateway, Town Centers, Neighborhood Centers, Station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160" w:line="259" w:lineRule="auto"/>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160" w:line="259" w:lineRule="auto"/>
                    <w:contextualSpacing w:val="0"/>
                    <w:jc w:val="center"/>
                    <w:rPr>
                      <w:b w:val="1"/>
                    </w:rPr>
                  </w:pPr>
                  <w:r w:rsidDel="00000000" w:rsidR="00000000" w:rsidRPr="00000000">
                    <w:rPr>
                      <w:b w:val="1"/>
                      <w:rtl w:val="0"/>
                    </w:rPr>
                    <w:t xml:space="preserve">.99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160" w:line="259" w:lineRule="auto"/>
                    <w:contextualSpacing w:val="0"/>
                    <w:rPr>
                      <w:b w:val="1"/>
                    </w:rPr>
                  </w:pPr>
                  <w:r w:rsidDel="00000000" w:rsidR="00000000" w:rsidRPr="00000000">
                    <w:rPr>
                      <w:rtl w:val="0"/>
                    </w:rPr>
                    <w:t xml:space="preserve">I-84 (from I-5 to I-205), I-5 North (from Marquam Bridge to Interstate Bridge, OR 99-E (from Lincoln St. to OR 224),US 26 (from I-405 to Sylvan Interchange), I-405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b w:val="1"/>
                    </w:rPr>
                  </w:pPr>
                  <w:r w:rsidDel="00000000" w:rsidR="00000000" w:rsidRPr="00000000">
                    <w:rPr>
                      <w:b w:val="1"/>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160" w:line="259" w:lineRule="auto"/>
                    <w:contextualSpacing w:val="0"/>
                    <w:rPr>
                      <w:b w:val="1"/>
                    </w:rPr>
                  </w:pPr>
                  <w:r w:rsidDel="00000000" w:rsidR="00000000" w:rsidRPr="00000000">
                    <w:rPr>
                      <w:rtl w:val="0"/>
                    </w:rPr>
                    <w:t xml:space="preserve">Other Principal Arterial Routes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hd w:fill="auto" w:val="clear"/>
                    <w:spacing w:after="160" w:line="259" w:lineRule="auto"/>
                    <w:contextualSpacing w:val="0"/>
                    <w:rPr/>
                  </w:pPr>
                  <w:r w:rsidDel="00000000" w:rsidR="00000000" w:rsidRPr="00000000">
                    <w:rPr>
                      <w:i w:val="1"/>
                      <w:sz w:val="18"/>
                      <w:szCs w:val="18"/>
                      <w:rtl w:val="0"/>
                    </w:rPr>
                    <w:t xml:space="preserve">*The demand-to-capacity ratios in the table are for the highest two consecutive hours of the weekday traffic volumes. The mid-day peak hour is the highest 60-minute period between the hours of 9 a.m. and 3 p.m. The 2nd hour is defined as the single 60-minute period, either before or after the peak 60-minute period, whichever is highest.  </w:t>
                  </w:r>
                  <w:r w:rsidDel="00000000" w:rsidR="00000000" w:rsidRPr="00000000">
                    <w:rPr>
                      <w:rtl w:val="0"/>
                    </w:rPr>
                  </w:r>
                </w:p>
              </w:tc>
            </w:tr>
          </w:tbl>
          <w:p w:rsidR="00000000" w:rsidDel="00000000" w:rsidP="00000000" w:rsidRDefault="00000000" w:rsidRPr="00000000" w14:paraId="000000DD">
            <w:pPr>
              <w:widowControl w:val="0"/>
              <w:shd w:fill="auto" w:val="clear"/>
              <w:spacing w:after="160" w:line="259" w:lineRule="auto"/>
              <w:contextualSpacing w:val="0"/>
              <w:rPr>
                <w:b w:val="1"/>
              </w:rPr>
            </w:pPr>
            <w:r w:rsidDel="00000000" w:rsidR="00000000" w:rsidRPr="00000000">
              <w:rPr>
                <w:rtl w:val="0"/>
              </w:rPr>
            </w:r>
          </w:p>
        </w:tc>
      </w:tr>
    </w:tbl>
    <w:p w:rsidR="00000000" w:rsidDel="00000000" w:rsidP="00000000" w:rsidRDefault="00000000" w:rsidRPr="00000000" w14:paraId="000000E1">
      <w:pPr>
        <w:widowControl w:val="0"/>
        <w:shd w:fill="auto" w:val="clear"/>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(CP Policy 9.51)</w:t>
      </w:r>
      <w:r w:rsidDel="00000000" w:rsidR="00000000" w:rsidRPr="00000000">
        <w:rPr>
          <w:rtl w:val="0"/>
        </w:rPr>
      </w:r>
    </w:p>
    <w:p w:rsidR="00000000" w:rsidDel="00000000" w:rsidP="00000000" w:rsidRDefault="00000000" w:rsidRPr="00000000" w14:paraId="000000E2">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E3">
      <w:pPr>
        <w:pStyle w:val="Heading1"/>
        <w:widowControl w:val="0"/>
        <w:spacing w:after="160" w:line="259" w:lineRule="auto"/>
        <w:contextualSpacing w:val="0"/>
        <w:rPr/>
      </w:pPr>
      <w:bookmarkStart w:colFirst="0" w:colLast="0" w:name="_plj0ahnpu6ym" w:id="23"/>
      <w:bookmarkEnd w:id="23"/>
      <w:r w:rsidDel="00000000" w:rsidR="00000000" w:rsidRPr="00000000">
        <w:rPr>
          <w:rtl w:val="0"/>
        </w:rPr>
        <w:t xml:space="preserve">Transportation Demand Management (TDM) Policies</w:t>
      </w:r>
    </w:p>
    <w:p w:rsidR="00000000" w:rsidDel="00000000" w:rsidP="00000000" w:rsidRDefault="00000000" w:rsidRPr="00000000" w14:paraId="000000E4">
      <w:pPr>
        <w:widowControl w:val="0"/>
        <w:shd w:fill="auto" w:val="clear"/>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(CP Policy 9.52)</w:t>
      </w:r>
      <w:r w:rsidDel="00000000" w:rsidR="00000000" w:rsidRPr="00000000">
        <w:rPr>
          <w:rtl w:val="0"/>
        </w:rPr>
      </w:r>
    </w:p>
    <w:p w:rsidR="00000000" w:rsidDel="00000000" w:rsidP="00000000" w:rsidRDefault="00000000" w:rsidRPr="00000000" w14:paraId="000000E5">
      <w:pPr>
        <w:widowControl w:val="0"/>
        <w:shd w:fill="auto" w:val="clear"/>
        <w:spacing w:after="160" w:line="259" w:lineRule="auto"/>
        <w:contextualSpacing w:val="0"/>
        <w:rPr>
          <w:i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(CP Policy 9.53)</w:t>
      </w:r>
      <w:r w:rsidDel="00000000" w:rsidR="00000000" w:rsidRPr="00000000">
        <w:rPr>
          <w:rtl w:val="0"/>
        </w:rPr>
      </w:r>
    </w:p>
    <w:p w:rsidR="00000000" w:rsidDel="00000000" w:rsidP="00000000" w:rsidRDefault="00000000" w:rsidRPr="00000000" w14:paraId="000000E6">
      <w:pPr>
        <w:widowControl w:val="0"/>
        <w:shd w:fill="auto" w:val="clear"/>
        <w:spacing w:after="160" w:line="259" w:lineRule="auto"/>
        <w:contextualSpacing w:val="0"/>
        <w:rPr>
          <w:b w:val="1"/>
        </w:rPr>
      </w:pPr>
      <w:r w:rsidDel="00000000" w:rsidR="00000000" w:rsidRPr="00000000">
        <w:rPr>
          <w:i w:val="1"/>
          <w:rtl w:val="0"/>
        </w:rPr>
        <w:t xml:space="preserve">Note: TDM implementation strategies will reviewed and modified based on TDM process, Code and Admin Rule under development.</w:t>
      </w:r>
      <w:r w:rsidDel="00000000" w:rsidR="00000000" w:rsidRPr="00000000">
        <w:rPr>
          <w:b w:val="1"/>
          <w:rtl w:val="0"/>
        </w:rPr>
        <w:t xml:space="preserve"> </w:t>
      </w:r>
    </w:p>
    <w:p w:rsidR="00000000" w:rsidDel="00000000" w:rsidP="00000000" w:rsidRDefault="00000000" w:rsidRPr="00000000" w14:paraId="000000E7">
      <w:pPr>
        <w:widowControl w:val="0"/>
        <w:shd w:fill="auto" w:val="clear"/>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(CP Policy 9.54)</w:t>
      </w:r>
      <w:r w:rsidDel="00000000" w:rsidR="00000000" w:rsidRPr="00000000">
        <w:rPr>
          <w:rtl w:val="0"/>
        </w:rPr>
      </w:r>
    </w:p>
    <w:p w:rsidR="00000000" w:rsidDel="00000000" w:rsidP="00000000" w:rsidRDefault="00000000" w:rsidRPr="00000000" w14:paraId="000000E8">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E9">
      <w:pPr>
        <w:pStyle w:val="Heading1"/>
        <w:widowControl w:val="0"/>
        <w:spacing w:after="160" w:line="259" w:lineRule="auto"/>
        <w:contextualSpacing w:val="0"/>
        <w:rPr/>
      </w:pPr>
      <w:bookmarkStart w:colFirst="0" w:colLast="0" w:name="_ldyj7btqo8zc" w:id="24"/>
      <w:bookmarkEnd w:id="24"/>
      <w:r w:rsidDel="00000000" w:rsidR="00000000" w:rsidRPr="00000000">
        <w:rPr>
          <w:rtl w:val="0"/>
        </w:rPr>
        <w:t xml:space="preserve">Parking Management Policies</w:t>
      </w:r>
      <w:r w:rsidDel="00000000" w:rsidR="00000000" w:rsidRPr="00000000">
        <w:rPr>
          <w:rtl w:val="0"/>
        </w:rPr>
      </w:r>
    </w:p>
    <w:p w:rsidR="00000000" w:rsidDel="00000000" w:rsidP="00000000" w:rsidRDefault="00000000" w:rsidRPr="00000000" w14:paraId="000000EA">
      <w:pPr>
        <w:widowControl w:val="0"/>
        <w:shd w:fill="auto" w:val="clear"/>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(CP Policy 9.55)</w:t>
      </w:r>
      <w:r w:rsidDel="00000000" w:rsidR="00000000" w:rsidRPr="00000000">
        <w:rPr>
          <w:rtl w:val="0"/>
        </w:rPr>
      </w:r>
    </w:p>
    <w:p w:rsidR="00000000" w:rsidDel="00000000" w:rsidP="00000000" w:rsidRDefault="00000000" w:rsidRPr="00000000" w14:paraId="000000EB">
      <w:pPr>
        <w:widowControl w:val="0"/>
        <w:shd w:fill="auto" w:val="clear"/>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(CP Policy 9.56)</w:t>
      </w:r>
    </w:p>
    <w:p w:rsidR="00000000" w:rsidDel="00000000" w:rsidP="00000000" w:rsidRDefault="00000000" w:rsidRPr="00000000" w14:paraId="000000EC">
      <w:pPr>
        <w:widowControl w:val="0"/>
        <w:shd w:fill="auto" w:val="clear"/>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(CP Policy 9.57)</w:t>
      </w:r>
    </w:p>
    <w:p w:rsidR="00000000" w:rsidDel="00000000" w:rsidP="00000000" w:rsidRDefault="00000000" w:rsidRPr="00000000" w14:paraId="000000ED">
      <w:pPr>
        <w:widowControl w:val="0"/>
        <w:shd w:fill="auto" w:val="clear"/>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(CP Policy 9.58)</w:t>
      </w:r>
      <w:r w:rsidDel="00000000" w:rsidR="00000000" w:rsidRPr="00000000">
        <w:rPr>
          <w:rtl w:val="0"/>
        </w:rPr>
      </w:r>
    </w:p>
    <w:p w:rsidR="00000000" w:rsidDel="00000000" w:rsidP="00000000" w:rsidRDefault="00000000" w:rsidRPr="00000000" w14:paraId="000000EE">
      <w:pPr>
        <w:widowControl w:val="0"/>
        <w:shd w:fill="auto" w:val="clear"/>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(CP Policy 9.59)</w:t>
      </w:r>
      <w:r w:rsidDel="00000000" w:rsidR="00000000" w:rsidRPr="00000000">
        <w:rPr>
          <w:rtl w:val="0"/>
        </w:rPr>
      </w:r>
    </w:p>
    <w:p w:rsidR="00000000" w:rsidDel="00000000" w:rsidP="00000000" w:rsidRDefault="00000000" w:rsidRPr="00000000" w14:paraId="000000EF">
      <w:pPr>
        <w:widowControl w:val="0"/>
        <w:shd w:fill="auto" w:val="clear"/>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(CP Policy 9.60)</w:t>
      </w:r>
      <w:r w:rsidDel="00000000" w:rsidR="00000000" w:rsidRPr="00000000">
        <w:rPr>
          <w:rtl w:val="0"/>
        </w:rPr>
      </w:r>
    </w:p>
    <w:p w:rsidR="00000000" w:rsidDel="00000000" w:rsidP="00000000" w:rsidRDefault="00000000" w:rsidRPr="00000000" w14:paraId="000000F0">
      <w:pPr>
        <w:widowControl w:val="0"/>
        <w:shd w:fill="auto" w:val="clear"/>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(CP Policy 9.61)</w:t>
      </w:r>
      <w:r w:rsidDel="00000000" w:rsidR="00000000" w:rsidRPr="00000000">
        <w:rPr>
          <w:rtl w:val="0"/>
        </w:rPr>
      </w:r>
    </w:p>
    <w:p w:rsidR="00000000" w:rsidDel="00000000" w:rsidP="00000000" w:rsidRDefault="00000000" w:rsidRPr="00000000" w14:paraId="000000F1">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F2">
      <w:pPr>
        <w:pStyle w:val="Heading1"/>
        <w:widowControl w:val="0"/>
        <w:spacing w:after="160" w:line="259" w:lineRule="auto"/>
        <w:contextualSpacing w:val="0"/>
        <w:rPr/>
      </w:pPr>
      <w:bookmarkStart w:colFirst="0" w:colLast="0" w:name="_7efwo5yzwpdf" w:id="25"/>
      <w:bookmarkEnd w:id="25"/>
      <w:r w:rsidDel="00000000" w:rsidR="00000000" w:rsidRPr="00000000">
        <w:rPr>
          <w:rtl w:val="0"/>
        </w:rPr>
        <w:t xml:space="preserve">Finance, Programs, and Coordination Policies</w:t>
      </w:r>
    </w:p>
    <w:p w:rsidR="00000000" w:rsidDel="00000000" w:rsidP="00000000" w:rsidRDefault="00000000" w:rsidRPr="00000000" w14:paraId="000000F3">
      <w:pPr>
        <w:widowControl w:val="0"/>
        <w:shd w:fill="auto" w:val="clear"/>
        <w:spacing w:after="160" w:line="259" w:lineRule="auto"/>
        <w:contextualSpacing w:val="0"/>
        <w:rPr/>
      </w:pPr>
      <w:r w:rsidDel="00000000" w:rsidR="00000000" w:rsidRPr="00000000">
        <w:rPr>
          <w:b w:val="1"/>
          <w:rtl w:val="0"/>
        </w:rPr>
        <w:t xml:space="preserve">Coordination:</w:t>
      </w:r>
      <w:r w:rsidDel="00000000" w:rsidR="00000000" w:rsidRPr="00000000">
        <w:rPr>
          <w:rtl w:val="0"/>
        </w:rPr>
        <w:t xml:space="preserve"> Coordinate with state and federal agencies, local and regional governments, special districts, other City bureaus, and providers of transportation services when planning for, developing, and funding transportation facilities and services. </w:t>
      </w:r>
      <w:r w:rsidDel="00000000" w:rsidR="00000000" w:rsidRPr="00000000">
        <w:rPr>
          <w:sz w:val="18"/>
          <w:szCs w:val="18"/>
          <w:rtl w:val="0"/>
        </w:rPr>
        <w:t xml:space="preserve">(CP Policy 9.62)</w:t>
      </w:r>
      <w:r w:rsidDel="00000000" w:rsidR="00000000" w:rsidRPr="00000000">
        <w:rPr>
          <w:rtl w:val="0"/>
        </w:rPr>
      </w:r>
    </w:p>
    <w:p w:rsidR="00000000" w:rsidDel="00000000" w:rsidP="00000000" w:rsidRDefault="00000000" w:rsidRPr="00000000" w14:paraId="000000F4">
      <w:pPr>
        <w:widowControl w:val="0"/>
        <w:shd w:fill="auto" w:val="clear"/>
        <w:spacing w:after="160" w:line="259" w:lineRule="auto"/>
        <w:contextualSpacing w:val="0"/>
        <w:rPr/>
      </w:pPr>
      <w:r w:rsidDel="00000000" w:rsidR="00000000" w:rsidRPr="00000000">
        <w:rPr>
          <w:b w:val="1"/>
          <w:rtl w:val="0"/>
        </w:rPr>
        <w:t xml:space="preserve">New development impacts:</w:t>
      </w:r>
      <w:r w:rsidDel="00000000" w:rsidR="00000000" w:rsidRPr="00000000">
        <w:rPr>
          <w:rtl w:val="0"/>
        </w:rPr>
        <w:t xml:space="preserve"> Prevent, reduce, and mitigate the impacts of new development and redevelopment on the transportation system. Utilize strategies including transportation and parking demand management, transportation system analysis, and system and local impact mitigation improvements and fees. </w:t>
      </w:r>
      <w:r w:rsidDel="00000000" w:rsidR="00000000" w:rsidRPr="00000000">
        <w:rPr>
          <w:sz w:val="18"/>
          <w:szCs w:val="18"/>
          <w:rtl w:val="0"/>
        </w:rPr>
        <w:t xml:space="preserve">(CP Policy 9.63)</w:t>
      </w:r>
      <w:r w:rsidDel="00000000" w:rsidR="00000000" w:rsidRPr="00000000">
        <w:rPr>
          <w:rtl w:val="0"/>
        </w:rPr>
      </w:r>
    </w:p>
    <w:p w:rsidR="00000000" w:rsidDel="00000000" w:rsidP="00000000" w:rsidRDefault="00000000" w:rsidRPr="00000000" w14:paraId="000000F5">
      <w:pPr>
        <w:widowControl w:val="0"/>
        <w:shd w:fill="auto" w:val="clear"/>
        <w:spacing w:after="160" w:line="259" w:lineRule="auto"/>
        <w:contextualSpacing w:val="0"/>
        <w:rPr/>
      </w:pPr>
      <w:r w:rsidDel="00000000" w:rsidR="00000000" w:rsidRPr="00000000">
        <w:rPr>
          <w:b w:val="1"/>
          <w:rtl w:val="0"/>
        </w:rPr>
        <w:t xml:space="preserve">Education and encouragement:</w:t>
      </w:r>
      <w:r w:rsidDel="00000000" w:rsidR="00000000" w:rsidRPr="00000000">
        <w:rPr>
          <w:rtl w:val="0"/>
        </w:rPr>
        <w:t xml:space="preserve"> Create, maintain, and coordinate educational and encouragement programs that support multimodal transportation and that emphasize safety for all modes of transportation. Ensure that these programs are accessible to historically underserved and underrepresented populations. </w:t>
      </w:r>
      <w:r w:rsidDel="00000000" w:rsidR="00000000" w:rsidRPr="00000000">
        <w:rPr>
          <w:sz w:val="18"/>
          <w:szCs w:val="18"/>
          <w:rtl w:val="0"/>
        </w:rPr>
        <w:t xml:space="preserve">(CP Policy 9.64)</w:t>
      </w:r>
      <w:r w:rsidDel="00000000" w:rsidR="00000000" w:rsidRPr="00000000">
        <w:rPr>
          <w:rtl w:val="0"/>
        </w:rPr>
      </w:r>
    </w:p>
    <w:p w:rsidR="00000000" w:rsidDel="00000000" w:rsidP="00000000" w:rsidRDefault="00000000" w:rsidRPr="00000000" w14:paraId="000000F6">
      <w:pPr>
        <w:widowControl w:val="0"/>
        <w:shd w:fill="auto" w:val="clear"/>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(CP Policy 9.65)</w:t>
      </w:r>
      <w:r w:rsidDel="00000000" w:rsidR="00000000" w:rsidRPr="00000000">
        <w:rPr>
          <w:rtl w:val="0"/>
        </w:rPr>
      </w:r>
    </w:p>
    <w:p w:rsidR="00000000" w:rsidDel="00000000" w:rsidP="00000000" w:rsidRDefault="00000000" w:rsidRPr="00000000" w14:paraId="000000F7">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(CP Policy 9.66)</w:t>
      </w:r>
      <w:r w:rsidDel="00000000" w:rsidR="00000000" w:rsidRPr="00000000">
        <w:rPr>
          <w:rtl w:val="0"/>
        </w:rPr>
      </w:r>
    </w:p>
    <w:p w:rsidR="00000000" w:rsidDel="00000000" w:rsidP="00000000" w:rsidRDefault="00000000" w:rsidRPr="00000000" w14:paraId="000000F8">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(CP Policy 9.67)</w:t>
      </w:r>
    </w:p>
    <w:p w:rsidR="00000000" w:rsidDel="00000000" w:rsidP="00000000" w:rsidRDefault="00000000" w:rsidRPr="00000000" w14:paraId="000000F9">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FA">
      <w:pPr>
        <w:pStyle w:val="Heading1"/>
        <w:widowControl w:val="0"/>
        <w:contextualSpacing w:val="0"/>
        <w:rPr/>
      </w:pPr>
      <w:bookmarkStart w:colFirst="0" w:colLast="0" w:name="_pi3xlz5o60wo" w:id="26"/>
      <w:bookmarkEnd w:id="26"/>
      <w:r w:rsidDel="00000000" w:rsidR="00000000" w:rsidRPr="00000000">
        <w:rPr>
          <w:rtl w:val="0"/>
        </w:rPr>
        <w:t xml:space="preserve">Connected and Automated Vehicles Policies</w:t>
      </w:r>
      <w:r w:rsidDel="00000000" w:rsidR="00000000" w:rsidRPr="00000000">
        <w:rPr>
          <w:rtl w:val="0"/>
        </w:rPr>
      </w:r>
    </w:p>
    <w:p w:rsidR="00000000" w:rsidDel="00000000" w:rsidP="00000000" w:rsidRDefault="00000000" w:rsidRPr="00000000" w14:paraId="000000FB">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(TSP Policy 9.68) </w:t>
      </w:r>
    </w:p>
    <w:p w:rsidR="00000000" w:rsidDel="00000000" w:rsidP="00000000" w:rsidRDefault="00000000" w:rsidRPr="00000000" w14:paraId="000000FC">
      <w:pPr>
        <w:widowControl w:val="0"/>
        <w:spacing w:line="276" w:lineRule="auto"/>
        <w:contextualSpacing w:val="0"/>
        <w:rPr/>
      </w:pPr>
      <w:r w:rsidDel="00000000" w:rsidR="00000000" w:rsidRPr="00000000">
        <w:rPr>
          <w:rtl w:val="0"/>
        </w:rPr>
      </w:r>
    </w:p>
    <w:p w:rsidR="00000000" w:rsidDel="00000000" w:rsidP="00000000" w:rsidRDefault="00000000" w:rsidRPr="00000000" w14:paraId="000000FD">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(TSP Policy 9.68.a)</w:t>
      </w:r>
      <w:r w:rsidDel="00000000" w:rsidR="00000000" w:rsidRPr="00000000">
        <w:rPr>
          <w:rtl w:val="0"/>
        </w:rPr>
      </w:r>
    </w:p>
    <w:p w:rsidR="00000000" w:rsidDel="00000000" w:rsidP="00000000" w:rsidRDefault="00000000" w:rsidRPr="00000000" w14:paraId="000000FE">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FF">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100">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101">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102">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(TSP Policy 9.68.b)</w:t>
      </w:r>
      <w:r w:rsidDel="00000000" w:rsidR="00000000" w:rsidRPr="00000000">
        <w:rPr>
          <w:rtl w:val="0"/>
        </w:rPr>
      </w:r>
    </w:p>
    <w:p w:rsidR="00000000" w:rsidDel="00000000" w:rsidP="00000000" w:rsidRDefault="00000000" w:rsidRPr="00000000" w14:paraId="00000103">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104">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(TSP Policy 9.68.c)</w:t>
      </w:r>
      <w:r w:rsidDel="00000000" w:rsidR="00000000" w:rsidRPr="00000000">
        <w:rPr>
          <w:rtl w:val="0"/>
        </w:rPr>
      </w:r>
    </w:p>
    <w:p w:rsidR="00000000" w:rsidDel="00000000" w:rsidP="00000000" w:rsidRDefault="00000000" w:rsidRPr="00000000" w14:paraId="00000105">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(TSP Policy 9.68.d)</w:t>
      </w:r>
      <w:r w:rsidDel="00000000" w:rsidR="00000000" w:rsidRPr="00000000">
        <w:rPr>
          <w:rtl w:val="0"/>
        </w:rPr>
      </w:r>
    </w:p>
    <w:p w:rsidR="00000000" w:rsidDel="00000000" w:rsidP="00000000" w:rsidRDefault="00000000" w:rsidRPr="00000000" w14:paraId="00000106">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(TSP Policy 9.68.e)</w:t>
      </w:r>
      <w:r w:rsidDel="00000000" w:rsidR="00000000" w:rsidRPr="00000000">
        <w:rPr>
          <w:rtl w:val="0"/>
        </w:rPr>
      </w:r>
    </w:p>
    <w:p w:rsidR="00000000" w:rsidDel="00000000" w:rsidP="00000000" w:rsidRDefault="00000000" w:rsidRPr="00000000" w14:paraId="00000107">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(TSP Policy 9.69)</w:t>
      </w:r>
      <w:r w:rsidDel="00000000" w:rsidR="00000000" w:rsidRPr="00000000">
        <w:rPr>
          <w:rtl w:val="0"/>
        </w:rPr>
      </w:r>
    </w:p>
    <w:p w:rsidR="00000000" w:rsidDel="00000000" w:rsidP="00000000" w:rsidRDefault="00000000" w:rsidRPr="00000000" w14:paraId="00000108">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(TSP Policy 9.69.a)</w:t>
      </w:r>
      <w:r w:rsidDel="00000000" w:rsidR="00000000" w:rsidRPr="00000000">
        <w:rPr>
          <w:rtl w:val="0"/>
        </w:rPr>
      </w:r>
    </w:p>
    <w:p w:rsidR="00000000" w:rsidDel="00000000" w:rsidP="00000000" w:rsidRDefault="00000000" w:rsidRPr="00000000" w14:paraId="00000109">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(TSP Policy 9.69.b)</w:t>
      </w:r>
      <w:r w:rsidDel="00000000" w:rsidR="00000000" w:rsidRPr="00000000">
        <w:rPr>
          <w:rtl w:val="0"/>
        </w:rPr>
      </w:r>
    </w:p>
    <w:p w:rsidR="00000000" w:rsidDel="00000000" w:rsidP="00000000" w:rsidRDefault="00000000" w:rsidRPr="00000000" w14:paraId="0000010A">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(TSP Policy 9.69.c)</w:t>
      </w:r>
      <w:r w:rsidDel="00000000" w:rsidR="00000000" w:rsidRPr="00000000">
        <w:rPr>
          <w:rtl w:val="0"/>
        </w:rPr>
      </w:r>
    </w:p>
    <w:p w:rsidR="00000000" w:rsidDel="00000000" w:rsidP="00000000" w:rsidRDefault="00000000" w:rsidRPr="00000000" w14:paraId="0000010B">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(TSP Policy 9.69.d)</w:t>
      </w:r>
      <w:r w:rsidDel="00000000" w:rsidR="00000000" w:rsidRPr="00000000">
        <w:rPr>
          <w:rtl w:val="0"/>
        </w:rPr>
      </w:r>
    </w:p>
    <w:p w:rsidR="00000000" w:rsidDel="00000000" w:rsidP="00000000" w:rsidRDefault="00000000" w:rsidRPr="00000000" w14:paraId="0000010C">
      <w:pPr>
        <w:widowControl w:val="0"/>
        <w:spacing w:after="200" w:line="276" w:lineRule="auto"/>
        <w:ind w:left="720" w:firstLine="0"/>
        <w:contextualSpacing w:val="0"/>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(TSP Policy 9.69.e)</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110">
      <w:pPr>
        <w:widowControl w:val="0"/>
        <w:shd w:fill="auto" w:val="clear"/>
        <w:spacing w:after="160" w:line="259" w:lineRule="auto"/>
        <w:contextualSpacing w:val="0"/>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