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147" w:rsidRPr="00C47668" w:rsidRDefault="00CB0074" w:rsidP="0004663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47668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CB0074" w:rsidRPr="00C47668" w:rsidRDefault="00CB0074" w:rsidP="0004663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47668">
        <w:rPr>
          <w:rFonts w:ascii="Times New Roman" w:hAnsi="Times New Roman" w:cs="Times New Roman"/>
          <w:b/>
          <w:sz w:val="28"/>
          <w:szCs w:val="28"/>
        </w:rPr>
        <w:t xml:space="preserve">на изготовление </w:t>
      </w:r>
      <w:r w:rsidR="0048106E">
        <w:rPr>
          <w:rFonts w:ascii="Times New Roman" w:hAnsi="Times New Roman" w:cs="Times New Roman"/>
          <w:b/>
          <w:sz w:val="28"/>
          <w:szCs w:val="28"/>
        </w:rPr>
        <w:t>информационной системы</w:t>
      </w:r>
      <w:r w:rsidR="00222930">
        <w:rPr>
          <w:rFonts w:ascii="Times New Roman" w:hAnsi="Times New Roman" w:cs="Times New Roman"/>
          <w:b/>
          <w:sz w:val="28"/>
          <w:szCs w:val="28"/>
        </w:rPr>
        <w:t xml:space="preserve"> «Склад</w:t>
      </w:r>
      <w:r w:rsidR="00AE453D">
        <w:rPr>
          <w:rFonts w:ascii="Times New Roman" w:hAnsi="Times New Roman" w:cs="Times New Roman"/>
          <w:b/>
          <w:sz w:val="28"/>
          <w:szCs w:val="28"/>
        </w:rPr>
        <w:t xml:space="preserve"> электроники</w:t>
      </w:r>
      <w:r w:rsidRPr="00C47668">
        <w:rPr>
          <w:rFonts w:ascii="Times New Roman" w:hAnsi="Times New Roman" w:cs="Times New Roman"/>
          <w:b/>
          <w:sz w:val="28"/>
          <w:szCs w:val="28"/>
        </w:rPr>
        <w:t>»</w:t>
      </w:r>
    </w:p>
    <w:p w:rsidR="00046630" w:rsidRPr="007068A1" w:rsidRDefault="00046630" w:rsidP="00C47668">
      <w:pPr>
        <w:pStyle w:val="a4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068A1">
        <w:rPr>
          <w:rFonts w:ascii="Times New Roman" w:hAnsi="Times New Roman" w:cs="Times New Roman"/>
          <w:b/>
          <w:sz w:val="28"/>
          <w:szCs w:val="28"/>
        </w:rPr>
        <w:t>Общие сведения</w:t>
      </w:r>
    </w:p>
    <w:p w:rsidR="00CB0074" w:rsidRPr="00CB0074" w:rsidRDefault="00CB0074" w:rsidP="000466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68A1">
        <w:rPr>
          <w:rFonts w:ascii="Times New Roman" w:hAnsi="Times New Roman" w:cs="Times New Roman"/>
          <w:b/>
          <w:sz w:val="28"/>
          <w:szCs w:val="28"/>
        </w:rPr>
        <w:t>Полное наименование системы:</w:t>
      </w:r>
      <w:r w:rsidR="00046630">
        <w:rPr>
          <w:rFonts w:ascii="Times New Roman" w:hAnsi="Times New Roman" w:cs="Times New Roman"/>
          <w:sz w:val="28"/>
          <w:szCs w:val="28"/>
        </w:rPr>
        <w:t xml:space="preserve"> программа «</w:t>
      </w:r>
      <w:r w:rsidR="00AE453D">
        <w:rPr>
          <w:rFonts w:ascii="Times New Roman" w:hAnsi="Times New Roman" w:cs="Times New Roman"/>
          <w:sz w:val="28"/>
          <w:szCs w:val="28"/>
        </w:rPr>
        <w:t>Магазин электроники</w:t>
      </w:r>
      <w:r w:rsidR="0048106E">
        <w:rPr>
          <w:rFonts w:ascii="Times New Roman" w:hAnsi="Times New Roman" w:cs="Times New Roman"/>
          <w:sz w:val="28"/>
          <w:szCs w:val="28"/>
        </w:rPr>
        <w:t>», в дальнейшем – ИС</w:t>
      </w:r>
      <w:r w:rsidR="00046630">
        <w:rPr>
          <w:rFonts w:ascii="Times New Roman" w:hAnsi="Times New Roman" w:cs="Times New Roman"/>
          <w:sz w:val="28"/>
          <w:szCs w:val="28"/>
        </w:rPr>
        <w:t>.</w:t>
      </w:r>
    </w:p>
    <w:p w:rsidR="00CB0074" w:rsidRPr="00CB0074" w:rsidRDefault="00CB0074" w:rsidP="000466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68A1">
        <w:rPr>
          <w:rFonts w:ascii="Times New Roman" w:hAnsi="Times New Roman" w:cs="Times New Roman"/>
          <w:b/>
          <w:sz w:val="28"/>
          <w:szCs w:val="28"/>
        </w:rPr>
        <w:t>Наименование договора:</w:t>
      </w:r>
      <w:r w:rsidR="00AE453D">
        <w:rPr>
          <w:rFonts w:ascii="Times New Roman" w:hAnsi="Times New Roman" w:cs="Times New Roman"/>
          <w:sz w:val="28"/>
          <w:szCs w:val="28"/>
        </w:rPr>
        <w:t xml:space="preserve"> 1025</w:t>
      </w:r>
    </w:p>
    <w:p w:rsidR="00CB0074" w:rsidRPr="007068A1" w:rsidRDefault="00CB0074" w:rsidP="0004663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068A1">
        <w:rPr>
          <w:rFonts w:ascii="Times New Roman" w:hAnsi="Times New Roman" w:cs="Times New Roman"/>
          <w:b/>
          <w:sz w:val="28"/>
          <w:szCs w:val="28"/>
        </w:rPr>
        <w:t>Наименование предприятий и заказчика системы</w:t>
      </w:r>
      <w:r w:rsidR="007068A1">
        <w:rPr>
          <w:rFonts w:ascii="Times New Roman" w:hAnsi="Times New Roman" w:cs="Times New Roman"/>
          <w:b/>
          <w:sz w:val="28"/>
          <w:szCs w:val="28"/>
        </w:rPr>
        <w:t>,</w:t>
      </w:r>
      <w:r w:rsidRPr="007068A1">
        <w:rPr>
          <w:rFonts w:ascii="Times New Roman" w:hAnsi="Times New Roman" w:cs="Times New Roman"/>
          <w:b/>
          <w:sz w:val="28"/>
          <w:szCs w:val="28"/>
        </w:rPr>
        <w:t xml:space="preserve"> и их реквизиты: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61"/>
        <w:gridCol w:w="5210"/>
      </w:tblGrid>
      <w:tr w:rsidR="00CB0074" w:rsidTr="00AE453D">
        <w:tc>
          <w:tcPr>
            <w:tcW w:w="4361" w:type="dxa"/>
          </w:tcPr>
          <w:p w:rsidR="00AE453D" w:rsidRDefault="00AE453D" w:rsidP="00AE4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46630">
              <w:rPr>
                <w:rFonts w:ascii="Times New Roman" w:hAnsi="Times New Roman" w:cs="Times New Roman"/>
                <w:sz w:val="28"/>
                <w:szCs w:val="28"/>
              </w:rPr>
              <w:t>Заказчик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ИП «Импульс»</w:t>
            </w:r>
          </w:p>
          <w:p w:rsidR="00AE453D" w:rsidRDefault="00AE453D" w:rsidP="00AE4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С.Ключи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ул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.Ц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ентральная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12</w:t>
            </w:r>
          </w:p>
          <w:p w:rsidR="00AE453D" w:rsidRDefault="00AE453D" w:rsidP="00AE4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Телефон: 698-125</w:t>
            </w:r>
          </w:p>
          <w:p w:rsidR="00AE453D" w:rsidRPr="00AE453D" w:rsidRDefault="00AE453D" w:rsidP="00AE45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e-mail</w:t>
            </w:r>
            <w:r w:rsidRPr="00AE45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hyperlink r:id="rId7" w:history="1">
              <w:r w:rsidRPr="00AE453D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  <w:lang w:val="en-US"/>
                </w:rPr>
                <w:t>111imp@gmail.com</w:t>
              </w:r>
            </w:hyperlink>
          </w:p>
          <w:p w:rsidR="00AE453D" w:rsidRPr="00222930" w:rsidRDefault="00AE453D" w:rsidP="00AE453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ОГРН</w:t>
            </w:r>
            <w:r w:rsidRPr="00AE45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229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1598655892314</w:t>
            </w:r>
          </w:p>
          <w:p w:rsidR="00AE453D" w:rsidRDefault="00AE453D" w:rsidP="00AE4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ИНН 1006559862 КПП 659830215</w:t>
            </w:r>
          </w:p>
          <w:p w:rsidR="00AE453D" w:rsidRDefault="00AE453D" w:rsidP="00AE4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ООО «ВТБ24»</w:t>
            </w:r>
          </w:p>
          <w:p w:rsidR="00AE453D" w:rsidRDefault="00AE453D" w:rsidP="00AE4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460003129458920364598</w:t>
            </w:r>
          </w:p>
          <w:p w:rsidR="00AE453D" w:rsidRPr="00AE453D" w:rsidRDefault="00AE453D" w:rsidP="00AE4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БИК 587785203</w:t>
            </w:r>
          </w:p>
        </w:tc>
        <w:tc>
          <w:tcPr>
            <w:tcW w:w="5210" w:type="dxa"/>
          </w:tcPr>
          <w:p w:rsidR="00CB0074" w:rsidRDefault="00296662" w:rsidP="00AE4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Исполнитель ООО «АПЭК</w:t>
            </w:r>
            <w:r w:rsidR="0004663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046630" w:rsidRDefault="00046630" w:rsidP="00AE4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.Б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арнаул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ул.</w:t>
            </w:r>
            <w:r w:rsidR="008A4126">
              <w:rPr>
                <w:rFonts w:ascii="Times New Roman" w:hAnsi="Times New Roman" w:cs="Times New Roman"/>
                <w:sz w:val="28"/>
                <w:szCs w:val="28"/>
              </w:rPr>
              <w:t>Горно-Алтайская,17</w:t>
            </w:r>
          </w:p>
          <w:p w:rsidR="00046630" w:rsidRPr="00046630" w:rsidRDefault="00046630" w:rsidP="00AE4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Телефон: 333-555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Pr="00046630">
              <w:rPr>
                <w:rFonts w:ascii="Times New Roman" w:hAnsi="Times New Roman" w:cs="Times New Roman"/>
                <w:sz w:val="28"/>
                <w:szCs w:val="28"/>
              </w:rPr>
              <w:t>:123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prog</w:t>
            </w:r>
            <w:proofErr w:type="spellEnd"/>
            <w:r w:rsidRPr="00046630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gmail</w:t>
            </w:r>
            <w:proofErr w:type="spellEnd"/>
            <w:r w:rsidRPr="0004663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</w:t>
            </w:r>
          </w:p>
          <w:p w:rsidR="00046630" w:rsidRDefault="00046630" w:rsidP="00AE4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ОГРН 1258945587520</w:t>
            </w:r>
          </w:p>
          <w:p w:rsidR="00046630" w:rsidRDefault="00046630" w:rsidP="00AE4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ИНН 6654238900 КПП 224466333</w:t>
            </w:r>
          </w:p>
          <w:p w:rsidR="00046630" w:rsidRDefault="00AE453D" w:rsidP="00AE4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ООО «ВТБ2</w:t>
            </w:r>
            <w:r w:rsidR="00046630">
              <w:rPr>
                <w:rFonts w:ascii="Times New Roman" w:hAnsi="Times New Roman" w:cs="Times New Roman"/>
                <w:sz w:val="28"/>
                <w:szCs w:val="28"/>
              </w:rPr>
              <w:t>4»</w:t>
            </w:r>
          </w:p>
          <w:p w:rsidR="00046630" w:rsidRDefault="00046630" w:rsidP="00AE4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460003129888003164598</w:t>
            </w:r>
          </w:p>
          <w:p w:rsidR="00046630" w:rsidRPr="00046630" w:rsidRDefault="00046630" w:rsidP="00AE4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БИК 4691520308</w:t>
            </w:r>
          </w:p>
        </w:tc>
      </w:tr>
    </w:tbl>
    <w:p w:rsidR="00CB0074" w:rsidRDefault="00CB0074" w:rsidP="00E9104C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68A1">
        <w:rPr>
          <w:rFonts w:ascii="Times New Roman" w:hAnsi="Times New Roman" w:cs="Times New Roman"/>
          <w:b/>
          <w:sz w:val="28"/>
          <w:szCs w:val="28"/>
        </w:rPr>
        <w:t>Перечень документов, на основании которых создается ИС:</w:t>
      </w:r>
      <w:r w:rsidR="00046630">
        <w:rPr>
          <w:rFonts w:ascii="Times New Roman" w:hAnsi="Times New Roman" w:cs="Times New Roman"/>
          <w:sz w:val="28"/>
          <w:szCs w:val="28"/>
        </w:rPr>
        <w:t xml:space="preserve"> Договор, Смета на выполнение работ, ТЗ, Календарный план.</w:t>
      </w:r>
    </w:p>
    <w:p w:rsidR="00CB0074" w:rsidRDefault="00CB0074" w:rsidP="00E910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68A1">
        <w:rPr>
          <w:rFonts w:ascii="Times New Roman" w:hAnsi="Times New Roman" w:cs="Times New Roman"/>
          <w:b/>
          <w:sz w:val="28"/>
          <w:szCs w:val="28"/>
        </w:rPr>
        <w:t>Плановые сроки начала и окончания работ:</w:t>
      </w:r>
      <w:r w:rsidR="00C30A22">
        <w:rPr>
          <w:rFonts w:ascii="Times New Roman" w:hAnsi="Times New Roman" w:cs="Times New Roman"/>
          <w:sz w:val="28"/>
          <w:szCs w:val="28"/>
        </w:rPr>
        <w:t xml:space="preserve"> 1.11.2016 – 7.12</w:t>
      </w:r>
      <w:r w:rsidR="00046630">
        <w:rPr>
          <w:rFonts w:ascii="Times New Roman" w:hAnsi="Times New Roman" w:cs="Times New Roman"/>
          <w:sz w:val="28"/>
          <w:szCs w:val="28"/>
        </w:rPr>
        <w:t>.2016.</w:t>
      </w:r>
    </w:p>
    <w:p w:rsidR="00CB0074" w:rsidRDefault="00CB0074" w:rsidP="00E910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68A1">
        <w:rPr>
          <w:rFonts w:ascii="Times New Roman" w:hAnsi="Times New Roman" w:cs="Times New Roman"/>
          <w:b/>
          <w:sz w:val="28"/>
          <w:szCs w:val="28"/>
        </w:rPr>
        <w:t>Сведения об источниках и порядке финансирования работ:</w:t>
      </w:r>
      <w:r w:rsidR="00CB4251">
        <w:rPr>
          <w:rFonts w:ascii="Times New Roman" w:hAnsi="Times New Roman" w:cs="Times New Roman"/>
          <w:sz w:val="28"/>
          <w:szCs w:val="28"/>
        </w:rPr>
        <w:t xml:space="preserve"> Ава</w:t>
      </w:r>
      <w:r w:rsidR="00C30A22">
        <w:rPr>
          <w:rFonts w:ascii="Times New Roman" w:hAnsi="Times New Roman" w:cs="Times New Roman"/>
          <w:sz w:val="28"/>
          <w:szCs w:val="28"/>
        </w:rPr>
        <w:t>нс будет внесен не позднее 14.11</w:t>
      </w:r>
      <w:r w:rsidR="00CB4251">
        <w:rPr>
          <w:rFonts w:ascii="Times New Roman" w:hAnsi="Times New Roman" w:cs="Times New Roman"/>
          <w:sz w:val="28"/>
          <w:szCs w:val="28"/>
        </w:rPr>
        <w:t>.2016 в размере 5000 руб. Окончательный расчет</w:t>
      </w:r>
      <w:r w:rsidR="00C30A22">
        <w:rPr>
          <w:rFonts w:ascii="Times New Roman" w:hAnsi="Times New Roman" w:cs="Times New Roman"/>
          <w:sz w:val="28"/>
          <w:szCs w:val="28"/>
        </w:rPr>
        <w:t xml:space="preserve"> будет осуществлен на позднее 5.12</w:t>
      </w:r>
      <w:r w:rsidR="00CB4251">
        <w:rPr>
          <w:rFonts w:ascii="Times New Roman" w:hAnsi="Times New Roman" w:cs="Times New Roman"/>
          <w:sz w:val="28"/>
          <w:szCs w:val="28"/>
        </w:rPr>
        <w:t>.2016, в размере 25000 руб.</w:t>
      </w:r>
    </w:p>
    <w:p w:rsidR="00CB4251" w:rsidRDefault="00CB4251" w:rsidP="00E910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платежи осуществляются безналичным расчетом переводом через банк.</w:t>
      </w:r>
    </w:p>
    <w:p w:rsidR="00046630" w:rsidRDefault="00CB0074" w:rsidP="00E910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68A1">
        <w:rPr>
          <w:rFonts w:ascii="Times New Roman" w:hAnsi="Times New Roman" w:cs="Times New Roman"/>
          <w:b/>
          <w:sz w:val="28"/>
          <w:szCs w:val="28"/>
        </w:rPr>
        <w:t>Порядок оформления и предъявления заказчику результатов работ:</w:t>
      </w:r>
      <w:r w:rsidR="00CB4251">
        <w:rPr>
          <w:rFonts w:ascii="Times New Roman" w:hAnsi="Times New Roman" w:cs="Times New Roman"/>
          <w:sz w:val="28"/>
          <w:szCs w:val="28"/>
        </w:rPr>
        <w:t xml:space="preserve"> </w:t>
      </w:r>
      <w:r w:rsidR="00C32734">
        <w:rPr>
          <w:rFonts w:ascii="Times New Roman" w:hAnsi="Times New Roman" w:cs="Times New Roman"/>
          <w:sz w:val="28"/>
          <w:szCs w:val="28"/>
        </w:rPr>
        <w:t xml:space="preserve"> </w:t>
      </w:r>
      <w:r w:rsidR="00CB4251">
        <w:rPr>
          <w:rFonts w:ascii="Times New Roman" w:hAnsi="Times New Roman" w:cs="Times New Roman"/>
          <w:sz w:val="28"/>
          <w:szCs w:val="28"/>
        </w:rPr>
        <w:t>В течени</w:t>
      </w:r>
      <w:proofErr w:type="gramStart"/>
      <w:r w:rsidR="00CB4251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="00CB4251">
        <w:rPr>
          <w:rFonts w:ascii="Times New Roman" w:hAnsi="Times New Roman" w:cs="Times New Roman"/>
          <w:sz w:val="28"/>
          <w:szCs w:val="28"/>
        </w:rPr>
        <w:t xml:space="preserve"> второго периода работ текущая версия </w:t>
      </w:r>
      <w:r w:rsidR="0048106E">
        <w:rPr>
          <w:rFonts w:ascii="Times New Roman" w:hAnsi="Times New Roman" w:cs="Times New Roman"/>
          <w:sz w:val="28"/>
          <w:szCs w:val="28"/>
        </w:rPr>
        <w:t>ИС</w:t>
      </w:r>
      <w:r w:rsidR="00CB4251">
        <w:rPr>
          <w:rFonts w:ascii="Times New Roman" w:hAnsi="Times New Roman" w:cs="Times New Roman"/>
          <w:sz w:val="28"/>
          <w:szCs w:val="28"/>
        </w:rPr>
        <w:t xml:space="preserve"> будет доступна для использования Заказчиком.</w:t>
      </w:r>
    </w:p>
    <w:p w:rsidR="00CB4251" w:rsidRDefault="00CB4251" w:rsidP="00E910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выполнения работ по созданию </w:t>
      </w:r>
      <w:r w:rsidR="0048106E">
        <w:rPr>
          <w:rFonts w:ascii="Times New Roman" w:hAnsi="Times New Roman" w:cs="Times New Roman"/>
          <w:sz w:val="28"/>
          <w:szCs w:val="28"/>
        </w:rPr>
        <w:t>ИС</w:t>
      </w:r>
      <w:r>
        <w:rPr>
          <w:rFonts w:ascii="Times New Roman" w:hAnsi="Times New Roman" w:cs="Times New Roman"/>
          <w:sz w:val="28"/>
          <w:szCs w:val="28"/>
        </w:rPr>
        <w:t xml:space="preserve"> Стороны подписывают Акт приема-сдачи работ. Заказчик в течение 5 (пяти) рабочих дней со времени получения, подписанного Исполнителем Акта приема-сдачи работ, обязан подписать его или направить Исполнителю мотивированный отказ от приема в письменном виде. </w:t>
      </w:r>
    </w:p>
    <w:p w:rsidR="00046630" w:rsidRPr="007068A1" w:rsidRDefault="00DB39A9" w:rsidP="00E9104C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Назначение и цели</w:t>
      </w:r>
      <w:r w:rsidR="00046630" w:rsidRPr="007068A1">
        <w:rPr>
          <w:rFonts w:ascii="Times New Roman" w:hAnsi="Times New Roman" w:cs="Times New Roman"/>
          <w:b/>
          <w:sz w:val="28"/>
          <w:szCs w:val="28"/>
        </w:rPr>
        <w:t xml:space="preserve"> создания </w:t>
      </w:r>
      <w:r>
        <w:rPr>
          <w:rFonts w:ascii="Times New Roman" w:hAnsi="Times New Roman" w:cs="Times New Roman"/>
          <w:b/>
          <w:sz w:val="28"/>
          <w:szCs w:val="28"/>
        </w:rPr>
        <w:t>системы</w:t>
      </w:r>
    </w:p>
    <w:p w:rsidR="00CB4251" w:rsidRPr="007068A1" w:rsidRDefault="00CB4251" w:rsidP="00E9104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068A1">
        <w:rPr>
          <w:rFonts w:ascii="Times New Roman" w:hAnsi="Times New Roman" w:cs="Times New Roman"/>
          <w:b/>
          <w:sz w:val="28"/>
          <w:szCs w:val="28"/>
        </w:rPr>
        <w:t>Вид автоматизированной деятельности:</w:t>
      </w:r>
    </w:p>
    <w:p w:rsidR="00C30A22" w:rsidRDefault="00C30A22" w:rsidP="00E9104C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 техники;</w:t>
      </w:r>
    </w:p>
    <w:p w:rsidR="00C30A22" w:rsidRDefault="00C30A22" w:rsidP="00E9104C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 персонала;</w:t>
      </w:r>
    </w:p>
    <w:p w:rsidR="00C30A22" w:rsidRDefault="00C30A22" w:rsidP="00E9104C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 доставок;</w:t>
      </w:r>
    </w:p>
    <w:p w:rsidR="00C30A22" w:rsidRDefault="00C30A22" w:rsidP="00E9104C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 покупок;</w:t>
      </w:r>
    </w:p>
    <w:p w:rsidR="00760E2A" w:rsidRPr="00C30A22" w:rsidRDefault="00760E2A" w:rsidP="00E910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A22">
        <w:rPr>
          <w:rFonts w:ascii="Times New Roman" w:hAnsi="Times New Roman" w:cs="Times New Roman"/>
          <w:b/>
          <w:sz w:val="28"/>
          <w:szCs w:val="28"/>
        </w:rPr>
        <w:t>Перечень объектов, на которые предполагается использование системы:</w:t>
      </w:r>
      <w:r w:rsidR="0015209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52099">
        <w:rPr>
          <w:rFonts w:ascii="Times New Roman" w:hAnsi="Times New Roman" w:cs="Times New Roman"/>
          <w:sz w:val="28"/>
          <w:szCs w:val="28"/>
        </w:rPr>
        <w:t>Магазин электронной техники</w:t>
      </w:r>
      <w:r w:rsidRPr="00C30A2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60E2A" w:rsidRPr="007068A1" w:rsidRDefault="00760E2A" w:rsidP="00E910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68A1">
        <w:rPr>
          <w:rFonts w:ascii="Times New Roman" w:hAnsi="Times New Roman" w:cs="Times New Roman"/>
          <w:b/>
          <w:sz w:val="28"/>
          <w:szCs w:val="28"/>
        </w:rPr>
        <w:t>Наименования и требуемые значения показателей объекта</w:t>
      </w:r>
      <w:r w:rsidRPr="007068A1">
        <w:rPr>
          <w:rFonts w:ascii="Times New Roman" w:hAnsi="Times New Roman" w:cs="Times New Roman"/>
          <w:sz w:val="28"/>
          <w:szCs w:val="28"/>
        </w:rPr>
        <w:t xml:space="preserve"> (технических, технологических, экономических и др.), которые должны быть достигнуты при внедрении ИС:</w:t>
      </w:r>
    </w:p>
    <w:p w:rsidR="00760E2A" w:rsidRDefault="00760E2A" w:rsidP="00E9104C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Составление статистического отчета </w:t>
      </w:r>
      <w:r w:rsidR="00152099">
        <w:rPr>
          <w:rFonts w:ascii="Times New Roman" w:hAnsi="Times New Roman" w:cs="Times New Roman"/>
          <w:sz w:val="28"/>
          <w:szCs w:val="28"/>
        </w:rPr>
        <w:t>продаж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60E2A" w:rsidRDefault="00760E2A" w:rsidP="00E9104C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Более точный </w:t>
      </w:r>
      <w:r w:rsidR="00A563B4">
        <w:rPr>
          <w:rFonts w:ascii="Times New Roman" w:hAnsi="Times New Roman" w:cs="Times New Roman"/>
          <w:sz w:val="28"/>
          <w:szCs w:val="28"/>
        </w:rPr>
        <w:t xml:space="preserve">и быстрый </w:t>
      </w:r>
      <w:r>
        <w:rPr>
          <w:rFonts w:ascii="Times New Roman" w:hAnsi="Times New Roman" w:cs="Times New Roman"/>
          <w:sz w:val="28"/>
          <w:szCs w:val="28"/>
        </w:rPr>
        <w:t xml:space="preserve">отчет по </w:t>
      </w:r>
      <w:r w:rsidR="00152099">
        <w:rPr>
          <w:rFonts w:ascii="Times New Roman" w:hAnsi="Times New Roman" w:cs="Times New Roman"/>
          <w:sz w:val="28"/>
          <w:szCs w:val="28"/>
        </w:rPr>
        <w:t>продажам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60E2A" w:rsidRPr="007068A1" w:rsidRDefault="00760E2A" w:rsidP="00E9104C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068A1">
        <w:rPr>
          <w:rFonts w:ascii="Times New Roman" w:hAnsi="Times New Roman" w:cs="Times New Roman"/>
          <w:b/>
          <w:sz w:val="28"/>
          <w:szCs w:val="28"/>
        </w:rPr>
        <w:t>Характеристика объектов автоматизации.</w:t>
      </w:r>
    </w:p>
    <w:p w:rsidR="00760E2A" w:rsidRDefault="00760E2A" w:rsidP="00E910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краткие сведения об объекте автоматизации</w:t>
      </w:r>
    </w:p>
    <w:p w:rsidR="00760E2A" w:rsidRDefault="00760E2A" w:rsidP="00E9104C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деятельность фирм</w:t>
      </w:r>
      <w:r w:rsidR="00152099">
        <w:rPr>
          <w:rFonts w:ascii="Times New Roman" w:hAnsi="Times New Roman" w:cs="Times New Roman"/>
          <w:sz w:val="28"/>
          <w:szCs w:val="28"/>
        </w:rPr>
        <w:t xml:space="preserve">ы </w:t>
      </w:r>
      <w:r w:rsidR="0086008F">
        <w:rPr>
          <w:rFonts w:ascii="Times New Roman" w:hAnsi="Times New Roman" w:cs="Times New Roman"/>
          <w:sz w:val="28"/>
          <w:szCs w:val="28"/>
        </w:rPr>
        <w:t>продажа</w:t>
      </w:r>
      <w:r w:rsidR="00152099">
        <w:rPr>
          <w:rFonts w:ascii="Times New Roman" w:hAnsi="Times New Roman" w:cs="Times New Roman"/>
          <w:sz w:val="28"/>
          <w:szCs w:val="28"/>
        </w:rPr>
        <w:t xml:space="preserve"> электроники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60E2A" w:rsidRDefault="00EF4D05" w:rsidP="00E9104C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клиенты фирмы покупатели</w:t>
      </w:r>
      <w:r w:rsidR="00760E2A">
        <w:rPr>
          <w:rFonts w:ascii="Times New Roman" w:hAnsi="Times New Roman" w:cs="Times New Roman"/>
          <w:sz w:val="28"/>
          <w:szCs w:val="28"/>
        </w:rPr>
        <w:t>;</w:t>
      </w:r>
    </w:p>
    <w:p w:rsidR="003459D6" w:rsidRDefault="003459D6" w:rsidP="00E9104C">
      <w:pPr>
        <w:pStyle w:val="a4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партнеры АЗС «Роснефть», </w:t>
      </w:r>
      <w:r w:rsidR="00152099">
        <w:rPr>
          <w:rFonts w:ascii="Times New Roman" w:hAnsi="Times New Roman" w:cs="Times New Roman"/>
          <w:sz w:val="28"/>
          <w:szCs w:val="28"/>
        </w:rPr>
        <w:t>«Сбербанк», электронные платежные системы, оптовые база электроники.</w:t>
      </w:r>
    </w:p>
    <w:p w:rsidR="00046630" w:rsidRPr="00A563B4" w:rsidRDefault="003459D6" w:rsidP="00E9104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563B4">
        <w:rPr>
          <w:rFonts w:ascii="Times New Roman" w:hAnsi="Times New Roman" w:cs="Times New Roman"/>
          <w:b/>
          <w:sz w:val="28"/>
          <w:szCs w:val="28"/>
        </w:rPr>
        <w:t>сведения  об условиях эксплуатации и характеристика окружающей среды</w:t>
      </w:r>
    </w:p>
    <w:p w:rsidR="003459D6" w:rsidRDefault="003459D6" w:rsidP="00E9104C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Технические ресурсы п</w:t>
      </w:r>
      <w:r w:rsidR="00A563B4">
        <w:rPr>
          <w:rFonts w:ascii="Times New Roman" w:hAnsi="Times New Roman" w:cs="Times New Roman"/>
          <w:sz w:val="28"/>
          <w:szCs w:val="28"/>
        </w:rPr>
        <w:t>олностью обеспечиваются ИТ-отделом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459D6" w:rsidRDefault="003459D6" w:rsidP="00E9104C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Программные ресурсы для функционирования Программы (в необходимом объеме) обеспечива</w:t>
      </w:r>
      <w:r w:rsidR="005506B3">
        <w:rPr>
          <w:rFonts w:ascii="Times New Roman" w:hAnsi="Times New Roman" w:cs="Times New Roman"/>
          <w:sz w:val="28"/>
          <w:szCs w:val="28"/>
        </w:rPr>
        <w:t>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563B4">
        <w:rPr>
          <w:rFonts w:ascii="Times New Roman" w:hAnsi="Times New Roman" w:cs="Times New Roman"/>
          <w:sz w:val="28"/>
          <w:szCs w:val="28"/>
        </w:rPr>
        <w:t>ИТ-отдел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459D6" w:rsidRPr="007068A1" w:rsidRDefault="003459D6" w:rsidP="00E9104C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068A1">
        <w:rPr>
          <w:rFonts w:ascii="Times New Roman" w:hAnsi="Times New Roman" w:cs="Times New Roman"/>
          <w:b/>
          <w:sz w:val="28"/>
          <w:szCs w:val="28"/>
        </w:rPr>
        <w:t>Требования к системе</w:t>
      </w:r>
    </w:p>
    <w:p w:rsidR="003459D6" w:rsidRPr="007068A1" w:rsidRDefault="003459D6" w:rsidP="00E9104C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068A1">
        <w:rPr>
          <w:rFonts w:ascii="Times New Roman" w:hAnsi="Times New Roman" w:cs="Times New Roman"/>
          <w:b/>
          <w:sz w:val="28"/>
          <w:szCs w:val="28"/>
        </w:rPr>
        <w:t>Требования к системе в целом</w:t>
      </w:r>
    </w:p>
    <w:p w:rsidR="003459D6" w:rsidRPr="007068A1" w:rsidRDefault="003459D6" w:rsidP="00E9104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068A1">
        <w:rPr>
          <w:rFonts w:ascii="Times New Roman" w:hAnsi="Times New Roman" w:cs="Times New Roman"/>
          <w:b/>
          <w:sz w:val="28"/>
          <w:szCs w:val="28"/>
        </w:rPr>
        <w:t>требования к структуре и функционированию системы</w:t>
      </w:r>
    </w:p>
    <w:p w:rsidR="00CB0074" w:rsidRDefault="003F4A84" w:rsidP="00E9104C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Информация размещается в локальной БД под управлением СУБД </w:t>
      </w:r>
      <w:r w:rsidR="00C32734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C32734" w:rsidRPr="00C32734">
        <w:rPr>
          <w:rFonts w:ascii="Times New Roman" w:hAnsi="Times New Roman" w:cs="Times New Roman"/>
          <w:sz w:val="28"/>
          <w:szCs w:val="28"/>
        </w:rPr>
        <w:t xml:space="preserve"> </w:t>
      </w:r>
      <w:r w:rsidR="00C32734">
        <w:rPr>
          <w:rFonts w:ascii="Times New Roman" w:hAnsi="Times New Roman" w:cs="Times New Roman"/>
          <w:sz w:val="28"/>
          <w:szCs w:val="28"/>
          <w:lang w:val="en-US"/>
        </w:rPr>
        <w:t>Access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B39A9" w:rsidRDefault="00DB39A9" w:rsidP="00E9104C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Программные файлы размещаются в отдельной директории;</w:t>
      </w:r>
    </w:p>
    <w:p w:rsidR="003F4A84" w:rsidRDefault="003F4A84" w:rsidP="00E9104C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БД выполняется с панели администрирования, в директории с ограниченным доступом (аутентификация пользователей).</w:t>
      </w:r>
    </w:p>
    <w:p w:rsidR="00735362" w:rsidRDefault="00735362" w:rsidP="00E9104C">
      <w:pPr>
        <w:pStyle w:val="a4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быть доступна круглосуточно.</w:t>
      </w:r>
    </w:p>
    <w:p w:rsidR="003F4A84" w:rsidRPr="007068A1" w:rsidRDefault="003F4A84" w:rsidP="00E9104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068A1">
        <w:rPr>
          <w:rFonts w:ascii="Times New Roman" w:hAnsi="Times New Roman" w:cs="Times New Roman"/>
          <w:b/>
          <w:sz w:val="28"/>
          <w:szCs w:val="28"/>
        </w:rPr>
        <w:t>требования к персоналу</w:t>
      </w:r>
    </w:p>
    <w:p w:rsidR="003F4A84" w:rsidRDefault="003F4A84" w:rsidP="00E9104C">
      <w:pPr>
        <w:pStyle w:val="a4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Обслуживающий технический персонал обслуживает </w:t>
      </w:r>
      <w:r w:rsidR="005506B3">
        <w:rPr>
          <w:rFonts w:ascii="Times New Roman" w:hAnsi="Times New Roman" w:cs="Times New Roman"/>
          <w:sz w:val="28"/>
          <w:szCs w:val="28"/>
        </w:rPr>
        <w:t>ИТ-отдел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F4A84" w:rsidRDefault="003F4A84" w:rsidP="00E9104C">
      <w:pPr>
        <w:pStyle w:val="a4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Редактирование </w:t>
      </w:r>
      <w:r w:rsidR="0048106E">
        <w:rPr>
          <w:rFonts w:ascii="Times New Roman" w:hAnsi="Times New Roman" w:cs="Times New Roman"/>
          <w:sz w:val="28"/>
          <w:szCs w:val="28"/>
        </w:rPr>
        <w:t>ИС</w:t>
      </w:r>
      <w:r>
        <w:rPr>
          <w:rFonts w:ascii="Times New Roman" w:hAnsi="Times New Roman" w:cs="Times New Roman"/>
          <w:sz w:val="28"/>
          <w:szCs w:val="28"/>
        </w:rPr>
        <w:t xml:space="preserve"> осуществляется заказчиком. Подготовка соответствующего специалиста выполняется после создания системы администрирования.</w:t>
      </w:r>
    </w:p>
    <w:p w:rsidR="003F4A84" w:rsidRDefault="003F4A84" w:rsidP="00E9104C">
      <w:pPr>
        <w:pStyle w:val="a4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Пользователи системы – обычные пользователи</w:t>
      </w:r>
      <w:r w:rsidR="00ED4040">
        <w:rPr>
          <w:rFonts w:ascii="Times New Roman" w:hAnsi="Times New Roman" w:cs="Times New Roman"/>
          <w:sz w:val="28"/>
          <w:szCs w:val="28"/>
        </w:rPr>
        <w:t xml:space="preserve"> обладающие знаниями ПК на уровне пользователя</w:t>
      </w:r>
      <w:r w:rsidRPr="00ED4040">
        <w:rPr>
          <w:rFonts w:ascii="Times New Roman" w:hAnsi="Times New Roman" w:cs="Times New Roman"/>
          <w:sz w:val="28"/>
          <w:szCs w:val="28"/>
        </w:rPr>
        <w:t>.</w:t>
      </w:r>
    </w:p>
    <w:p w:rsidR="003F4A84" w:rsidRPr="007068A1" w:rsidRDefault="003F4A84" w:rsidP="00E9104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068A1">
        <w:rPr>
          <w:rFonts w:ascii="Times New Roman" w:hAnsi="Times New Roman" w:cs="Times New Roman"/>
          <w:b/>
          <w:sz w:val="28"/>
          <w:szCs w:val="28"/>
        </w:rPr>
        <w:t>требования к надежности, безопасности, эргономике, транспортабельности, эксплуатации, техническому обслуживанию и ремонту, защите и сохранности информации, защита от внешних воздействий, к патентной чистоте, по стандартизации и унификации</w:t>
      </w:r>
    </w:p>
    <w:p w:rsidR="003F4A84" w:rsidRDefault="00F70FCB" w:rsidP="00E9104C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</w:t>
      </w:r>
      <w:r w:rsidR="003F4A84">
        <w:rPr>
          <w:rFonts w:ascii="Times New Roman" w:hAnsi="Times New Roman" w:cs="Times New Roman"/>
          <w:sz w:val="28"/>
          <w:szCs w:val="28"/>
        </w:rPr>
        <w:t xml:space="preserve"> должна надежно функционировать</w:t>
      </w:r>
      <w:r w:rsidR="009A0964">
        <w:rPr>
          <w:rFonts w:ascii="Times New Roman" w:hAnsi="Times New Roman" w:cs="Times New Roman"/>
          <w:sz w:val="28"/>
          <w:szCs w:val="28"/>
        </w:rPr>
        <w:t xml:space="preserve"> и отображать данные в </w:t>
      </w:r>
      <w:r w:rsidR="009A0964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9A0964" w:rsidRPr="009A0964">
        <w:rPr>
          <w:rFonts w:ascii="Times New Roman" w:hAnsi="Times New Roman" w:cs="Times New Roman"/>
          <w:sz w:val="28"/>
          <w:szCs w:val="28"/>
        </w:rPr>
        <w:t xml:space="preserve"> </w:t>
      </w:r>
      <w:r w:rsidR="009A0964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="003F4A84">
        <w:rPr>
          <w:rFonts w:ascii="Times New Roman" w:hAnsi="Times New Roman" w:cs="Times New Roman"/>
          <w:sz w:val="28"/>
          <w:szCs w:val="28"/>
        </w:rPr>
        <w:t>.</w:t>
      </w:r>
    </w:p>
    <w:p w:rsidR="003F4A84" w:rsidRDefault="003F4A84" w:rsidP="00E9104C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администрирования должна иметь ограниченный </w:t>
      </w:r>
      <w:r w:rsidR="009A0964">
        <w:rPr>
          <w:rFonts w:ascii="Times New Roman" w:hAnsi="Times New Roman" w:cs="Times New Roman"/>
          <w:sz w:val="28"/>
          <w:szCs w:val="28"/>
        </w:rPr>
        <w:t>доступ с использованием автори</w:t>
      </w:r>
      <w:r>
        <w:rPr>
          <w:rFonts w:ascii="Times New Roman" w:hAnsi="Times New Roman" w:cs="Times New Roman"/>
          <w:sz w:val="28"/>
          <w:szCs w:val="28"/>
        </w:rPr>
        <w:t>зации.</w:t>
      </w:r>
    </w:p>
    <w:p w:rsidR="003F4A84" w:rsidRDefault="00F70FCB" w:rsidP="00E9104C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</w:t>
      </w:r>
      <w:r w:rsidR="003F4A84">
        <w:rPr>
          <w:rFonts w:ascii="Times New Roman" w:hAnsi="Times New Roman" w:cs="Times New Roman"/>
          <w:sz w:val="28"/>
          <w:szCs w:val="28"/>
        </w:rPr>
        <w:t xml:space="preserve"> должна иметь удобный, интуитивно-понятный интерфейс.</w:t>
      </w:r>
    </w:p>
    <w:p w:rsidR="003F4A84" w:rsidRDefault="003F4A84" w:rsidP="00E9104C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Техническое обслуживание и ремонт, а также защита и сохранность информации полностью обеспечивается </w:t>
      </w:r>
      <w:r w:rsidR="0048106E">
        <w:rPr>
          <w:rFonts w:ascii="Times New Roman" w:hAnsi="Times New Roman" w:cs="Times New Roman"/>
          <w:sz w:val="28"/>
          <w:szCs w:val="28"/>
        </w:rPr>
        <w:t>ИТ-отделом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F4A84" w:rsidRDefault="003F4A84" w:rsidP="00E9104C">
      <w:pPr>
        <w:pStyle w:val="a4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Авторские права на </w:t>
      </w:r>
      <w:r w:rsidR="0048106E">
        <w:rPr>
          <w:rFonts w:ascii="Times New Roman" w:hAnsi="Times New Roman" w:cs="Times New Roman"/>
          <w:sz w:val="28"/>
          <w:szCs w:val="28"/>
        </w:rPr>
        <w:t>ИС</w:t>
      </w:r>
      <w:r>
        <w:rPr>
          <w:rFonts w:ascii="Times New Roman" w:hAnsi="Times New Roman" w:cs="Times New Roman"/>
          <w:sz w:val="28"/>
          <w:szCs w:val="28"/>
        </w:rPr>
        <w:t xml:space="preserve"> принадлежат заказчику.</w:t>
      </w:r>
    </w:p>
    <w:p w:rsidR="003F4A84" w:rsidRPr="00A224A9" w:rsidRDefault="0067640E" w:rsidP="00E9104C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068A1">
        <w:rPr>
          <w:rFonts w:ascii="Times New Roman" w:hAnsi="Times New Roman" w:cs="Times New Roman"/>
          <w:b/>
          <w:sz w:val="28"/>
          <w:szCs w:val="28"/>
        </w:rPr>
        <w:t>Требования к функциям</w:t>
      </w:r>
      <w:r w:rsidRPr="007068A1">
        <w:rPr>
          <w:rFonts w:ascii="Times New Roman" w:hAnsi="Times New Roman" w:cs="Times New Roman"/>
          <w:sz w:val="28"/>
          <w:szCs w:val="28"/>
        </w:rPr>
        <w:t xml:space="preserve"> </w:t>
      </w:r>
      <w:r w:rsidRPr="00A224A9">
        <w:rPr>
          <w:rFonts w:ascii="Times New Roman" w:hAnsi="Times New Roman" w:cs="Times New Roman"/>
          <w:b/>
          <w:sz w:val="28"/>
          <w:szCs w:val="28"/>
        </w:rPr>
        <w:t>(по подсистемам)</w:t>
      </w:r>
    </w:p>
    <w:p w:rsidR="0067640E" w:rsidRDefault="0067640E" w:rsidP="00E9104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24A9">
        <w:rPr>
          <w:rFonts w:ascii="Times New Roman" w:hAnsi="Times New Roman" w:cs="Times New Roman"/>
          <w:b/>
          <w:sz w:val="28"/>
          <w:szCs w:val="28"/>
        </w:rPr>
        <w:t>Перечень подлежащих автоматизации задач, временной регламент реализации каждой функции, требования к качеству реализации каждой функции, к форме представления выходной информации, характеристики точности, достоверности выдачи результатов</w:t>
      </w:r>
    </w:p>
    <w:p w:rsidR="00A224A9" w:rsidRPr="00A224A9" w:rsidRDefault="00A224A9" w:rsidP="00E9104C">
      <w:pPr>
        <w:pStyle w:val="a4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Навигация по ИС осуществляется посредствами меню и всплывающих подсказок;</w:t>
      </w:r>
    </w:p>
    <w:p w:rsidR="00A224A9" w:rsidRPr="004E212D" w:rsidRDefault="00C32734" w:rsidP="00E9104C">
      <w:pPr>
        <w:pStyle w:val="a4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Добавление данных о персонале</w:t>
      </w:r>
      <w:r w:rsidR="00A224A9">
        <w:rPr>
          <w:rFonts w:ascii="Times New Roman" w:hAnsi="Times New Roman" w:cs="Times New Roman"/>
          <w:sz w:val="28"/>
          <w:szCs w:val="28"/>
        </w:rPr>
        <w:t>(</w:t>
      </w:r>
      <w:r w:rsidR="00A224A9" w:rsidRPr="00A224A9">
        <w:rPr>
          <w:rFonts w:ascii="Times New Roman" w:hAnsi="Times New Roman" w:cs="Times New Roman"/>
          <w:sz w:val="28"/>
          <w:szCs w:val="28"/>
        </w:rPr>
        <w:t>&lt;</w:t>
      </w:r>
      <w:r w:rsidR="00A224A9">
        <w:rPr>
          <w:rFonts w:ascii="Times New Roman" w:hAnsi="Times New Roman" w:cs="Times New Roman"/>
          <w:sz w:val="28"/>
          <w:szCs w:val="28"/>
        </w:rPr>
        <w:t>1,5 сек.);</w:t>
      </w:r>
    </w:p>
    <w:p w:rsidR="004E212D" w:rsidRPr="00A224A9" w:rsidRDefault="004E212D" w:rsidP="00E9104C">
      <w:pPr>
        <w:pStyle w:val="a4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данными о </w:t>
      </w:r>
      <w:r w:rsidR="00C32734">
        <w:rPr>
          <w:rFonts w:ascii="Times New Roman" w:hAnsi="Times New Roman" w:cs="Times New Roman"/>
          <w:sz w:val="28"/>
          <w:szCs w:val="28"/>
        </w:rPr>
        <w:t>технике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224A9" w:rsidRPr="00A224A9" w:rsidRDefault="00A224A9" w:rsidP="00E9104C">
      <w:pPr>
        <w:pStyle w:val="a4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</w:t>
      </w:r>
      <w:r w:rsidR="00C32734">
        <w:rPr>
          <w:rFonts w:ascii="Times New Roman" w:hAnsi="Times New Roman" w:cs="Times New Roman"/>
          <w:sz w:val="28"/>
          <w:szCs w:val="28"/>
        </w:rPr>
        <w:t xml:space="preserve"> информации 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32734">
        <w:rPr>
          <w:rFonts w:ascii="Times New Roman" w:hAnsi="Times New Roman" w:cs="Times New Roman"/>
          <w:sz w:val="28"/>
          <w:szCs w:val="28"/>
        </w:rPr>
        <w:t>доставки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63DFC">
        <w:rPr>
          <w:rFonts w:ascii="Times New Roman" w:hAnsi="Times New Roman" w:cs="Times New Roman"/>
          <w:sz w:val="28"/>
          <w:szCs w:val="28"/>
        </w:rPr>
        <w:t xml:space="preserve">(выезда </w:t>
      </w:r>
      <w:r w:rsidR="00C32734">
        <w:rPr>
          <w:rFonts w:ascii="Times New Roman" w:hAnsi="Times New Roman" w:cs="Times New Roman"/>
          <w:sz w:val="28"/>
          <w:szCs w:val="28"/>
        </w:rPr>
        <w:t xml:space="preserve">по адресу </w:t>
      </w:r>
      <w:r w:rsidR="00663DFC">
        <w:rPr>
          <w:rFonts w:ascii="Times New Roman" w:hAnsi="Times New Roman" w:cs="Times New Roman"/>
          <w:sz w:val="28"/>
          <w:szCs w:val="28"/>
        </w:rPr>
        <w:t>и др.)</w:t>
      </w:r>
      <w:r w:rsidR="0025400B">
        <w:rPr>
          <w:rFonts w:ascii="Times New Roman" w:hAnsi="Times New Roman" w:cs="Times New Roman"/>
          <w:sz w:val="28"/>
          <w:szCs w:val="28"/>
        </w:rPr>
        <w:t>(</w:t>
      </w:r>
      <w:r w:rsidR="0025400B" w:rsidRPr="0025400B">
        <w:rPr>
          <w:rFonts w:ascii="Times New Roman" w:hAnsi="Times New Roman" w:cs="Times New Roman"/>
          <w:sz w:val="28"/>
          <w:szCs w:val="28"/>
        </w:rPr>
        <w:t>&lt;</w:t>
      </w:r>
      <w:r w:rsidR="0025400B">
        <w:rPr>
          <w:rFonts w:ascii="Times New Roman" w:hAnsi="Times New Roman" w:cs="Times New Roman"/>
          <w:sz w:val="28"/>
          <w:szCs w:val="28"/>
        </w:rPr>
        <w:t>1,5 сек.)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7640E" w:rsidRPr="007068A1" w:rsidRDefault="0067640E" w:rsidP="00E9104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068A1">
        <w:rPr>
          <w:rFonts w:ascii="Times New Roman" w:hAnsi="Times New Roman" w:cs="Times New Roman"/>
          <w:b/>
          <w:sz w:val="28"/>
          <w:szCs w:val="28"/>
        </w:rPr>
        <w:t>перечень и критерии отказов</w:t>
      </w:r>
    </w:p>
    <w:p w:rsidR="0067640E" w:rsidRDefault="0067640E" w:rsidP="00E910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068A1">
        <w:rPr>
          <w:rFonts w:ascii="Times New Roman" w:hAnsi="Times New Roman" w:cs="Times New Roman"/>
          <w:b/>
          <w:sz w:val="28"/>
          <w:szCs w:val="28"/>
        </w:rPr>
        <w:t>Отсутствие связи с БД:</w:t>
      </w:r>
      <w:r>
        <w:rPr>
          <w:rFonts w:ascii="Times New Roman" w:hAnsi="Times New Roman" w:cs="Times New Roman"/>
          <w:sz w:val="28"/>
          <w:szCs w:val="28"/>
        </w:rPr>
        <w:t xml:space="preserve"> сообщения о невоз</w:t>
      </w:r>
      <w:r w:rsidR="0025400B">
        <w:rPr>
          <w:rFonts w:ascii="Times New Roman" w:hAnsi="Times New Roman" w:cs="Times New Roman"/>
          <w:sz w:val="28"/>
          <w:szCs w:val="28"/>
        </w:rPr>
        <w:t>можности просмотреть, извлечь информацию</w:t>
      </w:r>
      <w:r w:rsidR="00153BA8">
        <w:rPr>
          <w:rFonts w:ascii="Times New Roman" w:hAnsi="Times New Roman" w:cs="Times New Roman"/>
          <w:sz w:val="28"/>
          <w:szCs w:val="28"/>
        </w:rPr>
        <w:t>.</w:t>
      </w:r>
    </w:p>
    <w:p w:rsidR="0067640E" w:rsidRPr="007068A1" w:rsidRDefault="00400428" w:rsidP="00E9104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</w:t>
      </w:r>
      <w:r w:rsidR="0067640E" w:rsidRPr="007068A1">
        <w:rPr>
          <w:rFonts w:ascii="Times New Roman" w:hAnsi="Times New Roman" w:cs="Times New Roman"/>
          <w:b/>
          <w:sz w:val="28"/>
          <w:szCs w:val="28"/>
        </w:rPr>
        <w:t xml:space="preserve">ребования к видам обеспечения </w:t>
      </w:r>
    </w:p>
    <w:p w:rsidR="0067640E" w:rsidRDefault="0067640E" w:rsidP="00E910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30410">
        <w:rPr>
          <w:rFonts w:ascii="Times New Roman" w:hAnsi="Times New Roman" w:cs="Times New Roman"/>
          <w:b/>
          <w:sz w:val="28"/>
          <w:szCs w:val="28"/>
        </w:rPr>
        <w:t>Математическому</w:t>
      </w:r>
      <w:proofErr w:type="gramEnd"/>
      <w:r w:rsidR="00185DE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элементарная арифметика</w:t>
      </w:r>
      <w:r w:rsidR="00C30410">
        <w:rPr>
          <w:rFonts w:ascii="Times New Roman" w:hAnsi="Times New Roman" w:cs="Times New Roman"/>
          <w:sz w:val="28"/>
          <w:szCs w:val="28"/>
        </w:rPr>
        <w:t>, мат. статистика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7640E" w:rsidRDefault="0067640E" w:rsidP="00E910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410">
        <w:rPr>
          <w:rFonts w:ascii="Times New Roman" w:hAnsi="Times New Roman" w:cs="Times New Roman"/>
          <w:b/>
          <w:sz w:val="28"/>
          <w:szCs w:val="28"/>
        </w:rPr>
        <w:t>Информационному</w:t>
      </w:r>
      <w:r w:rsidR="00F229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реляционная м</w:t>
      </w:r>
      <w:r w:rsidR="00C32734">
        <w:rPr>
          <w:rFonts w:ascii="Times New Roman" w:hAnsi="Times New Roman" w:cs="Times New Roman"/>
          <w:sz w:val="28"/>
          <w:szCs w:val="28"/>
        </w:rPr>
        <w:t>оде</w:t>
      </w:r>
      <w:r w:rsidR="00B53310">
        <w:rPr>
          <w:rFonts w:ascii="Times New Roman" w:hAnsi="Times New Roman" w:cs="Times New Roman"/>
          <w:sz w:val="28"/>
          <w:szCs w:val="28"/>
        </w:rPr>
        <w:t>ль данных с сущностями «Курьер</w:t>
      </w:r>
      <w:r>
        <w:rPr>
          <w:rFonts w:ascii="Times New Roman" w:hAnsi="Times New Roman" w:cs="Times New Roman"/>
          <w:sz w:val="28"/>
          <w:szCs w:val="28"/>
        </w:rPr>
        <w:t>»,</w:t>
      </w:r>
      <w:r w:rsidR="00B53310">
        <w:rPr>
          <w:rFonts w:ascii="Times New Roman" w:hAnsi="Times New Roman" w:cs="Times New Roman"/>
          <w:sz w:val="28"/>
          <w:szCs w:val="28"/>
        </w:rPr>
        <w:t xml:space="preserve"> «Кассир</w:t>
      </w:r>
      <w:bookmarkStart w:id="0" w:name="_GoBack"/>
      <w:bookmarkEnd w:id="0"/>
      <w:r w:rsidR="00B53310">
        <w:rPr>
          <w:rFonts w:ascii="Times New Roman" w:hAnsi="Times New Roman" w:cs="Times New Roman"/>
          <w:sz w:val="28"/>
          <w:szCs w:val="28"/>
        </w:rPr>
        <w:t>»,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B53310">
        <w:rPr>
          <w:rFonts w:ascii="Times New Roman" w:hAnsi="Times New Roman" w:cs="Times New Roman"/>
          <w:sz w:val="28"/>
          <w:szCs w:val="28"/>
        </w:rPr>
        <w:t>Товар</w:t>
      </w:r>
      <w:r>
        <w:rPr>
          <w:rFonts w:ascii="Times New Roman" w:hAnsi="Times New Roman" w:cs="Times New Roman"/>
          <w:sz w:val="28"/>
          <w:szCs w:val="28"/>
        </w:rPr>
        <w:t>», «</w:t>
      </w:r>
      <w:r w:rsidR="00C32734">
        <w:rPr>
          <w:rFonts w:ascii="Times New Roman" w:hAnsi="Times New Roman" w:cs="Times New Roman"/>
          <w:sz w:val="28"/>
          <w:szCs w:val="28"/>
        </w:rPr>
        <w:t>Покупатель</w:t>
      </w:r>
      <w:r>
        <w:rPr>
          <w:rFonts w:ascii="Times New Roman" w:hAnsi="Times New Roman" w:cs="Times New Roman"/>
          <w:sz w:val="28"/>
          <w:szCs w:val="28"/>
        </w:rPr>
        <w:t>», «</w:t>
      </w:r>
      <w:r w:rsidR="00C32734">
        <w:rPr>
          <w:rFonts w:ascii="Times New Roman" w:hAnsi="Times New Roman" w:cs="Times New Roman"/>
          <w:sz w:val="28"/>
          <w:szCs w:val="28"/>
        </w:rPr>
        <w:t>Доставка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A82305">
        <w:rPr>
          <w:rFonts w:ascii="Times New Roman" w:hAnsi="Times New Roman" w:cs="Times New Roman"/>
          <w:sz w:val="28"/>
          <w:szCs w:val="28"/>
        </w:rPr>
        <w:t xml:space="preserve"> </w:t>
      </w:r>
      <w:r w:rsidR="00C32734">
        <w:rPr>
          <w:rFonts w:ascii="Times New Roman" w:hAnsi="Times New Roman" w:cs="Times New Roman"/>
          <w:sz w:val="28"/>
          <w:szCs w:val="28"/>
        </w:rPr>
        <w:t xml:space="preserve">, </w:t>
      </w:r>
      <w:r w:rsidR="00C32734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C32734" w:rsidRPr="00C32734">
        <w:rPr>
          <w:rFonts w:ascii="Times New Roman" w:hAnsi="Times New Roman" w:cs="Times New Roman"/>
          <w:sz w:val="28"/>
          <w:szCs w:val="28"/>
        </w:rPr>
        <w:t xml:space="preserve"> </w:t>
      </w:r>
      <w:r w:rsidR="00C32734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="00867F9B">
        <w:rPr>
          <w:rFonts w:ascii="Times New Roman" w:hAnsi="Times New Roman" w:cs="Times New Roman"/>
          <w:sz w:val="28"/>
          <w:szCs w:val="28"/>
        </w:rPr>
        <w:t>;</w:t>
      </w:r>
    </w:p>
    <w:p w:rsidR="00867F9B" w:rsidRDefault="00867F9B" w:rsidP="00E910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30410">
        <w:rPr>
          <w:rFonts w:ascii="Times New Roman" w:hAnsi="Times New Roman" w:cs="Times New Roman"/>
          <w:b/>
          <w:sz w:val="28"/>
          <w:szCs w:val="28"/>
        </w:rPr>
        <w:t>Лингвистическому</w:t>
      </w:r>
      <w:proofErr w:type="gramEnd"/>
      <w:r w:rsidR="00F229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F229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32734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="00C32734" w:rsidRPr="003F4E2E">
        <w:rPr>
          <w:rFonts w:ascii="Times New Roman" w:hAnsi="Times New Roman" w:cs="Times New Roman"/>
          <w:sz w:val="28"/>
          <w:szCs w:val="28"/>
        </w:rPr>
        <w:t xml:space="preserve"> 7</w:t>
      </w:r>
      <w:r w:rsidR="00C30410">
        <w:rPr>
          <w:rFonts w:ascii="Times New Roman" w:hAnsi="Times New Roman" w:cs="Times New Roman"/>
          <w:sz w:val="28"/>
          <w:szCs w:val="28"/>
        </w:rPr>
        <w:t>, интерфейс на русском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67F9B" w:rsidRDefault="00C30410" w:rsidP="00E910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410">
        <w:rPr>
          <w:rFonts w:ascii="Times New Roman" w:hAnsi="Times New Roman" w:cs="Times New Roman"/>
          <w:b/>
          <w:sz w:val="28"/>
          <w:szCs w:val="28"/>
        </w:rPr>
        <w:t>Техническ</w:t>
      </w:r>
      <w:r w:rsidR="00867F9B" w:rsidRPr="00C30410">
        <w:rPr>
          <w:rFonts w:ascii="Times New Roman" w:hAnsi="Times New Roman" w:cs="Times New Roman"/>
          <w:b/>
          <w:sz w:val="28"/>
          <w:szCs w:val="28"/>
        </w:rPr>
        <w:t>ом</w:t>
      </w:r>
      <w:proofErr w:type="gramStart"/>
      <w:r w:rsidR="00867F9B" w:rsidRPr="00C30410">
        <w:rPr>
          <w:rFonts w:ascii="Times New Roman" w:hAnsi="Times New Roman" w:cs="Times New Roman"/>
          <w:b/>
          <w:sz w:val="28"/>
          <w:szCs w:val="28"/>
        </w:rPr>
        <w:t>у</w:t>
      </w:r>
      <w:r w:rsidR="00867F9B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="00F229CE">
        <w:rPr>
          <w:rFonts w:ascii="Times New Roman" w:hAnsi="Times New Roman" w:cs="Times New Roman"/>
          <w:sz w:val="28"/>
          <w:szCs w:val="28"/>
        </w:rPr>
        <w:t xml:space="preserve">  </w:t>
      </w:r>
      <w:r w:rsidR="00867F9B">
        <w:rPr>
          <w:rFonts w:ascii="Times New Roman" w:hAnsi="Times New Roman" w:cs="Times New Roman"/>
          <w:sz w:val="28"/>
          <w:szCs w:val="28"/>
        </w:rPr>
        <w:t xml:space="preserve"> техническое обеспе</w:t>
      </w:r>
      <w:r>
        <w:rPr>
          <w:rFonts w:ascii="Times New Roman" w:hAnsi="Times New Roman" w:cs="Times New Roman"/>
          <w:sz w:val="28"/>
          <w:szCs w:val="28"/>
        </w:rPr>
        <w:t>чение программы лежит на ИТ-отделе</w:t>
      </w:r>
      <w:r w:rsidR="00867F9B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F229CE" w:rsidRDefault="00C30410" w:rsidP="00E910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30410">
        <w:rPr>
          <w:rFonts w:ascii="Times New Roman" w:hAnsi="Times New Roman" w:cs="Times New Roman"/>
          <w:b/>
          <w:sz w:val="28"/>
          <w:szCs w:val="28"/>
        </w:rPr>
        <w:t>Организационному</w:t>
      </w:r>
      <w:proofErr w:type="gramEnd"/>
      <w:r w:rsidR="00F229CE">
        <w:rPr>
          <w:rFonts w:ascii="Times New Roman" w:hAnsi="Times New Roman" w:cs="Times New Roman"/>
          <w:sz w:val="28"/>
          <w:szCs w:val="28"/>
        </w:rPr>
        <w:t xml:space="preserve"> - ввод и редактирование данных о вызове будет осуществлять диспетчер, обслуживан</w:t>
      </w:r>
      <w:r w:rsidR="0048106E">
        <w:rPr>
          <w:rFonts w:ascii="Times New Roman" w:hAnsi="Times New Roman" w:cs="Times New Roman"/>
          <w:sz w:val="28"/>
          <w:szCs w:val="28"/>
        </w:rPr>
        <w:t>ие сервера будет осуществлять ИТ-отдел</w:t>
      </w:r>
      <w:r w:rsidR="00F229CE">
        <w:rPr>
          <w:rFonts w:ascii="Times New Roman" w:hAnsi="Times New Roman" w:cs="Times New Roman"/>
          <w:sz w:val="28"/>
          <w:szCs w:val="28"/>
        </w:rPr>
        <w:t>;</w:t>
      </w:r>
    </w:p>
    <w:p w:rsidR="00F229CE" w:rsidRDefault="00C30410" w:rsidP="00E910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30410">
        <w:rPr>
          <w:rFonts w:ascii="Times New Roman" w:hAnsi="Times New Roman" w:cs="Times New Roman"/>
          <w:b/>
          <w:sz w:val="28"/>
          <w:szCs w:val="28"/>
        </w:rPr>
        <w:t>Методическому</w:t>
      </w:r>
      <w:proofErr w:type="gramEnd"/>
      <w:r w:rsidR="00F229CE">
        <w:rPr>
          <w:rFonts w:ascii="Times New Roman" w:hAnsi="Times New Roman" w:cs="Times New Roman"/>
          <w:sz w:val="28"/>
          <w:szCs w:val="28"/>
        </w:rPr>
        <w:t xml:space="preserve"> – «руководство пользователя» </w:t>
      </w:r>
      <w:r w:rsidR="00E91DFB">
        <w:rPr>
          <w:rFonts w:ascii="Times New Roman" w:hAnsi="Times New Roman" w:cs="Times New Roman"/>
          <w:sz w:val="28"/>
          <w:szCs w:val="28"/>
        </w:rPr>
        <w:t>в печатном и электронном виде;</w:t>
      </w:r>
    </w:p>
    <w:p w:rsidR="00E91DFB" w:rsidRPr="003F4E2E" w:rsidRDefault="00E91DFB" w:rsidP="00E910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91DFB">
        <w:rPr>
          <w:rFonts w:ascii="Times New Roman" w:hAnsi="Times New Roman" w:cs="Times New Roman"/>
          <w:b/>
          <w:sz w:val="28"/>
          <w:szCs w:val="28"/>
        </w:rPr>
        <w:t>Программному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Серверная часть на </w:t>
      </w:r>
      <w:r>
        <w:rPr>
          <w:rFonts w:ascii="Times New Roman" w:hAnsi="Times New Roman" w:cs="Times New Roman"/>
          <w:sz w:val="28"/>
          <w:szCs w:val="28"/>
          <w:lang w:val="en-US"/>
        </w:rPr>
        <w:t>LAMP</w:t>
      </w:r>
      <w:r>
        <w:rPr>
          <w:rFonts w:ascii="Times New Roman" w:hAnsi="Times New Roman" w:cs="Times New Roman"/>
          <w:sz w:val="28"/>
          <w:szCs w:val="28"/>
        </w:rPr>
        <w:t>, клиент</w:t>
      </w:r>
      <w:r w:rsidR="00F26D5F">
        <w:rPr>
          <w:rFonts w:ascii="Times New Roman" w:hAnsi="Times New Roman" w:cs="Times New Roman"/>
          <w:sz w:val="28"/>
          <w:szCs w:val="28"/>
        </w:rPr>
        <w:t>ск</w:t>
      </w:r>
      <w:r>
        <w:rPr>
          <w:rFonts w:ascii="Times New Roman" w:hAnsi="Times New Roman" w:cs="Times New Roman"/>
          <w:sz w:val="28"/>
          <w:szCs w:val="28"/>
        </w:rPr>
        <w:t xml:space="preserve">ая часть в браузере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chronium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229CE" w:rsidRPr="007068A1" w:rsidRDefault="00F229CE" w:rsidP="00E9104C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068A1">
        <w:rPr>
          <w:rFonts w:ascii="Times New Roman" w:hAnsi="Times New Roman" w:cs="Times New Roman"/>
          <w:b/>
          <w:sz w:val="28"/>
          <w:szCs w:val="28"/>
        </w:rPr>
        <w:t xml:space="preserve">Состав и содержание работ по созданию </w:t>
      </w:r>
      <w:r w:rsidR="00F045A6" w:rsidRPr="007068A1">
        <w:rPr>
          <w:rFonts w:ascii="Times New Roman" w:hAnsi="Times New Roman" w:cs="Times New Roman"/>
          <w:b/>
          <w:sz w:val="28"/>
          <w:szCs w:val="28"/>
        </w:rPr>
        <w:t>системы</w:t>
      </w:r>
    </w:p>
    <w:p w:rsidR="00F045A6" w:rsidRDefault="00F045A6" w:rsidP="00E9104C">
      <w:pPr>
        <w:pStyle w:val="a4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Сбор и анализ требований </w:t>
      </w:r>
      <w:r w:rsidR="0048106E">
        <w:rPr>
          <w:rFonts w:ascii="Times New Roman" w:hAnsi="Times New Roman" w:cs="Times New Roman"/>
          <w:sz w:val="28"/>
          <w:szCs w:val="28"/>
        </w:rPr>
        <w:t>ИС</w:t>
      </w:r>
      <w:r w:rsidR="004D6D07">
        <w:rPr>
          <w:rFonts w:ascii="Times New Roman" w:hAnsi="Times New Roman" w:cs="Times New Roman"/>
          <w:sz w:val="28"/>
          <w:szCs w:val="28"/>
        </w:rPr>
        <w:t xml:space="preserve"> (4 часа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F045A6" w:rsidRDefault="00F045A6" w:rsidP="00E9104C">
      <w:pPr>
        <w:pStyle w:val="a4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ключевых бизнес-процессов, выявление основного</w:t>
      </w:r>
      <w:r w:rsidR="004D6D07">
        <w:rPr>
          <w:rFonts w:ascii="Times New Roman" w:hAnsi="Times New Roman" w:cs="Times New Roman"/>
          <w:sz w:val="28"/>
          <w:szCs w:val="28"/>
        </w:rPr>
        <w:t xml:space="preserve"> функционала и бизнес-данных (8 часов).</w:t>
      </w:r>
    </w:p>
    <w:p w:rsidR="00F045A6" w:rsidRDefault="00F045A6" w:rsidP="00E9104C">
      <w:pPr>
        <w:pStyle w:val="a4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Проектирование архитектуры </w:t>
      </w:r>
      <w:r w:rsidR="0048106E">
        <w:rPr>
          <w:rFonts w:ascii="Times New Roman" w:hAnsi="Times New Roman" w:cs="Times New Roman"/>
          <w:sz w:val="28"/>
          <w:szCs w:val="28"/>
        </w:rPr>
        <w:t>ИС</w:t>
      </w:r>
      <w:r w:rsidR="004D6D07">
        <w:rPr>
          <w:rFonts w:ascii="Times New Roman" w:hAnsi="Times New Roman" w:cs="Times New Roman"/>
          <w:sz w:val="28"/>
          <w:szCs w:val="28"/>
        </w:rPr>
        <w:t xml:space="preserve"> (6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D6D07">
        <w:rPr>
          <w:rFonts w:ascii="Times New Roman" w:hAnsi="Times New Roman" w:cs="Times New Roman"/>
          <w:sz w:val="28"/>
          <w:szCs w:val="28"/>
        </w:rPr>
        <w:t>часов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F045A6" w:rsidRDefault="00E91DFB" w:rsidP="00E9104C">
      <w:pPr>
        <w:pStyle w:val="a4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БД</w:t>
      </w:r>
      <w:r w:rsidR="004D6D07">
        <w:rPr>
          <w:rFonts w:ascii="Times New Roman" w:hAnsi="Times New Roman" w:cs="Times New Roman"/>
          <w:sz w:val="28"/>
          <w:szCs w:val="28"/>
        </w:rPr>
        <w:t xml:space="preserve"> (4 часа</w:t>
      </w:r>
      <w:r w:rsidR="00F045A6">
        <w:rPr>
          <w:rFonts w:ascii="Times New Roman" w:hAnsi="Times New Roman" w:cs="Times New Roman"/>
          <w:sz w:val="28"/>
          <w:szCs w:val="28"/>
        </w:rPr>
        <w:t>).</w:t>
      </w:r>
    </w:p>
    <w:p w:rsidR="0010785F" w:rsidRDefault="004D6D07" w:rsidP="00E9104C">
      <w:pPr>
        <w:pStyle w:val="a4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модулей (12</w:t>
      </w:r>
      <w:r w:rsidR="001078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часов</w:t>
      </w:r>
      <w:r w:rsidR="0010785F">
        <w:rPr>
          <w:rFonts w:ascii="Times New Roman" w:hAnsi="Times New Roman" w:cs="Times New Roman"/>
          <w:sz w:val="28"/>
          <w:szCs w:val="28"/>
        </w:rPr>
        <w:t>)</w:t>
      </w:r>
      <w:r w:rsidR="0010785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0785F" w:rsidRDefault="0010785F" w:rsidP="00E9104C">
      <w:pPr>
        <w:pStyle w:val="a4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интерфейса (</w:t>
      </w:r>
      <w:r w:rsidR="004D6D07">
        <w:rPr>
          <w:rFonts w:ascii="Times New Roman" w:hAnsi="Times New Roman" w:cs="Times New Roman"/>
          <w:sz w:val="28"/>
          <w:szCs w:val="28"/>
        </w:rPr>
        <w:t>4 часа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F045A6" w:rsidRDefault="00F045A6" w:rsidP="00E9104C">
      <w:pPr>
        <w:pStyle w:val="a4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логической модели</w:t>
      </w:r>
      <w:r w:rsidR="00593DEA">
        <w:rPr>
          <w:rFonts w:ascii="Times New Roman" w:hAnsi="Times New Roman" w:cs="Times New Roman"/>
          <w:sz w:val="28"/>
          <w:szCs w:val="28"/>
        </w:rPr>
        <w:t xml:space="preserve"> данных (</w:t>
      </w:r>
      <w:r w:rsidR="004D6D07">
        <w:rPr>
          <w:rFonts w:ascii="Times New Roman" w:hAnsi="Times New Roman" w:cs="Times New Roman"/>
          <w:sz w:val="28"/>
          <w:szCs w:val="28"/>
        </w:rPr>
        <w:t>6 часов</w:t>
      </w:r>
      <w:r w:rsidR="00593DEA">
        <w:rPr>
          <w:rFonts w:ascii="Times New Roman" w:hAnsi="Times New Roman" w:cs="Times New Roman"/>
          <w:sz w:val="28"/>
          <w:szCs w:val="28"/>
        </w:rPr>
        <w:t>).</w:t>
      </w:r>
    </w:p>
    <w:p w:rsidR="00593DEA" w:rsidRDefault="00593DEA" w:rsidP="00E9104C">
      <w:pPr>
        <w:pStyle w:val="a4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Создание физической модели данных (</w:t>
      </w:r>
      <w:r w:rsidR="00DD1465">
        <w:rPr>
          <w:rFonts w:ascii="Times New Roman" w:hAnsi="Times New Roman" w:cs="Times New Roman"/>
          <w:sz w:val="28"/>
          <w:szCs w:val="28"/>
        </w:rPr>
        <w:t>8</w:t>
      </w:r>
      <w:r w:rsidR="004D6D07">
        <w:rPr>
          <w:rFonts w:ascii="Times New Roman" w:hAnsi="Times New Roman" w:cs="Times New Roman"/>
          <w:sz w:val="28"/>
          <w:szCs w:val="28"/>
        </w:rPr>
        <w:t xml:space="preserve"> часа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10785F" w:rsidRPr="0010785F" w:rsidRDefault="00B91D32" w:rsidP="00E9104C">
      <w:pPr>
        <w:pStyle w:val="a4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(</w:t>
      </w:r>
      <w:r w:rsidR="00DD1465">
        <w:rPr>
          <w:rFonts w:ascii="Times New Roman" w:hAnsi="Times New Roman" w:cs="Times New Roman"/>
          <w:sz w:val="28"/>
          <w:szCs w:val="28"/>
        </w:rPr>
        <w:t>4</w:t>
      </w:r>
      <w:r w:rsidR="004D6D07">
        <w:rPr>
          <w:rFonts w:ascii="Times New Roman" w:hAnsi="Times New Roman" w:cs="Times New Roman"/>
          <w:sz w:val="28"/>
          <w:szCs w:val="28"/>
        </w:rPr>
        <w:t xml:space="preserve"> часов).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93DEA" w:rsidRDefault="00593DEA" w:rsidP="00E9104C">
      <w:pPr>
        <w:pStyle w:val="a4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Сдача </w:t>
      </w:r>
      <w:r w:rsidR="0048106E">
        <w:rPr>
          <w:rFonts w:ascii="Times New Roman" w:hAnsi="Times New Roman" w:cs="Times New Roman"/>
          <w:sz w:val="28"/>
          <w:szCs w:val="28"/>
        </w:rPr>
        <w:t>ИС</w:t>
      </w:r>
      <w:r w:rsidR="004D6D07">
        <w:rPr>
          <w:rFonts w:ascii="Times New Roman" w:hAnsi="Times New Roman" w:cs="Times New Roman"/>
          <w:sz w:val="28"/>
          <w:szCs w:val="28"/>
        </w:rPr>
        <w:t xml:space="preserve"> (6 часов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7068A1" w:rsidRDefault="00593DEA" w:rsidP="00E9104C">
      <w:pPr>
        <w:pStyle w:val="a4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Сопровождение </w:t>
      </w:r>
      <w:r w:rsidR="0048106E">
        <w:rPr>
          <w:rFonts w:ascii="Times New Roman" w:hAnsi="Times New Roman" w:cs="Times New Roman"/>
          <w:sz w:val="28"/>
          <w:szCs w:val="28"/>
        </w:rPr>
        <w:t>ИС</w:t>
      </w:r>
      <w:r w:rsidR="004D6D07">
        <w:rPr>
          <w:rFonts w:ascii="Times New Roman" w:hAnsi="Times New Roman" w:cs="Times New Roman"/>
          <w:sz w:val="28"/>
          <w:szCs w:val="28"/>
        </w:rPr>
        <w:t xml:space="preserve"> (1 год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593DEA" w:rsidRPr="007068A1" w:rsidRDefault="00593DEA" w:rsidP="00E9104C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068A1">
        <w:rPr>
          <w:rFonts w:ascii="Times New Roman" w:hAnsi="Times New Roman" w:cs="Times New Roman"/>
          <w:b/>
          <w:sz w:val="28"/>
          <w:szCs w:val="28"/>
        </w:rPr>
        <w:t>Порядок контроля и приема системы</w:t>
      </w:r>
    </w:p>
    <w:p w:rsidR="00593DEA" w:rsidRDefault="00B91D32" w:rsidP="00E9104C">
      <w:pPr>
        <w:pStyle w:val="a4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</w:t>
      </w:r>
      <w:r w:rsidR="00593DEA">
        <w:rPr>
          <w:rFonts w:ascii="Times New Roman" w:hAnsi="Times New Roman" w:cs="Times New Roman"/>
          <w:sz w:val="28"/>
          <w:szCs w:val="28"/>
        </w:rPr>
        <w:t xml:space="preserve"> создается по модульной технологии на основе спиральной модели жизненного цикла. Модули ввода, редактирования и выборки данных тестируются на тестовых данных. Остальные модули могут быть протестированы реальными данными.</w:t>
      </w:r>
    </w:p>
    <w:p w:rsidR="00593DEA" w:rsidRDefault="00593DEA" w:rsidP="00E9104C">
      <w:pPr>
        <w:pStyle w:val="a4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модуль принимается в отдельности.</w:t>
      </w:r>
    </w:p>
    <w:p w:rsidR="00593DEA" w:rsidRDefault="00593DEA" w:rsidP="00E9104C">
      <w:pPr>
        <w:pStyle w:val="a4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Статус приемной комиссии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местная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593DEA" w:rsidRPr="007068A1" w:rsidRDefault="00593DEA" w:rsidP="00E9104C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068A1">
        <w:rPr>
          <w:rFonts w:ascii="Times New Roman" w:hAnsi="Times New Roman" w:cs="Times New Roman"/>
          <w:b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действии</w:t>
      </w:r>
    </w:p>
    <w:p w:rsidR="00593DEA" w:rsidRDefault="007068A1" w:rsidP="00E9104C">
      <w:pPr>
        <w:pStyle w:val="a4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Преобразование входной информации к машиночитаемому виду.</w:t>
      </w:r>
    </w:p>
    <w:p w:rsidR="007068A1" w:rsidRDefault="007068A1" w:rsidP="00E9104C">
      <w:pPr>
        <w:pStyle w:val="a4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на реальных данных (в течени</w:t>
      </w:r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3 дней).</w:t>
      </w:r>
    </w:p>
    <w:p w:rsidR="007068A1" w:rsidRDefault="008D4D7C" w:rsidP="00E9104C">
      <w:pPr>
        <w:pStyle w:val="a4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 обучения персонала – 5 дней</w:t>
      </w:r>
      <w:r w:rsidR="007068A1">
        <w:rPr>
          <w:rFonts w:ascii="Times New Roman" w:hAnsi="Times New Roman" w:cs="Times New Roman"/>
          <w:sz w:val="28"/>
          <w:szCs w:val="28"/>
        </w:rPr>
        <w:t>.</w:t>
      </w:r>
    </w:p>
    <w:p w:rsidR="007068A1" w:rsidRPr="00C47668" w:rsidRDefault="007068A1" w:rsidP="00E9104C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7668">
        <w:rPr>
          <w:rFonts w:ascii="Times New Roman" w:hAnsi="Times New Roman" w:cs="Times New Roman"/>
          <w:b/>
          <w:sz w:val="28"/>
          <w:szCs w:val="28"/>
        </w:rPr>
        <w:t>Требования к документированию</w:t>
      </w:r>
    </w:p>
    <w:p w:rsidR="007068A1" w:rsidRDefault="007068A1" w:rsidP="00E910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пользователя в печатном и электронном виде.</w:t>
      </w:r>
    </w:p>
    <w:p w:rsidR="007068A1" w:rsidRPr="00C47668" w:rsidRDefault="007068A1" w:rsidP="00E9104C">
      <w:pPr>
        <w:tabs>
          <w:tab w:val="left" w:pos="56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7668">
        <w:rPr>
          <w:rFonts w:ascii="Times New Roman" w:hAnsi="Times New Roman" w:cs="Times New Roman"/>
          <w:b/>
          <w:sz w:val="28"/>
          <w:szCs w:val="28"/>
        </w:rPr>
        <w:t>8.1.</w:t>
      </w:r>
      <w:r w:rsidRPr="00C47668">
        <w:rPr>
          <w:rFonts w:ascii="Times New Roman" w:hAnsi="Times New Roman" w:cs="Times New Roman"/>
          <w:b/>
          <w:sz w:val="28"/>
          <w:szCs w:val="28"/>
        </w:rPr>
        <w:tab/>
        <w:t>Источники разработки</w:t>
      </w:r>
    </w:p>
    <w:p w:rsidR="007068A1" w:rsidRDefault="003F4E2E" w:rsidP="00E9104C">
      <w:pPr>
        <w:pStyle w:val="a4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Журнал учета техники</w:t>
      </w:r>
      <w:r w:rsidR="001364D6">
        <w:rPr>
          <w:rFonts w:ascii="Times New Roman" w:hAnsi="Times New Roman" w:cs="Times New Roman"/>
          <w:sz w:val="28"/>
          <w:szCs w:val="28"/>
        </w:rPr>
        <w:t>.</w:t>
      </w:r>
    </w:p>
    <w:p w:rsidR="008C1434" w:rsidRDefault="008C1434" w:rsidP="00E9104C">
      <w:pPr>
        <w:pStyle w:val="a4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Журнал учета продаж.</w:t>
      </w:r>
    </w:p>
    <w:p w:rsidR="00193D21" w:rsidRDefault="003F4E2E" w:rsidP="00E9104C">
      <w:pPr>
        <w:pStyle w:val="a4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Личное дело персонала</w:t>
      </w:r>
      <w:r w:rsidR="001364D6">
        <w:rPr>
          <w:rFonts w:ascii="Times New Roman" w:hAnsi="Times New Roman" w:cs="Times New Roman"/>
          <w:sz w:val="28"/>
          <w:szCs w:val="28"/>
        </w:rPr>
        <w:t>.</w:t>
      </w:r>
    </w:p>
    <w:p w:rsidR="00DB7441" w:rsidRDefault="00DB7441" w:rsidP="00DB74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B7441" w:rsidTr="00DB7441">
        <w:tc>
          <w:tcPr>
            <w:tcW w:w="9571" w:type="dxa"/>
          </w:tcPr>
          <w:p w:rsidR="00DB7441" w:rsidRDefault="00DB7441" w:rsidP="00DB74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Участие в разработке принимали</w:t>
            </w:r>
          </w:p>
        </w:tc>
      </w:tr>
      <w:tr w:rsidR="00DB7441" w:rsidTr="00DB7441">
        <w:tc>
          <w:tcPr>
            <w:tcW w:w="9571" w:type="dxa"/>
          </w:tcPr>
          <w:p w:rsidR="00DB7441" w:rsidRDefault="00DB7441" w:rsidP="00DB74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Николаенко Н.,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Маштакова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А., Смирнова Ю., Шмидт В.</w:t>
            </w:r>
          </w:p>
        </w:tc>
      </w:tr>
    </w:tbl>
    <w:p w:rsidR="00DB7441" w:rsidRPr="00DB7441" w:rsidRDefault="00DB7441" w:rsidP="00DB74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DB7441" w:rsidRPr="00DB74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12B3E"/>
    <w:multiLevelType w:val="hybridMultilevel"/>
    <w:tmpl w:val="123A8F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6D474C"/>
    <w:multiLevelType w:val="hybridMultilevel"/>
    <w:tmpl w:val="E07481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D9956CD"/>
    <w:multiLevelType w:val="hybridMultilevel"/>
    <w:tmpl w:val="8AA441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496CAD"/>
    <w:multiLevelType w:val="hybridMultilevel"/>
    <w:tmpl w:val="CB5E53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D116E1"/>
    <w:multiLevelType w:val="hybridMultilevel"/>
    <w:tmpl w:val="CA54B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661AB4"/>
    <w:multiLevelType w:val="hybridMultilevel"/>
    <w:tmpl w:val="57F84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236712"/>
    <w:multiLevelType w:val="multilevel"/>
    <w:tmpl w:val="A24824F0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7">
    <w:nsid w:val="22740630"/>
    <w:multiLevelType w:val="hybridMultilevel"/>
    <w:tmpl w:val="0028410A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>
    <w:nsid w:val="27A35221"/>
    <w:multiLevelType w:val="hybridMultilevel"/>
    <w:tmpl w:val="18B434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F9A5074"/>
    <w:multiLevelType w:val="hybridMultilevel"/>
    <w:tmpl w:val="8110E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E356EA"/>
    <w:multiLevelType w:val="hybridMultilevel"/>
    <w:tmpl w:val="3A9E4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F729AD"/>
    <w:multiLevelType w:val="hybridMultilevel"/>
    <w:tmpl w:val="0B3A0E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515B56"/>
    <w:multiLevelType w:val="hybridMultilevel"/>
    <w:tmpl w:val="98F8E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581BA9"/>
    <w:multiLevelType w:val="hybridMultilevel"/>
    <w:tmpl w:val="AF90A0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BD38CB"/>
    <w:multiLevelType w:val="hybridMultilevel"/>
    <w:tmpl w:val="192044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1862FE"/>
    <w:multiLevelType w:val="hybridMultilevel"/>
    <w:tmpl w:val="F16EC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FF61B0"/>
    <w:multiLevelType w:val="hybridMultilevel"/>
    <w:tmpl w:val="DCE83A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4E7726"/>
    <w:multiLevelType w:val="hybridMultilevel"/>
    <w:tmpl w:val="743461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246813"/>
    <w:multiLevelType w:val="hybridMultilevel"/>
    <w:tmpl w:val="F1DC0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CA6115"/>
    <w:multiLevelType w:val="hybridMultilevel"/>
    <w:tmpl w:val="61EAC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507862"/>
    <w:multiLevelType w:val="hybridMultilevel"/>
    <w:tmpl w:val="0F7EB8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553EEA"/>
    <w:multiLevelType w:val="hybridMultilevel"/>
    <w:tmpl w:val="905CAD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9F3D82"/>
    <w:multiLevelType w:val="hybridMultilevel"/>
    <w:tmpl w:val="F454BC1A"/>
    <w:lvl w:ilvl="0" w:tplc="BBAC2C4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9"/>
  </w:num>
  <w:num w:numId="3">
    <w:abstractNumId w:val="12"/>
  </w:num>
  <w:num w:numId="4">
    <w:abstractNumId w:val="7"/>
  </w:num>
  <w:num w:numId="5">
    <w:abstractNumId w:val="8"/>
  </w:num>
  <w:num w:numId="6">
    <w:abstractNumId w:val="15"/>
  </w:num>
  <w:num w:numId="7">
    <w:abstractNumId w:val="20"/>
  </w:num>
  <w:num w:numId="8">
    <w:abstractNumId w:val="14"/>
  </w:num>
  <w:num w:numId="9">
    <w:abstractNumId w:val="22"/>
  </w:num>
  <w:num w:numId="10">
    <w:abstractNumId w:val="5"/>
  </w:num>
  <w:num w:numId="11">
    <w:abstractNumId w:val="4"/>
  </w:num>
  <w:num w:numId="12">
    <w:abstractNumId w:val="3"/>
  </w:num>
  <w:num w:numId="13">
    <w:abstractNumId w:val="13"/>
  </w:num>
  <w:num w:numId="14">
    <w:abstractNumId w:val="17"/>
  </w:num>
  <w:num w:numId="15">
    <w:abstractNumId w:val="11"/>
  </w:num>
  <w:num w:numId="16">
    <w:abstractNumId w:val="1"/>
  </w:num>
  <w:num w:numId="17">
    <w:abstractNumId w:val="21"/>
  </w:num>
  <w:num w:numId="18">
    <w:abstractNumId w:val="18"/>
  </w:num>
  <w:num w:numId="19">
    <w:abstractNumId w:val="10"/>
  </w:num>
  <w:num w:numId="20">
    <w:abstractNumId w:val="9"/>
  </w:num>
  <w:num w:numId="21">
    <w:abstractNumId w:val="0"/>
  </w:num>
  <w:num w:numId="22">
    <w:abstractNumId w:val="16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147"/>
    <w:rsid w:val="00031147"/>
    <w:rsid w:val="00046630"/>
    <w:rsid w:val="0010785F"/>
    <w:rsid w:val="00113A74"/>
    <w:rsid w:val="001364D6"/>
    <w:rsid w:val="00152099"/>
    <w:rsid w:val="00153BA8"/>
    <w:rsid w:val="00185DED"/>
    <w:rsid w:val="00193D21"/>
    <w:rsid w:val="00222930"/>
    <w:rsid w:val="0024000B"/>
    <w:rsid w:val="0025400B"/>
    <w:rsid w:val="00296662"/>
    <w:rsid w:val="003459D6"/>
    <w:rsid w:val="003F4A84"/>
    <w:rsid w:val="003F4E2E"/>
    <w:rsid w:val="00400428"/>
    <w:rsid w:val="0048106E"/>
    <w:rsid w:val="004D6D07"/>
    <w:rsid w:val="004E212D"/>
    <w:rsid w:val="005506B3"/>
    <w:rsid w:val="00593DEA"/>
    <w:rsid w:val="00663DFC"/>
    <w:rsid w:val="0067640E"/>
    <w:rsid w:val="007068A1"/>
    <w:rsid w:val="00735362"/>
    <w:rsid w:val="00760E2A"/>
    <w:rsid w:val="00797D3A"/>
    <w:rsid w:val="007A5AD3"/>
    <w:rsid w:val="007E0DA8"/>
    <w:rsid w:val="0086008F"/>
    <w:rsid w:val="00867F9B"/>
    <w:rsid w:val="008A4126"/>
    <w:rsid w:val="008B4E77"/>
    <w:rsid w:val="008C1434"/>
    <w:rsid w:val="008D4D7C"/>
    <w:rsid w:val="00926922"/>
    <w:rsid w:val="009A0964"/>
    <w:rsid w:val="009B22E3"/>
    <w:rsid w:val="00A224A9"/>
    <w:rsid w:val="00A557ED"/>
    <w:rsid w:val="00A563B4"/>
    <w:rsid w:val="00A66A22"/>
    <w:rsid w:val="00A70BFD"/>
    <w:rsid w:val="00A82305"/>
    <w:rsid w:val="00AE453D"/>
    <w:rsid w:val="00B53310"/>
    <w:rsid w:val="00B91D32"/>
    <w:rsid w:val="00BD4FD9"/>
    <w:rsid w:val="00C074D4"/>
    <w:rsid w:val="00C30410"/>
    <w:rsid w:val="00C30A22"/>
    <w:rsid w:val="00C32734"/>
    <w:rsid w:val="00C47668"/>
    <w:rsid w:val="00CB0074"/>
    <w:rsid w:val="00CB4251"/>
    <w:rsid w:val="00DB39A9"/>
    <w:rsid w:val="00DB7441"/>
    <w:rsid w:val="00DD1465"/>
    <w:rsid w:val="00E9104C"/>
    <w:rsid w:val="00E91DFB"/>
    <w:rsid w:val="00ED4040"/>
    <w:rsid w:val="00EF4D05"/>
    <w:rsid w:val="00F045A6"/>
    <w:rsid w:val="00F229CE"/>
    <w:rsid w:val="00F26D5F"/>
    <w:rsid w:val="00F7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0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4663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E453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0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4663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E45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111imp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7D351D-E31A-44FC-B3FC-8E2CBF235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960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UIT</Company>
  <LinksUpToDate>false</LinksUpToDate>
  <CharactersWithSpaces>6420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Андреевна Палкина</dc:creator>
  <cp:lastModifiedBy>Анастасия Владимировна Маштакова</cp:lastModifiedBy>
  <cp:revision>4</cp:revision>
  <dcterms:created xsi:type="dcterms:W3CDTF">2016-11-02T09:08:00Z</dcterms:created>
  <dcterms:modified xsi:type="dcterms:W3CDTF">2016-11-16T08:17:00Z</dcterms:modified>
</cp:coreProperties>
</file>