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F11A" w14:textId="76271962" w:rsidR="00E337FB" w:rsidRDefault="00CA0693"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 experto MYCIN</w:t>
      </w:r>
    </w:p>
    <w:p w14:paraId="2AAB3AAE" w14:textId="77777777" w:rsidR="00FD596E" w:rsidRPr="00FD596E" w:rsidRDefault="00FD596E" w:rsidP="00B71E9C">
      <w:pPr>
        <w:spacing w:line="240" w:lineRule="auto"/>
        <w:jc w:val="center"/>
        <w:rPr>
          <w:rFonts w:ascii="Times New Roman" w:hAnsi="Times New Roman"/>
          <w:bCs/>
          <w:iCs/>
          <w:sz w:val="36"/>
          <w:szCs w:val="36"/>
          <w:lang w:val="es-CL"/>
        </w:rPr>
      </w:pPr>
      <w:r w:rsidRPr="00FD596E">
        <w:rPr>
          <w:rFonts w:ascii="Times New Roman" w:hAnsi="Times New Roman"/>
          <w:bCs/>
          <w:iCs/>
          <w:sz w:val="36"/>
          <w:szCs w:val="36"/>
          <w:lang w:val="es-CL"/>
        </w:rPr>
        <w:t>Computación Blanda</w:t>
      </w:r>
    </w:p>
    <w:p w14:paraId="05F6DC96" w14:textId="77777777" w:rsidR="00E337FB" w:rsidRPr="00640F0D" w:rsidRDefault="00E337FB" w:rsidP="000D69CB">
      <w:pPr>
        <w:spacing w:line="240" w:lineRule="auto"/>
        <w:rPr>
          <w:rFonts w:ascii="Times New Roman" w:hAnsi="Times New Roman"/>
          <w:bCs/>
          <w:sz w:val="20"/>
          <w:szCs w:val="20"/>
          <w:lang w:val="es-CO"/>
        </w:rPr>
      </w:pPr>
    </w:p>
    <w:p w14:paraId="6A7922E2" w14:textId="50E335E7" w:rsidR="00B0592A" w:rsidRPr="00640F0D" w:rsidRDefault="00D66FC6" w:rsidP="00B71E9C">
      <w:pPr>
        <w:pStyle w:val="Autor"/>
        <w:rPr>
          <w:sz w:val="22"/>
          <w:szCs w:val="22"/>
          <w:lang w:val="es-CO"/>
        </w:rPr>
      </w:pPr>
      <w:r>
        <w:rPr>
          <w:sz w:val="22"/>
          <w:szCs w:val="22"/>
          <w:lang w:val="es-CO"/>
        </w:rPr>
        <w:t>Autor:</w:t>
      </w:r>
      <w:r w:rsidR="000D69CB">
        <w:rPr>
          <w:sz w:val="22"/>
          <w:szCs w:val="22"/>
          <w:lang w:val="es-CO"/>
        </w:rPr>
        <w:t xml:space="preserve"> </w:t>
      </w:r>
      <w:r w:rsidR="00CA0693">
        <w:rPr>
          <w:sz w:val="22"/>
          <w:szCs w:val="22"/>
          <w:lang w:val="es-CO"/>
        </w:rPr>
        <w:t>Daniel Cifuentes, Nikolay Sánchez, Jhon Mario Bedoya</w:t>
      </w:r>
    </w:p>
    <w:p w14:paraId="443C2160" w14:textId="77777777" w:rsidR="009872CD" w:rsidRPr="00640F0D" w:rsidRDefault="009872CD" w:rsidP="009872CD">
      <w:pPr>
        <w:rPr>
          <w:lang w:val="es-CO"/>
        </w:rPr>
      </w:pPr>
    </w:p>
    <w:p w14:paraId="51D94195" w14:textId="77777777" w:rsidR="00167EAA" w:rsidRDefault="009872CD" w:rsidP="00B71E9C">
      <w:pPr>
        <w:pStyle w:val="Autor"/>
        <w:rPr>
          <w:i/>
        </w:rPr>
      </w:pPr>
      <w:r>
        <w:rPr>
          <w:i/>
        </w:rPr>
        <w:t>Ingeniería de Sistemas y Computación</w:t>
      </w:r>
      <w:r w:rsidR="00167EAA" w:rsidRPr="00167EAA">
        <w:rPr>
          <w:i/>
        </w:rPr>
        <w:t>, Universidad</w:t>
      </w:r>
      <w:r>
        <w:rPr>
          <w:i/>
        </w:rPr>
        <w:t xml:space="preserve"> Tecnológica de Pereira</w:t>
      </w:r>
      <w:r w:rsidR="00167EAA">
        <w:rPr>
          <w:i/>
        </w:rPr>
        <w:t xml:space="preserve">, </w:t>
      </w:r>
      <w:r>
        <w:rPr>
          <w:i/>
        </w:rPr>
        <w:t>Pereira</w:t>
      </w:r>
      <w:r w:rsidR="00167EAA" w:rsidRPr="00167EAA">
        <w:rPr>
          <w:i/>
        </w:rPr>
        <w:t xml:space="preserve">, </w:t>
      </w:r>
      <w:r>
        <w:rPr>
          <w:i/>
        </w:rPr>
        <w:t>Colombia</w:t>
      </w:r>
    </w:p>
    <w:p w14:paraId="16B5C593" w14:textId="591DD918"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hyperlink r:id="rId8" w:history="1">
        <w:r w:rsidR="00CA0693" w:rsidRPr="0091625D">
          <w:rPr>
            <w:rStyle w:val="Hipervnculo"/>
            <w:rFonts w:ascii="Courier New" w:hAnsi="Courier New" w:cs="Courier New"/>
            <w:sz w:val="18"/>
            <w:szCs w:val="18"/>
          </w:rPr>
          <w:t>jhonmario.bedoya@utp.edu.co</w:t>
        </w:r>
      </w:hyperlink>
      <w:r w:rsidR="00CA0693">
        <w:rPr>
          <w:rFonts w:ascii="Courier New" w:hAnsi="Courier New" w:cs="Courier New"/>
          <w:sz w:val="18"/>
          <w:szCs w:val="18"/>
        </w:rPr>
        <w:t xml:space="preserve"> , </w:t>
      </w:r>
      <w:hyperlink r:id="rId9" w:history="1">
        <w:r w:rsidR="00CA0693" w:rsidRPr="0091625D">
          <w:rPr>
            <w:rStyle w:val="Hipervnculo"/>
            <w:rFonts w:ascii="Courier New" w:hAnsi="Courier New" w:cs="Courier New"/>
            <w:sz w:val="18"/>
            <w:szCs w:val="18"/>
          </w:rPr>
          <w:t>d.cifuentes@utp.edu.co</w:t>
        </w:r>
      </w:hyperlink>
      <w:r w:rsidR="00CA0693">
        <w:rPr>
          <w:rFonts w:ascii="Courier New" w:hAnsi="Courier New" w:cs="Courier New"/>
          <w:sz w:val="18"/>
          <w:szCs w:val="18"/>
        </w:rPr>
        <w:t xml:space="preserve"> , </w:t>
      </w:r>
      <w:hyperlink r:id="rId10" w:history="1">
        <w:r w:rsidR="00CA0693" w:rsidRPr="0091625D">
          <w:rPr>
            <w:rStyle w:val="Hipervnculo"/>
            <w:rFonts w:ascii="Courier New" w:hAnsi="Courier New" w:cs="Courier New"/>
            <w:sz w:val="18"/>
            <w:szCs w:val="18"/>
          </w:rPr>
          <w:t>nikolay.sanchez@utp.edu.co</w:t>
        </w:r>
      </w:hyperlink>
      <w:r w:rsidR="00CA0693">
        <w:rPr>
          <w:rFonts w:ascii="Courier New" w:hAnsi="Courier New" w:cs="Courier New"/>
          <w:sz w:val="18"/>
          <w:szCs w:val="18"/>
        </w:rPr>
        <w:t xml:space="preserve">   </w:t>
      </w:r>
    </w:p>
    <w:p w14:paraId="56696713" w14:textId="77777777" w:rsidR="005946EB" w:rsidRPr="00B0592A" w:rsidRDefault="005946EB" w:rsidP="00B71E9C">
      <w:pPr>
        <w:spacing w:line="240" w:lineRule="auto"/>
        <w:rPr>
          <w:rFonts w:ascii="Times New Roman" w:hAnsi="Times New Roman"/>
          <w:sz w:val="18"/>
          <w:szCs w:val="18"/>
        </w:rPr>
      </w:pPr>
    </w:p>
    <w:p w14:paraId="24A43978" w14:textId="77777777" w:rsidR="003F7FBF" w:rsidRPr="00167EAA" w:rsidRDefault="003F7FBF" w:rsidP="00B71E9C">
      <w:pPr>
        <w:spacing w:line="240" w:lineRule="auto"/>
        <w:rPr>
          <w:rFonts w:ascii="Times New Roman" w:hAnsi="Times New Roman"/>
        </w:rPr>
      </w:pPr>
    </w:p>
    <w:p w14:paraId="4B3D63D8" w14:textId="77777777" w:rsidR="00B0592A" w:rsidRDefault="00B0592A" w:rsidP="00B71E9C">
      <w:pPr>
        <w:spacing w:line="240" w:lineRule="auto"/>
        <w:rPr>
          <w:rFonts w:ascii="Times New Roman" w:hAnsi="Times New Roman"/>
          <w:lang w:val="es-ES_tradnl"/>
        </w:rPr>
        <w:sectPr w:rsidR="00B0592A">
          <w:headerReference w:type="even" r:id="rId11"/>
          <w:headerReference w:type="default" r:id="rId12"/>
          <w:footerReference w:type="even" r:id="rId13"/>
          <w:footerReference w:type="default" r:id="rId14"/>
          <w:headerReference w:type="first" r:id="rId15"/>
          <w:pgSz w:w="12242" w:h="15842" w:code="1"/>
          <w:pgMar w:top="1134" w:right="1134" w:bottom="1134" w:left="1134" w:header="720" w:footer="720" w:gutter="0"/>
          <w:cols w:space="708"/>
          <w:titlePg/>
          <w:docGrid w:linePitch="360"/>
        </w:sectPr>
      </w:pPr>
    </w:p>
    <w:p w14:paraId="0D2C389A" w14:textId="51FD5F61" w:rsidR="00577A3D" w:rsidRPr="00413C02" w:rsidRDefault="00577A3D" w:rsidP="007A60F6">
      <w:pPr>
        <w:pStyle w:val="Abstract"/>
        <w:rPr>
          <w:b w:val="0"/>
          <w:bCs w:val="0"/>
          <w:lang w:val="es-CO"/>
        </w:rPr>
      </w:pPr>
      <w:r>
        <w:rPr>
          <w:i/>
          <w:iCs/>
          <w:lang w:val="es-CO"/>
        </w:rPr>
        <w:t>Resumen</w:t>
      </w:r>
      <w:r w:rsidRPr="00577A3D">
        <w:rPr>
          <w:lang w:val="es-CO"/>
        </w:rPr>
        <w:t xml:space="preserve">— </w:t>
      </w:r>
      <w:r w:rsidR="00413C02">
        <w:rPr>
          <w:b w:val="0"/>
          <w:bCs w:val="0"/>
          <w:lang w:val="es-CO"/>
        </w:rPr>
        <w:t xml:space="preserve">En este documento hablaremos sobre el sistema experto </w:t>
      </w:r>
      <w:r w:rsidR="00EA3AD7">
        <w:rPr>
          <w:b w:val="0"/>
          <w:bCs w:val="0"/>
          <w:lang w:val="es-CO"/>
        </w:rPr>
        <w:t>MYCIN</w:t>
      </w:r>
      <w:r w:rsidR="00413C02">
        <w:rPr>
          <w:b w:val="0"/>
          <w:bCs w:val="0"/>
          <w:lang w:val="es-CO"/>
        </w:rPr>
        <w:t>, que métodos son utilizados para el funcionamiento de este sistema</w:t>
      </w:r>
      <w:r w:rsidR="00841AEA">
        <w:rPr>
          <w:b w:val="0"/>
          <w:bCs w:val="0"/>
          <w:lang w:val="es-CO"/>
        </w:rPr>
        <w:t>,</w:t>
      </w:r>
      <w:r w:rsidR="00413C02">
        <w:rPr>
          <w:b w:val="0"/>
          <w:bCs w:val="0"/>
          <w:lang w:val="es-CO"/>
        </w:rPr>
        <w:t xml:space="preserve"> </w:t>
      </w:r>
      <w:r w:rsidR="00841AEA">
        <w:rPr>
          <w:b w:val="0"/>
          <w:bCs w:val="0"/>
          <w:lang w:val="es-CO"/>
        </w:rPr>
        <w:t>pero antes</w:t>
      </w:r>
      <w:r w:rsidR="00413C02">
        <w:rPr>
          <w:b w:val="0"/>
          <w:bCs w:val="0"/>
          <w:lang w:val="es-CO"/>
        </w:rPr>
        <w:t xml:space="preserve"> una pequeña introducción a los sistemas expertos para dar un poco de </w:t>
      </w:r>
      <w:r w:rsidR="00CA0693">
        <w:rPr>
          <w:b w:val="0"/>
          <w:bCs w:val="0"/>
          <w:lang w:val="es-CO"/>
        </w:rPr>
        <w:t>claridad. Después se explicará una aplicación en Python de este sistema experto</w:t>
      </w:r>
    </w:p>
    <w:p w14:paraId="74842B55" w14:textId="77777777" w:rsidR="007A60F6" w:rsidRPr="007A60F6" w:rsidRDefault="007A60F6" w:rsidP="007A60F6">
      <w:pPr>
        <w:rPr>
          <w:lang w:val="es-CO" w:eastAsia="en-US"/>
        </w:rPr>
      </w:pPr>
    </w:p>
    <w:p w14:paraId="0D7F4F59" w14:textId="19BEAA08" w:rsidR="00FD0B76" w:rsidRPr="00A0351C" w:rsidRDefault="00577A3D" w:rsidP="00B71E9C">
      <w:pPr>
        <w:spacing w:line="240" w:lineRule="auto"/>
        <w:rPr>
          <w:rFonts w:ascii="Times New Roman" w:hAnsi="Times New Roman"/>
          <w:sz w:val="18"/>
          <w:lang w:val="es-CO"/>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413C02">
        <w:rPr>
          <w:rFonts w:ascii="Times New Roman" w:hAnsi="Times New Roman"/>
          <w:sz w:val="18"/>
        </w:rPr>
        <w:t xml:space="preserve">sistema experto, </w:t>
      </w:r>
      <w:r w:rsidR="00EA3AD7">
        <w:rPr>
          <w:rFonts w:ascii="Times New Roman" w:hAnsi="Times New Roman"/>
          <w:sz w:val="18"/>
        </w:rPr>
        <w:t>MYCIN</w:t>
      </w:r>
      <w:r w:rsidR="00413C02">
        <w:rPr>
          <w:rFonts w:ascii="Times New Roman" w:hAnsi="Times New Roman"/>
          <w:sz w:val="18"/>
        </w:rPr>
        <w:t xml:space="preserve">, inferencia, </w:t>
      </w:r>
      <w:r w:rsidR="00841AEA">
        <w:rPr>
          <w:rFonts w:ascii="Times New Roman" w:hAnsi="Times New Roman"/>
          <w:sz w:val="18"/>
        </w:rPr>
        <w:t xml:space="preserve">porcentaje de </w:t>
      </w:r>
      <w:r w:rsidR="00413C02">
        <w:rPr>
          <w:rFonts w:ascii="Times New Roman" w:hAnsi="Times New Roman"/>
          <w:sz w:val="18"/>
        </w:rPr>
        <w:t>acierto, reglas</w:t>
      </w:r>
      <w:r w:rsidR="0085675A">
        <w:rPr>
          <w:rFonts w:ascii="Times New Roman" w:hAnsi="Times New Roman"/>
          <w:sz w:val="18"/>
        </w:rPr>
        <w:t xml:space="preserve">, contexto, Python </w:t>
      </w:r>
      <w:r w:rsidR="00413C02">
        <w:rPr>
          <w:rFonts w:ascii="Times New Roman" w:hAnsi="Times New Roman"/>
          <w:sz w:val="18"/>
        </w:rPr>
        <w:t>.</w:t>
      </w:r>
    </w:p>
    <w:p w14:paraId="6813B95C" w14:textId="77777777" w:rsidR="00577A3D" w:rsidRPr="00A0351C" w:rsidRDefault="00577A3D" w:rsidP="00B71E9C">
      <w:pPr>
        <w:pStyle w:val="Abstract"/>
        <w:rPr>
          <w:i/>
          <w:iCs/>
          <w:lang w:val="es-CO"/>
        </w:rPr>
      </w:pPr>
    </w:p>
    <w:p w14:paraId="7041E541" w14:textId="77777777" w:rsidR="0085675A" w:rsidRPr="0085675A" w:rsidRDefault="00B0592A" w:rsidP="0085675A">
      <w:pPr>
        <w:pStyle w:val="Abstract"/>
        <w:rPr>
          <w:rFonts w:ascii="inherit" w:hAnsi="inherit"/>
          <w:color w:val="212121"/>
        </w:rPr>
      </w:pPr>
      <w:r w:rsidRPr="004E6A97">
        <w:rPr>
          <w:i/>
          <w:iCs/>
        </w:rPr>
        <w:t>Abstract</w:t>
      </w:r>
      <w:r w:rsidRPr="001219A3">
        <w:t>—</w:t>
      </w:r>
      <w:r w:rsidR="00577A3D" w:rsidRPr="001219A3">
        <w:t xml:space="preserve"> </w:t>
      </w:r>
      <w:r w:rsidR="00841AEA" w:rsidRPr="00841AEA">
        <w:rPr>
          <w:rFonts w:ascii="inherit" w:hAnsi="inherit"/>
          <w:b w:val="0"/>
          <w:color w:val="212121"/>
          <w:lang w:val="en"/>
        </w:rPr>
        <w:t xml:space="preserve">In this document we will talk about the </w:t>
      </w:r>
      <w:r w:rsidR="00EA3AD7">
        <w:rPr>
          <w:rFonts w:ascii="inherit" w:hAnsi="inherit"/>
          <w:b w:val="0"/>
          <w:color w:val="212121"/>
          <w:lang w:val="en"/>
        </w:rPr>
        <w:t>MYCIN</w:t>
      </w:r>
      <w:r w:rsidR="00841AEA" w:rsidRPr="00841AEA">
        <w:rPr>
          <w:rFonts w:ascii="inherit" w:hAnsi="inherit"/>
          <w:b w:val="0"/>
          <w:color w:val="212121"/>
          <w:lang w:val="en"/>
        </w:rPr>
        <w:t xml:space="preserve"> expert system, what methods are used for the operation of this system and a small introduction to the expert systems to give some clarity</w:t>
      </w:r>
      <w:r w:rsidR="007A60F6" w:rsidRPr="007A60F6">
        <w:rPr>
          <w:rFonts w:ascii="inherit" w:hAnsi="inherit"/>
          <w:b w:val="0"/>
          <w:color w:val="212121"/>
          <w:lang w:val="en"/>
        </w:rPr>
        <w:t>.</w:t>
      </w:r>
      <w:r w:rsidR="0085675A">
        <w:rPr>
          <w:rFonts w:ascii="inherit" w:hAnsi="inherit"/>
          <w:b w:val="0"/>
          <w:color w:val="212121"/>
          <w:lang w:val="en"/>
        </w:rPr>
        <w:t xml:space="preserve"> </w:t>
      </w:r>
      <w:r w:rsidR="0085675A" w:rsidRPr="0085675A">
        <w:rPr>
          <w:rFonts w:ascii="inherit" w:hAnsi="inherit"/>
          <w:b w:val="0"/>
          <w:bCs w:val="0"/>
          <w:color w:val="212121"/>
          <w:lang w:val="en"/>
        </w:rPr>
        <w:t>Then an application in Python of this expert system will be explained</w:t>
      </w:r>
    </w:p>
    <w:p w14:paraId="57BAE8D2" w14:textId="1F8FE869" w:rsidR="001219A3" w:rsidRPr="001219A3" w:rsidRDefault="001219A3" w:rsidP="001219A3">
      <w:pPr>
        <w:pStyle w:val="Abstract"/>
        <w:ind w:firstLine="0"/>
        <w:rPr>
          <w:rFonts w:ascii="inherit" w:hAnsi="inherit"/>
          <w:color w:val="212121"/>
        </w:rPr>
      </w:pPr>
    </w:p>
    <w:p w14:paraId="3882976E" w14:textId="77777777" w:rsidR="00577A3D" w:rsidRPr="001219A3" w:rsidRDefault="00577A3D" w:rsidP="00B71E9C">
      <w:pPr>
        <w:rPr>
          <w:lang w:val="en-US" w:eastAsia="en-US"/>
        </w:rPr>
      </w:pPr>
    </w:p>
    <w:p w14:paraId="04F83A52" w14:textId="24A3D1D7" w:rsidR="001219A3" w:rsidRPr="00841AEA" w:rsidRDefault="001219A3" w:rsidP="001219A3">
      <w:pPr>
        <w:pStyle w:val="Abstract"/>
        <w:ind w:firstLine="0"/>
        <w:rPr>
          <w:rFonts w:ascii="inherit" w:hAnsi="inherit"/>
          <w:b w:val="0"/>
          <w:bCs w:val="0"/>
          <w:color w:val="212121"/>
        </w:rPr>
      </w:pPr>
      <w:r w:rsidRPr="001219A3">
        <w:rPr>
          <w:i/>
          <w:iCs/>
        </w:rPr>
        <w:t xml:space="preserve">Key </w:t>
      </w:r>
      <w:r w:rsidRPr="00564976">
        <w:rPr>
          <w:i/>
          <w:iCs/>
        </w:rPr>
        <w:t>Word</w:t>
      </w:r>
      <w:r w:rsidR="00577A3D" w:rsidRPr="001219A3">
        <w:rPr>
          <w:i/>
          <w:iCs/>
        </w:rPr>
        <w:t xml:space="preserve"> </w:t>
      </w:r>
      <w:r w:rsidR="00577A3D" w:rsidRPr="001219A3">
        <w:t>—</w:t>
      </w:r>
      <w:r w:rsidR="00841AEA" w:rsidRPr="00841AEA">
        <w:t xml:space="preserve"> </w:t>
      </w:r>
      <w:r w:rsidR="00841AEA" w:rsidRPr="00841AEA">
        <w:rPr>
          <w:b w:val="0"/>
          <w:bCs w:val="0"/>
        </w:rPr>
        <w:t xml:space="preserve">expert system, </w:t>
      </w:r>
      <w:r w:rsidR="00EA3AD7">
        <w:rPr>
          <w:b w:val="0"/>
          <w:bCs w:val="0"/>
        </w:rPr>
        <w:t>MYCIN</w:t>
      </w:r>
      <w:r w:rsidR="00841AEA" w:rsidRPr="00841AEA">
        <w:rPr>
          <w:b w:val="0"/>
          <w:bCs w:val="0"/>
        </w:rPr>
        <w:t>, inference, success rate, rules</w:t>
      </w:r>
      <w:r w:rsidR="0085675A">
        <w:rPr>
          <w:b w:val="0"/>
          <w:bCs w:val="0"/>
        </w:rPr>
        <w:t>, context, python</w:t>
      </w:r>
      <w:r w:rsidR="00841AEA" w:rsidRPr="00841AEA">
        <w:rPr>
          <w:b w:val="0"/>
          <w:bCs w:val="0"/>
        </w:rPr>
        <w:t>.</w:t>
      </w:r>
    </w:p>
    <w:p w14:paraId="41E209B8" w14:textId="77777777" w:rsidR="00577A3D" w:rsidRDefault="00577A3D" w:rsidP="00B71E9C">
      <w:pPr>
        <w:pStyle w:val="IndexTerms"/>
        <w:ind w:firstLine="0"/>
      </w:pPr>
    </w:p>
    <w:p w14:paraId="179BBEF3" w14:textId="77777777" w:rsidR="00577A3D" w:rsidRPr="00577A3D" w:rsidRDefault="00577A3D" w:rsidP="00B71E9C">
      <w:pPr>
        <w:rPr>
          <w:lang w:val="en-US" w:eastAsia="en-US"/>
        </w:rPr>
      </w:pPr>
    </w:p>
    <w:p w14:paraId="4CF9215B" w14:textId="7A22CAD3" w:rsidR="005946EB" w:rsidRDefault="005946EB" w:rsidP="00B71E9C">
      <w:pPr>
        <w:pStyle w:val="Ttulo3"/>
        <w:numPr>
          <w:ilvl w:val="0"/>
          <w:numId w:val="11"/>
        </w:numPr>
        <w:rPr>
          <w:b w:val="0"/>
        </w:rPr>
      </w:pPr>
      <w:r w:rsidRPr="00103BB2">
        <w:rPr>
          <w:b w:val="0"/>
        </w:rPr>
        <w:t>INTRODUCCIÓN</w:t>
      </w:r>
    </w:p>
    <w:p w14:paraId="23CBEA87" w14:textId="77777777" w:rsidR="00422FC0" w:rsidRPr="00422FC0" w:rsidRDefault="00422FC0" w:rsidP="00422FC0"/>
    <w:p w14:paraId="0C8178ED" w14:textId="6EB61BEE" w:rsidR="005946EB" w:rsidRPr="00422FC0" w:rsidRDefault="00422FC0" w:rsidP="00422FC0">
      <w:pPr>
        <w:spacing w:line="240" w:lineRule="auto"/>
        <w:rPr>
          <w:rFonts w:ascii="Times New Roman" w:hAnsi="Times New Roman"/>
          <w:sz w:val="24"/>
          <w:lang w:val="es-ES_tradnl"/>
        </w:rPr>
      </w:pPr>
      <w:r w:rsidRPr="00422FC0">
        <w:rPr>
          <w:rFonts w:ascii="Times New Roman" w:hAnsi="Times New Roman"/>
          <w:sz w:val="20"/>
          <w:szCs w:val="20"/>
          <w:lang w:val="es-ES_tradnl"/>
        </w:rPr>
        <w:t>SISTEMA EXPERTO</w:t>
      </w:r>
      <w:r w:rsidRPr="00422FC0">
        <w:rPr>
          <w:rFonts w:ascii="Times New Roman" w:hAnsi="Times New Roman"/>
          <w:sz w:val="24"/>
          <w:lang w:val="es-ES_tradnl"/>
        </w:rPr>
        <w:t>.</w:t>
      </w:r>
    </w:p>
    <w:p w14:paraId="57A96DAC" w14:textId="735A90CE" w:rsidR="00B0592A" w:rsidRDefault="00841AEA" w:rsidP="00841AEA">
      <w:pPr>
        <w:rPr>
          <w:rFonts w:ascii="Times New Roman" w:hAnsi="Times New Roman"/>
          <w:sz w:val="20"/>
          <w:lang w:val="es-ES_tradnl"/>
        </w:rPr>
      </w:pPr>
      <w:r>
        <w:rPr>
          <w:rFonts w:ascii="Times New Roman" w:hAnsi="Times New Roman"/>
          <w:sz w:val="20"/>
          <w:lang w:val="es-ES_tradnl"/>
        </w:rPr>
        <w:t>Un sistema experto es un sistema informático trata de emular el razonamiento humano, actuando de tal forma como si fuera un experto en el área de conocimiento especificado. Los sistemas expertos son aplicaciones de la inteligencia artificial que pretende simular todo el proceso de razonamiento que tenemos los seres humanos basados en unas reglas</w:t>
      </w:r>
      <w:r w:rsidR="00C31176">
        <w:rPr>
          <w:rFonts w:ascii="Times New Roman" w:hAnsi="Times New Roman"/>
          <w:sz w:val="20"/>
          <w:lang w:val="es-ES_tradnl"/>
        </w:rPr>
        <w:t xml:space="preserve"> donde se disponen de conocimientos predefinidos, y también pueden estar basados en casos que para dar solución a un problema se basa en la adaptación del nuevo problema a un problema que ya se solucionó con anterioridad, claramente ambos problemas deben ser similares</w:t>
      </w:r>
      <w:r>
        <w:rPr>
          <w:rFonts w:ascii="Times New Roman" w:hAnsi="Times New Roman"/>
          <w:sz w:val="20"/>
          <w:lang w:val="es-ES_tradnl"/>
        </w:rPr>
        <w:t>.</w:t>
      </w:r>
    </w:p>
    <w:p w14:paraId="134A9541" w14:textId="3638F601" w:rsidR="00040F16" w:rsidRDefault="00040F16" w:rsidP="00841AEA">
      <w:pPr>
        <w:rPr>
          <w:rFonts w:ascii="Times New Roman" w:hAnsi="Times New Roman"/>
          <w:sz w:val="20"/>
          <w:lang w:val="es-ES_tradnl"/>
        </w:rPr>
      </w:pPr>
      <w:r>
        <w:rPr>
          <w:rFonts w:ascii="Times New Roman" w:hAnsi="Times New Roman"/>
          <w:sz w:val="20"/>
          <w:lang w:val="es-ES_tradnl"/>
        </w:rPr>
        <w:t xml:space="preserve">Un sistema experto tiene para brindar muchas ventajas como por ejemplo la permanencia, ya que en comparación con nosotros los humanos los sistemas expertos no envejecen, por lo tanto, no habrá perdida de información por el paso del tiempo como si nos ocurre a nosotros; otra ventaja importante es la rapidez con que un sistema experto puede realizar cálculos </w:t>
      </w:r>
      <w:r w:rsidR="00422FC0">
        <w:rPr>
          <w:rFonts w:ascii="Times New Roman" w:hAnsi="Times New Roman"/>
          <w:sz w:val="20"/>
          <w:lang w:val="es-ES_tradnl"/>
        </w:rPr>
        <w:t>de acuerdo con</w:t>
      </w:r>
      <w:r>
        <w:rPr>
          <w:rFonts w:ascii="Times New Roman" w:hAnsi="Times New Roman"/>
          <w:sz w:val="20"/>
          <w:lang w:val="es-ES_tradnl"/>
        </w:rPr>
        <w:t xml:space="preserve"> la información en su base de datos comparada con los humanos, ya que el sistema experto puede ser mucho más rápido;</w:t>
      </w:r>
      <w:r w:rsidR="00422FC0">
        <w:rPr>
          <w:rFonts w:ascii="Times New Roman" w:hAnsi="Times New Roman"/>
          <w:sz w:val="20"/>
          <w:lang w:val="es-ES_tradnl"/>
        </w:rPr>
        <w:t xml:space="preserve"> un sistema experto es fiable ya que no se ve afectado por algunas condiciones externas como si nos pasa a nosotros que nos puede afectar el cansancio o el trabajo bajo presión.</w:t>
      </w:r>
    </w:p>
    <w:p w14:paraId="42424421" w14:textId="61C48F39" w:rsidR="00422FC0" w:rsidRDefault="00422FC0" w:rsidP="00841AEA">
      <w:pPr>
        <w:rPr>
          <w:rFonts w:ascii="Times New Roman" w:hAnsi="Times New Roman"/>
          <w:sz w:val="20"/>
          <w:lang w:val="es-ES_tradnl"/>
        </w:rPr>
      </w:pPr>
      <w:r>
        <w:rPr>
          <w:rFonts w:ascii="Times New Roman" w:hAnsi="Times New Roman"/>
          <w:sz w:val="20"/>
          <w:lang w:val="es-ES_tradnl"/>
        </w:rPr>
        <w:t xml:space="preserve">Ya hablamos un poco de las ventajas que nos brindan los sistemas expertos, estos nos pueden ser muy útiles en muchas </w:t>
      </w:r>
      <w:r>
        <w:rPr>
          <w:rFonts w:ascii="Times New Roman" w:hAnsi="Times New Roman"/>
          <w:sz w:val="20"/>
          <w:lang w:val="es-ES_tradnl"/>
        </w:rPr>
        <w:t>ocasiones y bajo varias circunstancias; pero los sistemas expertos también poseen algunas limitaciones como, por ejemplo el sentido común ya que para un sistema experto no hay cosas obvias como para los humanos; el aprendizaje del sistema experto es algo complicado ya que el por si solo no es capaz de aprender o no es tan fácil de que esto suceda;</w:t>
      </w:r>
      <w:r w:rsidR="00E75445">
        <w:rPr>
          <w:rFonts w:ascii="Times New Roman" w:hAnsi="Times New Roman"/>
          <w:sz w:val="20"/>
          <w:lang w:val="es-ES_tradnl"/>
        </w:rPr>
        <w:t xml:space="preserve"> una limitación bastante llamativa es que un sistema no tiene sentidos por lo tanto el no puede percibir absolutamente nada, además de que tampoco posee sentimientos y para </w:t>
      </w:r>
      <w:proofErr w:type="spellStart"/>
      <w:r w:rsidR="00E75445">
        <w:rPr>
          <w:rFonts w:ascii="Times New Roman" w:hAnsi="Times New Roman"/>
          <w:sz w:val="20"/>
          <w:lang w:val="es-ES_tradnl"/>
        </w:rPr>
        <w:t>el</w:t>
      </w:r>
      <w:proofErr w:type="spellEnd"/>
      <w:r w:rsidR="00E75445">
        <w:rPr>
          <w:rFonts w:ascii="Times New Roman" w:hAnsi="Times New Roman"/>
          <w:sz w:val="20"/>
          <w:lang w:val="es-ES_tradnl"/>
        </w:rPr>
        <w:t xml:space="preserve"> es difícil de entender ciertos estados de las personas en cuanto al estado de ánimo. Esta claro que aun falta mucho para que el sistema experto pueda funcionar como el razonamiento que tenemos los humanos y este pueda entender cada una de las situaciones que los humanos viven a diario.</w:t>
      </w:r>
    </w:p>
    <w:p w14:paraId="4CB75680" w14:textId="54711410" w:rsidR="00E75445" w:rsidRDefault="00E75445" w:rsidP="00841AEA">
      <w:pPr>
        <w:rPr>
          <w:rFonts w:ascii="Times New Roman" w:hAnsi="Times New Roman"/>
          <w:sz w:val="20"/>
          <w:lang w:val="es-ES_tradnl"/>
        </w:rPr>
      </w:pPr>
      <w:r>
        <w:rPr>
          <w:rFonts w:ascii="Times New Roman" w:hAnsi="Times New Roman"/>
          <w:sz w:val="20"/>
          <w:lang w:val="es-ES_tradnl"/>
        </w:rPr>
        <w:t>A pesar de todas estas limitaciones mencionadas, hay tareas que un sistema experto puede realizar como el de monitorización que consiste en la comparación continua de valores que se dan como datos de entrada y unos valores que se dan como criterios aceptables o estándares.</w:t>
      </w:r>
    </w:p>
    <w:p w14:paraId="111B7B1D" w14:textId="21842E54" w:rsidR="00E75445" w:rsidRDefault="00E75445" w:rsidP="00841AEA">
      <w:pPr>
        <w:rPr>
          <w:rFonts w:ascii="Times New Roman" w:hAnsi="Times New Roman"/>
          <w:sz w:val="20"/>
          <w:lang w:val="es-ES_tradnl"/>
        </w:rPr>
      </w:pPr>
      <w:r>
        <w:rPr>
          <w:rFonts w:ascii="Times New Roman" w:hAnsi="Times New Roman"/>
          <w:sz w:val="20"/>
          <w:lang w:val="es-ES_tradnl"/>
        </w:rPr>
        <w:t xml:space="preserve">También tenemos el diseño donde un sistema experto puede especificar una descripción de un elemento que cumple ciertas características </w:t>
      </w:r>
      <w:r w:rsidR="00C31176">
        <w:rPr>
          <w:rFonts w:ascii="Times New Roman" w:hAnsi="Times New Roman"/>
          <w:sz w:val="20"/>
          <w:lang w:val="es-ES_tradnl"/>
        </w:rPr>
        <w:t>de acuerdo con</w:t>
      </w:r>
      <w:r>
        <w:rPr>
          <w:rFonts w:ascii="Times New Roman" w:hAnsi="Times New Roman"/>
          <w:sz w:val="20"/>
          <w:lang w:val="es-ES_tradnl"/>
        </w:rPr>
        <w:t xml:space="preserve"> un numero de fuentes de conocimientos; desde el punto de vista de planificación, un sistema experto puede realizar planes o acciones de acuerdo</w:t>
      </w:r>
      <w:r w:rsidR="00C31176">
        <w:rPr>
          <w:rFonts w:ascii="Times New Roman" w:hAnsi="Times New Roman"/>
          <w:sz w:val="20"/>
          <w:lang w:val="es-ES_tradnl"/>
        </w:rPr>
        <w:t xml:space="preserve"> a unas pautas y el objetivo es crear un conjunto de acciones para llegar a un objetivo específico.</w:t>
      </w:r>
    </w:p>
    <w:p w14:paraId="66F20DAA" w14:textId="6F031D57" w:rsidR="00C31176" w:rsidRDefault="00C31176" w:rsidP="00841AEA">
      <w:pPr>
        <w:rPr>
          <w:rFonts w:ascii="Times New Roman" w:hAnsi="Times New Roman"/>
          <w:sz w:val="20"/>
          <w:lang w:val="es-ES_tradnl"/>
        </w:rPr>
      </w:pPr>
    </w:p>
    <w:p w14:paraId="4E16C51A" w14:textId="0342E1CB" w:rsidR="00C31176" w:rsidRPr="00C31176" w:rsidRDefault="00C31176" w:rsidP="00C31176">
      <w:pPr>
        <w:rPr>
          <w:rFonts w:ascii="Times New Roman" w:hAnsi="Times New Roman"/>
          <w:sz w:val="20"/>
          <w:lang w:val="es-ES_tradnl"/>
        </w:rPr>
      </w:pPr>
      <w:r>
        <w:rPr>
          <w:rFonts w:ascii="Times New Roman" w:hAnsi="Times New Roman"/>
          <w:sz w:val="20"/>
          <w:lang w:val="es-ES_tradnl"/>
        </w:rPr>
        <w:t>Para hablar un poco sobre las aplicaciones de los sistemas expertos lo podemos relacionar con el ámbito empresarial.</w:t>
      </w:r>
      <w:r w:rsidRPr="00C31176">
        <w:rPr>
          <w:rFonts w:ascii="Times New Roman" w:hAnsi="Times New Roman"/>
          <w:sz w:val="20"/>
          <w:lang w:val="es-ES_tradnl"/>
        </w:rPr>
        <w:t xml:space="preserve"> Esto </w:t>
      </w:r>
      <w:r>
        <w:rPr>
          <w:rFonts w:ascii="Times New Roman" w:hAnsi="Times New Roman"/>
          <w:sz w:val="20"/>
          <w:lang w:val="es-ES_tradnl"/>
        </w:rPr>
        <w:t>se da debido</w:t>
      </w:r>
      <w:r w:rsidRPr="00C31176">
        <w:rPr>
          <w:rFonts w:ascii="Times New Roman" w:hAnsi="Times New Roman"/>
          <w:sz w:val="20"/>
          <w:lang w:val="es-ES_tradnl"/>
        </w:rPr>
        <w:t xml:space="preserve"> a que resultan muy útiles en funciones como la contabilidad, tesorería, gestiones interna</w:t>
      </w:r>
      <w:r>
        <w:rPr>
          <w:rFonts w:ascii="Times New Roman" w:hAnsi="Times New Roman"/>
          <w:sz w:val="20"/>
          <w:lang w:val="es-ES_tradnl"/>
        </w:rPr>
        <w:t xml:space="preserve">. </w:t>
      </w:r>
      <w:r w:rsidRPr="00C31176">
        <w:rPr>
          <w:rFonts w:ascii="Times New Roman" w:hAnsi="Times New Roman"/>
          <w:sz w:val="20"/>
          <w:lang w:val="es-ES_tradnl"/>
        </w:rPr>
        <w:t>El campo que más aplicaciones de sistemas expertos está realizando es el de la auditoría.</w:t>
      </w:r>
    </w:p>
    <w:p w14:paraId="65898E63" w14:textId="0C4DD7BE" w:rsidR="00C31176" w:rsidRDefault="00C31176" w:rsidP="00C31176">
      <w:pPr>
        <w:rPr>
          <w:rFonts w:ascii="Times New Roman" w:hAnsi="Times New Roman"/>
          <w:sz w:val="20"/>
          <w:lang w:val="es-ES_tradnl"/>
        </w:rPr>
      </w:pPr>
      <w:r w:rsidRPr="00C31176">
        <w:rPr>
          <w:rFonts w:ascii="Times New Roman" w:hAnsi="Times New Roman"/>
          <w:sz w:val="20"/>
          <w:lang w:val="es-ES_tradnl"/>
        </w:rPr>
        <w:t>Pero</w:t>
      </w:r>
      <w:r>
        <w:rPr>
          <w:rFonts w:ascii="Times New Roman" w:hAnsi="Times New Roman"/>
          <w:sz w:val="20"/>
          <w:lang w:val="es-ES_tradnl"/>
        </w:rPr>
        <w:t xml:space="preserve"> esto no significa que solo se aplique en ese ámbito,</w:t>
      </w:r>
      <w:r w:rsidRPr="00C31176">
        <w:rPr>
          <w:rFonts w:ascii="Times New Roman" w:hAnsi="Times New Roman"/>
          <w:sz w:val="20"/>
          <w:lang w:val="es-ES_tradnl"/>
        </w:rPr>
        <w:t xml:space="preserve"> los sistemas expertos son aplicados</w:t>
      </w:r>
      <w:r>
        <w:rPr>
          <w:rFonts w:ascii="Times New Roman" w:hAnsi="Times New Roman"/>
          <w:sz w:val="20"/>
          <w:lang w:val="es-ES_tradnl"/>
        </w:rPr>
        <w:t xml:space="preserve"> también</w:t>
      </w:r>
      <w:r w:rsidRPr="00C31176">
        <w:rPr>
          <w:rFonts w:ascii="Times New Roman" w:hAnsi="Times New Roman"/>
          <w:sz w:val="20"/>
          <w:lang w:val="es-ES_tradnl"/>
        </w:rPr>
        <w:t xml:space="preserve"> en muchas más áreas con resultados satisfactorios. Algunas de las principales son: telecomunicaciones, medicina, militar, derecho, aeronáutica, geología, electrónica…</w:t>
      </w:r>
    </w:p>
    <w:p w14:paraId="215A5BA8" w14:textId="227B0863" w:rsidR="00AB2376" w:rsidRDefault="00AB2376" w:rsidP="00C31176">
      <w:pPr>
        <w:rPr>
          <w:rFonts w:ascii="Times New Roman" w:hAnsi="Times New Roman"/>
          <w:sz w:val="20"/>
          <w:lang w:val="es-ES_tradnl"/>
        </w:rPr>
      </w:pPr>
    </w:p>
    <w:p w14:paraId="64FD74F6" w14:textId="6A7CE7A4" w:rsidR="00AB2376" w:rsidRDefault="00AB2376" w:rsidP="00C31176">
      <w:pPr>
        <w:rPr>
          <w:rFonts w:ascii="Times New Roman" w:hAnsi="Times New Roman"/>
          <w:sz w:val="20"/>
          <w:lang w:val="es-ES_tradnl"/>
        </w:rPr>
      </w:pPr>
    </w:p>
    <w:p w14:paraId="54CF7C75" w14:textId="36E67457" w:rsidR="00AB2376" w:rsidRDefault="00AB2376" w:rsidP="00C31176">
      <w:pPr>
        <w:rPr>
          <w:rFonts w:ascii="Times New Roman" w:hAnsi="Times New Roman"/>
          <w:sz w:val="20"/>
          <w:lang w:val="es-ES_tradnl"/>
        </w:rPr>
      </w:pPr>
    </w:p>
    <w:p w14:paraId="4209ED4B" w14:textId="11E13F39" w:rsidR="00AB2376" w:rsidRDefault="00AB2376" w:rsidP="00C31176">
      <w:pPr>
        <w:rPr>
          <w:rFonts w:ascii="Times New Roman" w:hAnsi="Times New Roman"/>
          <w:sz w:val="20"/>
          <w:lang w:val="es-ES_tradnl"/>
        </w:rPr>
      </w:pPr>
    </w:p>
    <w:p w14:paraId="0943338B" w14:textId="721D1A0F" w:rsidR="00AB2376" w:rsidRDefault="00AB2376" w:rsidP="00C31176">
      <w:pPr>
        <w:rPr>
          <w:rFonts w:ascii="Times New Roman" w:hAnsi="Times New Roman"/>
          <w:sz w:val="20"/>
          <w:lang w:val="es-ES_tradnl"/>
        </w:rPr>
      </w:pPr>
    </w:p>
    <w:p w14:paraId="617DA4FD" w14:textId="2C2F5B59" w:rsidR="00AB2376" w:rsidRDefault="00AB2376" w:rsidP="00C31176">
      <w:pPr>
        <w:rPr>
          <w:rFonts w:ascii="Times New Roman" w:hAnsi="Times New Roman"/>
          <w:sz w:val="20"/>
          <w:lang w:val="es-ES_tradnl"/>
        </w:rPr>
      </w:pPr>
    </w:p>
    <w:p w14:paraId="2FD02C37" w14:textId="603D0D60" w:rsidR="00AB2376" w:rsidRDefault="00AB2376" w:rsidP="00C31176">
      <w:pPr>
        <w:rPr>
          <w:rFonts w:ascii="Times New Roman" w:hAnsi="Times New Roman"/>
          <w:sz w:val="20"/>
          <w:lang w:val="es-ES_tradnl"/>
        </w:rPr>
      </w:pPr>
    </w:p>
    <w:p w14:paraId="2136FC16" w14:textId="55719429" w:rsidR="00AB2376" w:rsidRDefault="00AB2376" w:rsidP="00C31176">
      <w:pPr>
        <w:rPr>
          <w:rFonts w:ascii="Times New Roman" w:hAnsi="Times New Roman"/>
          <w:sz w:val="20"/>
          <w:lang w:val="es-ES_tradnl"/>
        </w:rPr>
      </w:pPr>
    </w:p>
    <w:p w14:paraId="014DBD45" w14:textId="77777777" w:rsidR="00AB2376" w:rsidRPr="00841AEA" w:rsidRDefault="00AB2376" w:rsidP="00C31176">
      <w:pPr>
        <w:rPr>
          <w:rFonts w:ascii="Times New Roman" w:hAnsi="Times New Roman"/>
          <w:sz w:val="20"/>
          <w:lang w:val="es-ES_tradnl"/>
        </w:rPr>
      </w:pPr>
    </w:p>
    <w:p w14:paraId="19E15127" w14:textId="77777777" w:rsidR="00B0592A" w:rsidRDefault="00B0592A" w:rsidP="00B71E9C">
      <w:pPr>
        <w:spacing w:line="240" w:lineRule="auto"/>
        <w:ind w:left="440"/>
        <w:rPr>
          <w:rFonts w:ascii="Times New Roman" w:hAnsi="Times New Roman"/>
          <w:sz w:val="20"/>
        </w:rPr>
      </w:pPr>
    </w:p>
    <w:p w14:paraId="73F30DB2" w14:textId="0C78FE29" w:rsidR="000D69CB" w:rsidRPr="000D69CB" w:rsidRDefault="004023B2" w:rsidP="000D69CB">
      <w:pPr>
        <w:pStyle w:val="Ttulo3"/>
        <w:numPr>
          <w:ilvl w:val="0"/>
          <w:numId w:val="11"/>
        </w:numPr>
        <w:rPr>
          <w:b w:val="0"/>
        </w:rPr>
      </w:pPr>
      <w:r>
        <w:rPr>
          <w:b w:val="0"/>
        </w:rPr>
        <w:t>DESARROLLO DEL TEMA</w:t>
      </w:r>
    </w:p>
    <w:p w14:paraId="4E615F46" w14:textId="77777777" w:rsidR="009161DB" w:rsidRDefault="009161DB" w:rsidP="009161DB"/>
    <w:p w14:paraId="0890D2C8" w14:textId="59FE8A0B" w:rsidR="007A60F6" w:rsidRPr="005308A7" w:rsidRDefault="00C31176" w:rsidP="005308A7">
      <w:pPr>
        <w:pStyle w:val="Prrafodelista"/>
        <w:numPr>
          <w:ilvl w:val="0"/>
          <w:numId w:val="15"/>
        </w:numPr>
        <w:rPr>
          <w:rFonts w:ascii="Times New Roman" w:hAnsi="Times New Roman"/>
          <w:b/>
          <w:bCs/>
          <w:sz w:val="20"/>
          <w:szCs w:val="20"/>
        </w:rPr>
      </w:pPr>
      <w:r w:rsidRPr="005308A7">
        <w:rPr>
          <w:rFonts w:ascii="Times New Roman" w:hAnsi="Times New Roman"/>
          <w:b/>
          <w:bCs/>
          <w:sz w:val="20"/>
          <w:szCs w:val="20"/>
        </w:rPr>
        <w:t>S</w:t>
      </w:r>
      <w:r w:rsidR="005308A7">
        <w:rPr>
          <w:rFonts w:ascii="Times New Roman" w:hAnsi="Times New Roman"/>
          <w:b/>
          <w:bCs/>
          <w:sz w:val="20"/>
          <w:szCs w:val="20"/>
        </w:rPr>
        <w:t>istema experto Mycin</w:t>
      </w:r>
    </w:p>
    <w:p w14:paraId="5E975C3E" w14:textId="1A7C14AC" w:rsidR="00EA3AD7" w:rsidRPr="00EA3AD7" w:rsidRDefault="00EA3AD7" w:rsidP="00EA3AD7">
      <w:pPr>
        <w:rPr>
          <w:rFonts w:ascii="Times New Roman" w:hAnsi="Times New Roman"/>
          <w:sz w:val="20"/>
          <w:szCs w:val="20"/>
        </w:rPr>
      </w:pPr>
      <w:r w:rsidRPr="005308A7">
        <w:rPr>
          <w:rFonts w:ascii="Times New Roman" w:hAnsi="Times New Roman"/>
          <w:b/>
          <w:bCs/>
          <w:sz w:val="20"/>
          <w:szCs w:val="20"/>
        </w:rPr>
        <w:t>MYCIN</w:t>
      </w:r>
      <w:r w:rsidR="006F1311">
        <w:rPr>
          <w:rFonts w:ascii="Times New Roman" w:hAnsi="Times New Roman"/>
          <w:b/>
          <w:bCs/>
          <w:sz w:val="20"/>
          <w:szCs w:val="20"/>
        </w:rPr>
        <w:t>[1]</w:t>
      </w:r>
      <w:r w:rsidRPr="00EA3AD7">
        <w:rPr>
          <w:rFonts w:ascii="Times New Roman" w:hAnsi="Times New Roman"/>
          <w:sz w:val="20"/>
          <w:szCs w:val="20"/>
        </w:rPr>
        <w:t xml:space="preserve"> es un Sistema Experto</w:t>
      </w:r>
      <w:r>
        <w:rPr>
          <w:rFonts w:ascii="Times New Roman" w:hAnsi="Times New Roman"/>
          <w:sz w:val="20"/>
          <w:szCs w:val="20"/>
        </w:rPr>
        <w:t xml:space="preserve"> que fue hecho</w:t>
      </w:r>
      <w:r w:rsidRPr="00EA3AD7">
        <w:rPr>
          <w:rFonts w:ascii="Times New Roman" w:hAnsi="Times New Roman"/>
          <w:sz w:val="20"/>
          <w:szCs w:val="20"/>
        </w:rPr>
        <w:t xml:space="preserve"> para la realización de</w:t>
      </w:r>
      <w:r>
        <w:rPr>
          <w:rFonts w:ascii="Times New Roman" w:hAnsi="Times New Roman"/>
          <w:sz w:val="20"/>
          <w:szCs w:val="20"/>
        </w:rPr>
        <w:t xml:space="preserve"> </w:t>
      </w:r>
      <w:r w:rsidRPr="00EA3AD7">
        <w:rPr>
          <w:rFonts w:ascii="Times New Roman" w:hAnsi="Times New Roman"/>
          <w:sz w:val="20"/>
          <w:szCs w:val="20"/>
        </w:rPr>
        <w:t xml:space="preserve">diagnósticos, </w:t>
      </w:r>
      <w:r>
        <w:rPr>
          <w:rFonts w:ascii="Times New Roman" w:hAnsi="Times New Roman"/>
          <w:sz w:val="20"/>
          <w:szCs w:val="20"/>
        </w:rPr>
        <w:t xml:space="preserve">fue </w:t>
      </w:r>
      <w:r w:rsidRPr="00EA3AD7">
        <w:rPr>
          <w:rFonts w:ascii="Times New Roman" w:hAnsi="Times New Roman"/>
          <w:sz w:val="20"/>
          <w:szCs w:val="20"/>
        </w:rPr>
        <w:t xml:space="preserve">iniciado por ed. Feigenbaum y </w:t>
      </w:r>
      <w:r>
        <w:rPr>
          <w:rFonts w:ascii="Times New Roman" w:hAnsi="Times New Roman"/>
          <w:sz w:val="20"/>
          <w:szCs w:val="20"/>
        </w:rPr>
        <w:t xml:space="preserve">luego </w:t>
      </w:r>
      <w:r w:rsidRPr="00EA3AD7">
        <w:rPr>
          <w:rFonts w:ascii="Times New Roman" w:hAnsi="Times New Roman"/>
          <w:sz w:val="20"/>
          <w:szCs w:val="20"/>
        </w:rPr>
        <w:t>posteriormente</w:t>
      </w:r>
      <w:r>
        <w:rPr>
          <w:rFonts w:ascii="Times New Roman" w:hAnsi="Times New Roman"/>
          <w:sz w:val="20"/>
          <w:szCs w:val="20"/>
        </w:rPr>
        <w:t xml:space="preserve"> </w:t>
      </w:r>
      <w:r w:rsidRPr="00EA3AD7">
        <w:rPr>
          <w:rFonts w:ascii="Times New Roman" w:hAnsi="Times New Roman"/>
          <w:sz w:val="20"/>
          <w:szCs w:val="20"/>
        </w:rPr>
        <w:t xml:space="preserve">desarrollados por </w:t>
      </w:r>
      <w:proofErr w:type="spellStart"/>
      <w:r w:rsidRPr="00EA3AD7">
        <w:rPr>
          <w:rFonts w:ascii="Times New Roman" w:hAnsi="Times New Roman"/>
          <w:sz w:val="20"/>
          <w:szCs w:val="20"/>
        </w:rPr>
        <w:t>E.Shortliffe</w:t>
      </w:r>
      <w:proofErr w:type="spellEnd"/>
      <w:r w:rsidRPr="00EA3AD7">
        <w:rPr>
          <w:rFonts w:ascii="Times New Roman" w:hAnsi="Times New Roman"/>
          <w:sz w:val="20"/>
          <w:szCs w:val="20"/>
        </w:rPr>
        <w:t xml:space="preserve"> y sus colaboradores. </w:t>
      </w:r>
      <w:r>
        <w:rPr>
          <w:rFonts w:ascii="Times New Roman" w:hAnsi="Times New Roman"/>
          <w:sz w:val="20"/>
          <w:szCs w:val="20"/>
        </w:rPr>
        <w:t>Fue hecho para</w:t>
      </w:r>
      <w:r w:rsidRPr="00EA3AD7">
        <w:rPr>
          <w:rFonts w:ascii="Times New Roman" w:hAnsi="Times New Roman"/>
          <w:sz w:val="20"/>
          <w:szCs w:val="20"/>
        </w:rPr>
        <w:t xml:space="preserve"> aconsejar a los médicos en la investigación y</w:t>
      </w:r>
      <w:r>
        <w:rPr>
          <w:rFonts w:ascii="Times New Roman" w:hAnsi="Times New Roman"/>
          <w:sz w:val="20"/>
          <w:szCs w:val="20"/>
        </w:rPr>
        <w:t xml:space="preserve"> </w:t>
      </w:r>
      <w:r w:rsidRPr="00EA3AD7">
        <w:rPr>
          <w:rFonts w:ascii="Times New Roman" w:hAnsi="Times New Roman"/>
          <w:sz w:val="20"/>
          <w:szCs w:val="20"/>
        </w:rPr>
        <w:t>determinación de diagnósticos las</w:t>
      </w:r>
      <w:r>
        <w:rPr>
          <w:rFonts w:ascii="Times New Roman" w:hAnsi="Times New Roman"/>
          <w:sz w:val="20"/>
          <w:szCs w:val="20"/>
        </w:rPr>
        <w:t xml:space="preserve"> </w:t>
      </w:r>
      <w:r w:rsidRPr="00EA3AD7">
        <w:rPr>
          <w:rFonts w:ascii="Times New Roman" w:hAnsi="Times New Roman"/>
          <w:sz w:val="20"/>
          <w:szCs w:val="20"/>
        </w:rPr>
        <w:t>enfermedades</w:t>
      </w:r>
      <w:r>
        <w:rPr>
          <w:rFonts w:ascii="Times New Roman" w:hAnsi="Times New Roman"/>
          <w:sz w:val="20"/>
          <w:szCs w:val="20"/>
        </w:rPr>
        <w:t xml:space="preserve"> </w:t>
      </w:r>
      <w:r w:rsidRPr="00EA3AD7">
        <w:rPr>
          <w:rFonts w:ascii="Times New Roman" w:hAnsi="Times New Roman"/>
          <w:sz w:val="20"/>
          <w:szCs w:val="20"/>
        </w:rPr>
        <w:t xml:space="preserve">infecciosas </w:t>
      </w:r>
      <w:r>
        <w:rPr>
          <w:rFonts w:ascii="Times New Roman" w:hAnsi="Times New Roman"/>
          <w:sz w:val="20"/>
          <w:szCs w:val="20"/>
        </w:rPr>
        <w:t>presentes en la</w:t>
      </w:r>
      <w:r w:rsidRPr="00EA3AD7">
        <w:rPr>
          <w:rFonts w:ascii="Times New Roman" w:hAnsi="Times New Roman"/>
          <w:sz w:val="20"/>
          <w:szCs w:val="20"/>
        </w:rPr>
        <w:t xml:space="preserve"> sangre. El sistema MYCIN, </w:t>
      </w:r>
      <w:r>
        <w:rPr>
          <w:rFonts w:ascii="Times New Roman" w:hAnsi="Times New Roman"/>
          <w:sz w:val="20"/>
          <w:szCs w:val="20"/>
        </w:rPr>
        <w:t xml:space="preserve">cuando es consultado </w:t>
      </w:r>
      <w:r w:rsidRPr="00EA3AD7">
        <w:rPr>
          <w:rFonts w:ascii="Times New Roman" w:hAnsi="Times New Roman"/>
          <w:sz w:val="20"/>
          <w:szCs w:val="20"/>
        </w:rPr>
        <w:t xml:space="preserve">por el médico, solicita primero datos generales </w:t>
      </w:r>
      <w:r>
        <w:rPr>
          <w:rFonts w:ascii="Times New Roman" w:hAnsi="Times New Roman"/>
          <w:sz w:val="20"/>
          <w:szCs w:val="20"/>
        </w:rPr>
        <w:t>acerca</w:t>
      </w:r>
      <w:r w:rsidRPr="00EA3AD7">
        <w:rPr>
          <w:rFonts w:ascii="Times New Roman" w:hAnsi="Times New Roman"/>
          <w:sz w:val="20"/>
          <w:szCs w:val="20"/>
        </w:rPr>
        <w:t xml:space="preserve"> </w:t>
      </w:r>
      <w:r>
        <w:rPr>
          <w:rFonts w:ascii="Times New Roman" w:hAnsi="Times New Roman"/>
          <w:sz w:val="20"/>
          <w:szCs w:val="20"/>
        </w:rPr>
        <w:t>d</w:t>
      </w:r>
      <w:r w:rsidRPr="00EA3AD7">
        <w:rPr>
          <w:rFonts w:ascii="Times New Roman" w:hAnsi="Times New Roman"/>
          <w:sz w:val="20"/>
          <w:szCs w:val="20"/>
        </w:rPr>
        <w:t>el paciente</w:t>
      </w:r>
      <w:r>
        <w:rPr>
          <w:rFonts w:ascii="Times New Roman" w:hAnsi="Times New Roman"/>
          <w:sz w:val="20"/>
          <w:szCs w:val="20"/>
        </w:rPr>
        <w:t xml:space="preserve"> </w:t>
      </w:r>
      <w:r w:rsidR="000F2317">
        <w:rPr>
          <w:rFonts w:ascii="Times New Roman" w:hAnsi="Times New Roman"/>
          <w:sz w:val="20"/>
          <w:szCs w:val="20"/>
        </w:rPr>
        <w:t>como,</w:t>
      </w:r>
      <w:r>
        <w:rPr>
          <w:rFonts w:ascii="Times New Roman" w:hAnsi="Times New Roman"/>
          <w:sz w:val="20"/>
          <w:szCs w:val="20"/>
        </w:rPr>
        <w:t xml:space="preserve"> por ejemplo</w:t>
      </w:r>
      <w:r w:rsidRPr="00EA3AD7">
        <w:rPr>
          <w:rFonts w:ascii="Times New Roman" w:hAnsi="Times New Roman"/>
          <w:sz w:val="20"/>
          <w:szCs w:val="20"/>
        </w:rPr>
        <w:t>:</w:t>
      </w:r>
    </w:p>
    <w:p w14:paraId="66B9497E" w14:textId="1ECAE6EB" w:rsidR="00EA3AD7" w:rsidRPr="00EA3AD7" w:rsidRDefault="00EA3AD7" w:rsidP="00EA3AD7">
      <w:pPr>
        <w:rPr>
          <w:rFonts w:ascii="Times New Roman" w:hAnsi="Times New Roman"/>
          <w:sz w:val="20"/>
          <w:szCs w:val="20"/>
        </w:rPr>
      </w:pPr>
      <w:r w:rsidRPr="00EA3AD7">
        <w:rPr>
          <w:rFonts w:ascii="Times New Roman" w:hAnsi="Times New Roman"/>
          <w:sz w:val="20"/>
          <w:szCs w:val="20"/>
        </w:rPr>
        <w:t xml:space="preserve">nombre, edad, síntomas, </w:t>
      </w:r>
      <w:r>
        <w:rPr>
          <w:rFonts w:ascii="Times New Roman" w:hAnsi="Times New Roman"/>
          <w:sz w:val="20"/>
          <w:szCs w:val="20"/>
        </w:rPr>
        <w:t>entre otras</w:t>
      </w:r>
      <w:r w:rsidRPr="00EA3AD7">
        <w:rPr>
          <w:rFonts w:ascii="Times New Roman" w:hAnsi="Times New Roman"/>
          <w:sz w:val="20"/>
          <w:szCs w:val="20"/>
        </w:rPr>
        <w:t xml:space="preserve">. Una vez conocida </w:t>
      </w:r>
      <w:r w:rsidR="000F2317">
        <w:rPr>
          <w:rFonts w:ascii="Times New Roman" w:hAnsi="Times New Roman"/>
          <w:sz w:val="20"/>
          <w:szCs w:val="20"/>
        </w:rPr>
        <w:t xml:space="preserve">dicha </w:t>
      </w:r>
      <w:r w:rsidR="000F2317" w:rsidRPr="00EA3AD7">
        <w:rPr>
          <w:rFonts w:ascii="Times New Roman" w:hAnsi="Times New Roman"/>
          <w:sz w:val="20"/>
          <w:szCs w:val="20"/>
        </w:rPr>
        <w:t>información</w:t>
      </w:r>
      <w:r>
        <w:rPr>
          <w:rFonts w:ascii="Times New Roman" w:hAnsi="Times New Roman"/>
          <w:sz w:val="20"/>
          <w:szCs w:val="20"/>
        </w:rPr>
        <w:t xml:space="preserve"> </w:t>
      </w:r>
      <w:r w:rsidRPr="00EA3AD7">
        <w:rPr>
          <w:rFonts w:ascii="Times New Roman" w:hAnsi="Times New Roman"/>
          <w:sz w:val="20"/>
          <w:szCs w:val="20"/>
        </w:rPr>
        <w:t>por parte del sistema</w:t>
      </w:r>
      <w:r>
        <w:rPr>
          <w:rFonts w:ascii="Times New Roman" w:hAnsi="Times New Roman"/>
          <w:sz w:val="20"/>
          <w:szCs w:val="20"/>
        </w:rPr>
        <w:t xml:space="preserve"> MYCIN</w:t>
      </w:r>
      <w:r w:rsidRPr="00EA3AD7">
        <w:rPr>
          <w:rFonts w:ascii="Times New Roman" w:hAnsi="Times New Roman"/>
          <w:sz w:val="20"/>
          <w:szCs w:val="20"/>
        </w:rPr>
        <w:t xml:space="preserve">, </w:t>
      </w:r>
      <w:r w:rsidR="000F2317">
        <w:rPr>
          <w:rFonts w:ascii="Times New Roman" w:hAnsi="Times New Roman"/>
          <w:sz w:val="20"/>
          <w:szCs w:val="20"/>
        </w:rPr>
        <w:t>este sistema</w:t>
      </w:r>
      <w:r w:rsidRPr="00EA3AD7">
        <w:rPr>
          <w:rFonts w:ascii="Times New Roman" w:hAnsi="Times New Roman"/>
          <w:sz w:val="20"/>
          <w:szCs w:val="20"/>
        </w:rPr>
        <w:t xml:space="preserve"> plantea unas </w:t>
      </w:r>
      <w:r w:rsidR="000F2317" w:rsidRPr="00EA3AD7">
        <w:rPr>
          <w:rFonts w:ascii="Times New Roman" w:hAnsi="Times New Roman"/>
          <w:sz w:val="20"/>
          <w:szCs w:val="20"/>
        </w:rPr>
        <w:t>hip</w:t>
      </w:r>
      <w:r w:rsidR="000F2317">
        <w:rPr>
          <w:rFonts w:ascii="Times New Roman" w:hAnsi="Times New Roman"/>
          <w:sz w:val="20"/>
          <w:szCs w:val="20"/>
        </w:rPr>
        <w:t>o</w:t>
      </w:r>
      <w:r w:rsidR="000F2317" w:rsidRPr="00EA3AD7">
        <w:rPr>
          <w:rFonts w:ascii="Times New Roman" w:hAnsi="Times New Roman"/>
          <w:sz w:val="20"/>
          <w:szCs w:val="20"/>
        </w:rPr>
        <w:t>tesis</w:t>
      </w:r>
      <w:r w:rsidRPr="00EA3AD7">
        <w:rPr>
          <w:rFonts w:ascii="Times New Roman" w:hAnsi="Times New Roman"/>
          <w:sz w:val="20"/>
          <w:szCs w:val="20"/>
        </w:rPr>
        <w:t>.</w:t>
      </w:r>
    </w:p>
    <w:p w14:paraId="6D455F2E" w14:textId="77777777" w:rsidR="00EA3AD7" w:rsidRPr="00EA3AD7" w:rsidRDefault="00EA3AD7" w:rsidP="00EA3AD7">
      <w:pPr>
        <w:rPr>
          <w:rFonts w:ascii="Times New Roman" w:hAnsi="Times New Roman"/>
          <w:sz w:val="20"/>
          <w:szCs w:val="20"/>
        </w:rPr>
      </w:pPr>
      <w:r w:rsidRPr="00EA3AD7">
        <w:rPr>
          <w:rFonts w:ascii="Times New Roman" w:hAnsi="Times New Roman"/>
          <w:sz w:val="20"/>
          <w:szCs w:val="20"/>
        </w:rPr>
        <w:t>Para poder verificarlas comprueba primero la exactitud de las</w:t>
      </w:r>
    </w:p>
    <w:p w14:paraId="196163F2" w14:textId="77777777" w:rsidR="00EA3AD7" w:rsidRPr="00EA3AD7" w:rsidRDefault="00EA3AD7" w:rsidP="00EA3AD7">
      <w:pPr>
        <w:rPr>
          <w:rFonts w:ascii="Times New Roman" w:hAnsi="Times New Roman"/>
          <w:sz w:val="20"/>
          <w:szCs w:val="20"/>
        </w:rPr>
      </w:pPr>
      <w:r w:rsidRPr="00EA3AD7">
        <w:rPr>
          <w:rFonts w:ascii="Times New Roman" w:hAnsi="Times New Roman"/>
          <w:sz w:val="20"/>
          <w:szCs w:val="20"/>
        </w:rPr>
        <w:t>premisas de la regla. Esto se realiza mediante una búsqueda de</w:t>
      </w:r>
    </w:p>
    <w:p w14:paraId="43B4903D" w14:textId="7320BF6F" w:rsidR="007A60F6" w:rsidRDefault="00EA3AD7" w:rsidP="00EA3AD7">
      <w:pPr>
        <w:rPr>
          <w:rFonts w:ascii="Times New Roman" w:hAnsi="Times New Roman"/>
          <w:sz w:val="20"/>
          <w:szCs w:val="20"/>
        </w:rPr>
      </w:pPr>
      <w:r w:rsidRPr="00EA3AD7">
        <w:rPr>
          <w:rFonts w:ascii="Times New Roman" w:hAnsi="Times New Roman"/>
          <w:sz w:val="20"/>
          <w:szCs w:val="20"/>
        </w:rPr>
        <w:t>enunciados correspondientes en la base de conocimientos</w:t>
      </w:r>
      <w:r w:rsidR="00AF2487">
        <w:rPr>
          <w:rFonts w:ascii="Times New Roman" w:hAnsi="Times New Roman"/>
          <w:sz w:val="20"/>
          <w:szCs w:val="20"/>
        </w:rPr>
        <w:t>.</w:t>
      </w:r>
    </w:p>
    <w:p w14:paraId="4A5CFD70" w14:textId="6C7382AF" w:rsidR="00AF2487" w:rsidRDefault="00AF2487" w:rsidP="00EA3AD7">
      <w:pPr>
        <w:rPr>
          <w:rFonts w:ascii="Times New Roman" w:hAnsi="Times New Roman"/>
          <w:sz w:val="20"/>
          <w:szCs w:val="20"/>
        </w:rPr>
      </w:pPr>
    </w:p>
    <w:p w14:paraId="26695AFA" w14:textId="4400D81C" w:rsidR="00AF2487" w:rsidRPr="005308A7" w:rsidRDefault="00AF2487" w:rsidP="005308A7">
      <w:pPr>
        <w:pStyle w:val="Prrafodelista"/>
        <w:numPr>
          <w:ilvl w:val="0"/>
          <w:numId w:val="15"/>
        </w:numPr>
        <w:rPr>
          <w:rFonts w:ascii="Times New Roman" w:hAnsi="Times New Roman"/>
          <w:b/>
          <w:bCs/>
          <w:sz w:val="20"/>
          <w:szCs w:val="20"/>
        </w:rPr>
      </w:pPr>
      <w:r w:rsidRPr="005308A7">
        <w:rPr>
          <w:rFonts w:ascii="Times New Roman" w:hAnsi="Times New Roman"/>
          <w:b/>
          <w:bCs/>
          <w:sz w:val="20"/>
          <w:szCs w:val="20"/>
        </w:rPr>
        <w:t>C</w:t>
      </w:r>
      <w:r w:rsidR="005308A7">
        <w:rPr>
          <w:rFonts w:ascii="Times New Roman" w:hAnsi="Times New Roman"/>
          <w:b/>
          <w:bCs/>
          <w:sz w:val="20"/>
          <w:szCs w:val="20"/>
        </w:rPr>
        <w:t>omponentes de Mycin</w:t>
      </w:r>
      <w:r w:rsidRPr="005308A7">
        <w:rPr>
          <w:rFonts w:ascii="Times New Roman" w:hAnsi="Times New Roman"/>
          <w:b/>
          <w:bCs/>
          <w:sz w:val="20"/>
          <w:szCs w:val="20"/>
        </w:rPr>
        <w:t>.</w:t>
      </w:r>
    </w:p>
    <w:p w14:paraId="6A7A72F9" w14:textId="05D59CAE" w:rsidR="00AF2487" w:rsidRPr="00AF2487" w:rsidRDefault="00AF2487" w:rsidP="00AF2487">
      <w:pPr>
        <w:rPr>
          <w:rFonts w:ascii="Times New Roman" w:hAnsi="Times New Roman"/>
          <w:sz w:val="20"/>
          <w:szCs w:val="20"/>
        </w:rPr>
      </w:pPr>
      <w:r w:rsidRPr="00AF2487">
        <w:rPr>
          <w:rFonts w:ascii="Times New Roman" w:hAnsi="Times New Roman"/>
          <w:sz w:val="20"/>
          <w:szCs w:val="20"/>
        </w:rPr>
        <w:t>Una característica de los Sistemas Expertos es la</w:t>
      </w:r>
    </w:p>
    <w:p w14:paraId="289BBB94" w14:textId="1895722F" w:rsidR="00AF2487" w:rsidRDefault="00AF2487" w:rsidP="00AF2487">
      <w:pPr>
        <w:rPr>
          <w:rFonts w:ascii="Times New Roman" w:hAnsi="Times New Roman"/>
          <w:sz w:val="20"/>
          <w:szCs w:val="20"/>
        </w:rPr>
      </w:pPr>
      <w:r w:rsidRPr="00AF2487">
        <w:rPr>
          <w:rFonts w:ascii="Times New Roman" w:hAnsi="Times New Roman"/>
          <w:sz w:val="20"/>
          <w:szCs w:val="20"/>
        </w:rPr>
        <w:t>separación entre conocimiento (</w:t>
      </w:r>
      <w:r>
        <w:rPr>
          <w:rFonts w:ascii="Times New Roman" w:hAnsi="Times New Roman"/>
          <w:sz w:val="20"/>
          <w:szCs w:val="20"/>
        </w:rPr>
        <w:t xml:space="preserve">que son las </w:t>
      </w:r>
      <w:r w:rsidRPr="00AF2487">
        <w:rPr>
          <w:rFonts w:ascii="Times New Roman" w:hAnsi="Times New Roman"/>
          <w:sz w:val="20"/>
          <w:szCs w:val="20"/>
        </w:rPr>
        <w:t>reglas, hechos) por un lado y su</w:t>
      </w:r>
      <w:r>
        <w:rPr>
          <w:rFonts w:ascii="Times New Roman" w:hAnsi="Times New Roman"/>
          <w:sz w:val="20"/>
          <w:szCs w:val="20"/>
        </w:rPr>
        <w:t xml:space="preserve"> </w:t>
      </w:r>
      <w:r w:rsidRPr="00AF2487">
        <w:rPr>
          <w:rFonts w:ascii="Times New Roman" w:hAnsi="Times New Roman"/>
          <w:sz w:val="20"/>
          <w:szCs w:val="20"/>
        </w:rPr>
        <w:t>procesamiento por el otro.</w:t>
      </w:r>
      <w:r>
        <w:rPr>
          <w:rFonts w:ascii="Times New Roman" w:hAnsi="Times New Roman"/>
          <w:sz w:val="20"/>
          <w:szCs w:val="20"/>
        </w:rPr>
        <w:t xml:space="preserve"> A continuación, mostraremos los componentes de MYCIN:</w:t>
      </w:r>
    </w:p>
    <w:p w14:paraId="41AAE46D" w14:textId="63D7153B" w:rsidR="00AF2487" w:rsidRDefault="00AF2487" w:rsidP="00AF2487">
      <w:pPr>
        <w:pStyle w:val="Prrafodelista"/>
        <w:numPr>
          <w:ilvl w:val="0"/>
          <w:numId w:val="14"/>
        </w:numPr>
        <w:rPr>
          <w:rFonts w:ascii="Times New Roman" w:hAnsi="Times New Roman"/>
          <w:sz w:val="20"/>
          <w:szCs w:val="20"/>
        </w:rPr>
      </w:pPr>
      <w:r>
        <w:rPr>
          <w:rFonts w:ascii="Times New Roman" w:hAnsi="Times New Roman"/>
          <w:sz w:val="20"/>
          <w:szCs w:val="20"/>
        </w:rPr>
        <w:t>La base de conocimientos del sistema experto que es donde se almacenan cada uno de los hechos y experiencias brindadas por el experto en determinado dominio.</w:t>
      </w:r>
    </w:p>
    <w:p w14:paraId="4D56556B" w14:textId="4CE0FA36" w:rsidR="00AF2487" w:rsidRDefault="00AF2487" w:rsidP="00AF2487">
      <w:pPr>
        <w:pStyle w:val="Prrafodelista"/>
        <w:numPr>
          <w:ilvl w:val="0"/>
          <w:numId w:val="14"/>
        </w:numPr>
        <w:rPr>
          <w:rFonts w:ascii="Times New Roman" w:hAnsi="Times New Roman"/>
          <w:sz w:val="20"/>
          <w:szCs w:val="20"/>
        </w:rPr>
      </w:pPr>
      <w:r>
        <w:rPr>
          <w:rFonts w:ascii="Times New Roman" w:hAnsi="Times New Roman"/>
          <w:sz w:val="20"/>
          <w:szCs w:val="20"/>
        </w:rPr>
        <w:t>El mecanismo de inferencia del sistema experto que puede simular la estrategia de solución.</w:t>
      </w:r>
    </w:p>
    <w:p w14:paraId="0207FC7C" w14:textId="2CC83A02" w:rsidR="007A60F6" w:rsidRDefault="00AF2487" w:rsidP="00AF2487">
      <w:pPr>
        <w:pStyle w:val="Prrafodelista"/>
        <w:numPr>
          <w:ilvl w:val="0"/>
          <w:numId w:val="14"/>
        </w:numPr>
        <w:rPr>
          <w:rFonts w:ascii="Times New Roman" w:hAnsi="Times New Roman"/>
          <w:sz w:val="20"/>
          <w:szCs w:val="20"/>
        </w:rPr>
      </w:pPr>
      <w:r>
        <w:rPr>
          <w:rFonts w:ascii="Times New Roman" w:hAnsi="Times New Roman"/>
          <w:sz w:val="20"/>
          <w:szCs w:val="20"/>
        </w:rPr>
        <w:t>El componente explicativo que el que explica la estrategia de solución y del por que de las decisiones tomadas.</w:t>
      </w:r>
    </w:p>
    <w:p w14:paraId="50774926" w14:textId="0B3E1225" w:rsidR="00AF2487" w:rsidRDefault="00AF2487" w:rsidP="00AF2487">
      <w:pPr>
        <w:rPr>
          <w:rFonts w:ascii="Times New Roman" w:hAnsi="Times New Roman"/>
          <w:sz w:val="20"/>
          <w:szCs w:val="20"/>
        </w:rPr>
      </w:pPr>
    </w:p>
    <w:p w14:paraId="397143D8" w14:textId="77777777" w:rsidR="00AF2487" w:rsidRPr="00AF2487" w:rsidRDefault="00AF2487" w:rsidP="00AF2487">
      <w:pPr>
        <w:rPr>
          <w:rFonts w:ascii="Times New Roman" w:hAnsi="Times New Roman"/>
          <w:sz w:val="20"/>
          <w:szCs w:val="20"/>
        </w:rPr>
      </w:pPr>
      <w:r w:rsidRPr="00AF2487">
        <w:rPr>
          <w:rFonts w:ascii="Times New Roman" w:hAnsi="Times New Roman"/>
          <w:sz w:val="20"/>
          <w:szCs w:val="20"/>
        </w:rPr>
        <w:t>La base de conocimiento de MYCIN es una base de datos que</w:t>
      </w:r>
    </w:p>
    <w:p w14:paraId="674AD906" w14:textId="3A408364" w:rsidR="00AF2487" w:rsidRDefault="00AF2487" w:rsidP="00AF2487">
      <w:pPr>
        <w:rPr>
          <w:rFonts w:ascii="Times New Roman" w:hAnsi="Times New Roman"/>
          <w:sz w:val="20"/>
          <w:szCs w:val="20"/>
        </w:rPr>
      </w:pPr>
      <w:r w:rsidRPr="00AF2487">
        <w:rPr>
          <w:rFonts w:ascii="Times New Roman" w:hAnsi="Times New Roman"/>
          <w:sz w:val="20"/>
          <w:szCs w:val="20"/>
        </w:rPr>
        <w:t>posee información y unas n reglas específicas sobre una materia</w:t>
      </w:r>
      <w:r>
        <w:rPr>
          <w:rFonts w:ascii="Times New Roman" w:hAnsi="Times New Roman"/>
          <w:sz w:val="20"/>
          <w:szCs w:val="20"/>
        </w:rPr>
        <w:t xml:space="preserve"> </w:t>
      </w:r>
      <w:r w:rsidRPr="00AF2487">
        <w:rPr>
          <w:rFonts w:ascii="Times New Roman" w:hAnsi="Times New Roman"/>
          <w:sz w:val="20"/>
          <w:szCs w:val="20"/>
        </w:rPr>
        <w:t>determinada</w:t>
      </w:r>
      <w:r>
        <w:rPr>
          <w:rFonts w:ascii="Times New Roman" w:hAnsi="Times New Roman"/>
          <w:sz w:val="20"/>
          <w:szCs w:val="20"/>
        </w:rPr>
        <w:t>, para el caso de nosotros reglas que se basan en síntomas y diagnóstico.</w:t>
      </w:r>
    </w:p>
    <w:p w14:paraId="57FD66A6" w14:textId="77777777" w:rsidR="005308A7" w:rsidRDefault="005308A7" w:rsidP="00AF2487">
      <w:pPr>
        <w:rPr>
          <w:rFonts w:ascii="Times New Roman" w:hAnsi="Times New Roman"/>
          <w:sz w:val="20"/>
          <w:szCs w:val="20"/>
        </w:rPr>
      </w:pPr>
    </w:p>
    <w:p w14:paraId="349883B9" w14:textId="1502A1EA" w:rsidR="005308A7" w:rsidRPr="005308A7" w:rsidRDefault="005308A7" w:rsidP="005308A7">
      <w:pPr>
        <w:pStyle w:val="Prrafodelista"/>
        <w:numPr>
          <w:ilvl w:val="0"/>
          <w:numId w:val="15"/>
        </w:numPr>
        <w:rPr>
          <w:rFonts w:ascii="Times New Roman" w:hAnsi="Times New Roman"/>
          <w:sz w:val="20"/>
          <w:szCs w:val="20"/>
        </w:rPr>
      </w:pPr>
      <w:r>
        <w:rPr>
          <w:rFonts w:ascii="Times New Roman" w:hAnsi="Times New Roman"/>
          <w:b/>
          <w:bCs/>
          <w:sz w:val="20"/>
          <w:szCs w:val="20"/>
        </w:rPr>
        <w:t>Aplicación de mycin en python</w:t>
      </w:r>
    </w:p>
    <w:p w14:paraId="03FD1433" w14:textId="15C67939" w:rsidR="005308A7" w:rsidRDefault="005308A7" w:rsidP="005308A7">
      <w:pPr>
        <w:rPr>
          <w:rFonts w:ascii="Times New Roman" w:hAnsi="Times New Roman"/>
          <w:sz w:val="20"/>
          <w:szCs w:val="20"/>
        </w:rPr>
      </w:pPr>
      <w:r>
        <w:rPr>
          <w:rFonts w:ascii="Times New Roman" w:hAnsi="Times New Roman"/>
          <w:sz w:val="20"/>
          <w:szCs w:val="20"/>
        </w:rPr>
        <w:t xml:space="preserve">Vamos a implementar este sistema experto haciendo uso del lenguaje </w:t>
      </w:r>
      <w:r w:rsidR="00F35B07">
        <w:rPr>
          <w:rFonts w:ascii="Times New Roman" w:hAnsi="Times New Roman"/>
          <w:sz w:val="20"/>
          <w:szCs w:val="20"/>
        </w:rPr>
        <w:t>python,</w:t>
      </w:r>
      <w:r>
        <w:rPr>
          <w:rFonts w:ascii="Times New Roman" w:hAnsi="Times New Roman"/>
          <w:sz w:val="20"/>
          <w:szCs w:val="20"/>
        </w:rPr>
        <w:t xml:space="preserve"> junto con algunas librerías o frameworks que se encuentran en la web de uso abierto.</w:t>
      </w:r>
    </w:p>
    <w:p w14:paraId="06CCE1C8" w14:textId="54F6735D" w:rsidR="005308A7" w:rsidRDefault="005308A7" w:rsidP="005308A7">
      <w:pPr>
        <w:rPr>
          <w:rFonts w:ascii="Times New Roman" w:hAnsi="Times New Roman"/>
          <w:sz w:val="20"/>
          <w:szCs w:val="20"/>
        </w:rPr>
      </w:pPr>
      <w:r>
        <w:rPr>
          <w:rFonts w:ascii="Times New Roman" w:hAnsi="Times New Roman"/>
          <w:sz w:val="20"/>
          <w:szCs w:val="20"/>
        </w:rPr>
        <w:t>Para este caso haremos uso de un framework creado por dhconnelly[3], llamado emycin</w:t>
      </w:r>
      <w:r w:rsidR="00F35B07">
        <w:rPr>
          <w:rFonts w:ascii="Times New Roman" w:hAnsi="Times New Roman"/>
          <w:sz w:val="20"/>
          <w:szCs w:val="20"/>
        </w:rPr>
        <w:t>[4]</w:t>
      </w:r>
      <w:r>
        <w:rPr>
          <w:rFonts w:ascii="Times New Roman" w:hAnsi="Times New Roman"/>
          <w:sz w:val="20"/>
          <w:szCs w:val="20"/>
        </w:rPr>
        <w:t>.</w:t>
      </w:r>
    </w:p>
    <w:p w14:paraId="7F4AB9D5" w14:textId="77777777" w:rsidR="005308A7" w:rsidRDefault="005308A7" w:rsidP="005308A7">
      <w:pPr>
        <w:rPr>
          <w:rFonts w:ascii="Times New Roman" w:hAnsi="Times New Roman"/>
          <w:sz w:val="20"/>
          <w:szCs w:val="20"/>
        </w:rPr>
      </w:pPr>
    </w:p>
    <w:p w14:paraId="78542693" w14:textId="229B6900" w:rsidR="00F35B07" w:rsidRDefault="00F35B07" w:rsidP="005308A7">
      <w:pPr>
        <w:rPr>
          <w:rFonts w:ascii="Times New Roman" w:hAnsi="Times New Roman"/>
          <w:sz w:val="20"/>
          <w:szCs w:val="20"/>
        </w:rPr>
      </w:pPr>
      <w:r>
        <w:rPr>
          <w:rFonts w:ascii="Times New Roman" w:hAnsi="Times New Roman"/>
          <w:b/>
          <w:bCs/>
          <w:sz w:val="20"/>
          <w:szCs w:val="20"/>
        </w:rPr>
        <w:t>¿Qué es emycin?</w:t>
      </w:r>
      <w:r w:rsidR="005308A7">
        <w:rPr>
          <w:rFonts w:ascii="Times New Roman" w:hAnsi="Times New Roman"/>
          <w:b/>
          <w:bCs/>
          <w:sz w:val="20"/>
          <w:szCs w:val="20"/>
        </w:rPr>
        <w:t xml:space="preserve"> </w:t>
      </w:r>
      <w:r w:rsidR="005308A7">
        <w:rPr>
          <w:rFonts w:ascii="Times New Roman" w:hAnsi="Times New Roman"/>
          <w:sz w:val="20"/>
          <w:szCs w:val="20"/>
        </w:rPr>
        <w:t xml:space="preserve">Emycin.py es un modulo de python que nos permite crear </w:t>
      </w:r>
      <w:r>
        <w:rPr>
          <w:rFonts w:ascii="Times New Roman" w:hAnsi="Times New Roman"/>
          <w:sz w:val="20"/>
          <w:szCs w:val="20"/>
        </w:rPr>
        <w:t xml:space="preserve">sistemas expertos de manera muy fácil. </w:t>
      </w:r>
    </w:p>
    <w:p w14:paraId="19E65C5E" w14:textId="4874B152" w:rsidR="00F35B07" w:rsidRDefault="00F35B07" w:rsidP="005308A7">
      <w:pPr>
        <w:rPr>
          <w:rFonts w:ascii="Times New Roman" w:hAnsi="Times New Roman"/>
          <w:sz w:val="20"/>
          <w:szCs w:val="20"/>
        </w:rPr>
      </w:pPr>
      <w:r>
        <w:rPr>
          <w:rFonts w:ascii="Times New Roman" w:hAnsi="Times New Roman"/>
          <w:sz w:val="20"/>
          <w:szCs w:val="20"/>
        </w:rPr>
        <w:t xml:space="preserve">Emycin nos permite declarar o definir </w:t>
      </w:r>
      <w:r w:rsidR="0085675A">
        <w:rPr>
          <w:rFonts w:ascii="Times New Roman" w:hAnsi="Times New Roman"/>
          <w:sz w:val="20"/>
          <w:szCs w:val="20"/>
        </w:rPr>
        <w:t>contextos,</w:t>
      </w:r>
      <w:r>
        <w:rPr>
          <w:rFonts w:ascii="Times New Roman" w:hAnsi="Times New Roman"/>
          <w:sz w:val="20"/>
          <w:szCs w:val="20"/>
        </w:rPr>
        <w:t xml:space="preserve"> </w:t>
      </w:r>
      <w:bookmarkStart w:id="0" w:name="_GoBack"/>
      <w:bookmarkEnd w:id="0"/>
      <w:r>
        <w:rPr>
          <w:rFonts w:ascii="Times New Roman" w:hAnsi="Times New Roman"/>
          <w:sz w:val="20"/>
          <w:szCs w:val="20"/>
        </w:rPr>
        <w:t>parámetros iniciales que ingresara el usuario y las reglas de nuestro sistema experto. También nos proporciona un Shell muy intuitivo que nos permite ejecutar nuestro sistema experto.</w:t>
      </w:r>
    </w:p>
    <w:p w14:paraId="7A51E35A" w14:textId="77777777" w:rsidR="00F35B07" w:rsidRDefault="00F35B07" w:rsidP="005308A7">
      <w:pPr>
        <w:rPr>
          <w:rFonts w:ascii="Times New Roman" w:hAnsi="Times New Roman"/>
          <w:sz w:val="20"/>
          <w:szCs w:val="20"/>
        </w:rPr>
      </w:pPr>
    </w:p>
    <w:p w14:paraId="40D7419A" w14:textId="77777777" w:rsidR="00F35B07" w:rsidRDefault="00F35B07" w:rsidP="005308A7">
      <w:pPr>
        <w:rPr>
          <w:rFonts w:ascii="Times New Roman" w:hAnsi="Times New Roman"/>
          <w:sz w:val="20"/>
          <w:szCs w:val="20"/>
        </w:rPr>
      </w:pPr>
      <w:r>
        <w:rPr>
          <w:rFonts w:ascii="Times New Roman" w:hAnsi="Times New Roman"/>
          <w:sz w:val="20"/>
          <w:szCs w:val="20"/>
        </w:rPr>
        <w:t xml:space="preserve">Emycin proporciona todo un entorno de interacción con el usuario (preguntas-respuestas) </w:t>
      </w:r>
      <w:proofErr w:type="spellStart"/>
      <w:r>
        <w:rPr>
          <w:rFonts w:ascii="Times New Roman" w:hAnsi="Times New Roman"/>
          <w:sz w:val="20"/>
          <w:szCs w:val="20"/>
        </w:rPr>
        <w:t>ademas</w:t>
      </w:r>
      <w:proofErr w:type="spellEnd"/>
      <w:r>
        <w:rPr>
          <w:rFonts w:ascii="Times New Roman" w:hAnsi="Times New Roman"/>
          <w:sz w:val="20"/>
          <w:szCs w:val="20"/>
        </w:rPr>
        <w:t xml:space="preserve"> de tener un apartado de ayuda al usuario donde este podrá ver los posibles comandos que este puede utilizar.</w:t>
      </w:r>
    </w:p>
    <w:p w14:paraId="42ACB886" w14:textId="77777777" w:rsidR="000B0E7B" w:rsidRDefault="000B0E7B" w:rsidP="005308A7">
      <w:pPr>
        <w:rPr>
          <w:rFonts w:ascii="Times New Roman" w:hAnsi="Times New Roman"/>
          <w:sz w:val="20"/>
          <w:szCs w:val="20"/>
        </w:rPr>
      </w:pPr>
    </w:p>
    <w:p w14:paraId="036C3B6D" w14:textId="08E13027" w:rsidR="000B0E7B" w:rsidRDefault="000B0E7B" w:rsidP="005308A7">
      <w:pPr>
        <w:rPr>
          <w:rFonts w:ascii="Times New Roman" w:hAnsi="Times New Roman"/>
          <w:sz w:val="20"/>
          <w:szCs w:val="20"/>
        </w:rPr>
      </w:pPr>
      <w:r>
        <w:rPr>
          <w:rFonts w:ascii="Times New Roman" w:hAnsi="Times New Roman"/>
          <w:b/>
          <w:bCs/>
          <w:sz w:val="20"/>
          <w:szCs w:val="20"/>
        </w:rPr>
        <w:t>Mycin.py</w:t>
      </w:r>
      <w:r w:rsidR="00686423">
        <w:rPr>
          <w:rFonts w:ascii="Times New Roman" w:hAnsi="Times New Roman"/>
          <w:b/>
          <w:bCs/>
          <w:sz w:val="20"/>
          <w:szCs w:val="20"/>
        </w:rPr>
        <w:t>[5]</w:t>
      </w:r>
      <w:r>
        <w:rPr>
          <w:rFonts w:ascii="Times New Roman" w:hAnsi="Times New Roman"/>
          <w:b/>
          <w:bCs/>
          <w:sz w:val="20"/>
          <w:szCs w:val="20"/>
        </w:rPr>
        <w:t xml:space="preserve">: </w:t>
      </w:r>
      <w:r>
        <w:rPr>
          <w:rFonts w:ascii="Times New Roman" w:hAnsi="Times New Roman"/>
          <w:sz w:val="20"/>
          <w:szCs w:val="20"/>
        </w:rPr>
        <w:t>mycin.py es la aplicación como tal del sistema experto, este modulo hace uso de todas las características del framework emycin.py . A continuación se explicara que contextos , parámetros y reglas se definieron para nuestro sistema experto.</w:t>
      </w:r>
    </w:p>
    <w:p w14:paraId="210A4049" w14:textId="20A451D8" w:rsidR="005308A7" w:rsidRDefault="000B0E7B" w:rsidP="000B0E7B">
      <w:pPr>
        <w:pStyle w:val="Prrafodelista"/>
        <w:numPr>
          <w:ilvl w:val="0"/>
          <w:numId w:val="16"/>
        </w:numPr>
        <w:rPr>
          <w:rFonts w:ascii="Times New Roman" w:hAnsi="Times New Roman"/>
          <w:sz w:val="20"/>
          <w:szCs w:val="20"/>
        </w:rPr>
      </w:pPr>
      <w:r>
        <w:rPr>
          <w:rFonts w:ascii="Times New Roman" w:hAnsi="Times New Roman"/>
          <w:b/>
          <w:bCs/>
          <w:sz w:val="20"/>
          <w:szCs w:val="20"/>
        </w:rPr>
        <w:t xml:space="preserve">Contexto: </w:t>
      </w:r>
      <w:r>
        <w:rPr>
          <w:rFonts w:ascii="Times New Roman" w:hAnsi="Times New Roman"/>
          <w:sz w:val="20"/>
          <w:szCs w:val="20"/>
        </w:rPr>
        <w:t>Se definieron tres clases del tipo contexto para nuestro sistema que son : síntomas , enfermedad y tratamientos. El objetivo principal del sistema es encontrar el tratamiento  a partir de un a enfermedad o , encontrar una enfermedad a partir de un síntoma. Al ejecutar el Shell se le pedirá al usuario como mínimo un síntoma.</w:t>
      </w:r>
    </w:p>
    <w:p w14:paraId="394E64C4" w14:textId="4F21BB17" w:rsidR="000B0E7B" w:rsidRDefault="000B0E7B" w:rsidP="000B0E7B">
      <w:pPr>
        <w:pStyle w:val="Prrafodelista"/>
        <w:numPr>
          <w:ilvl w:val="0"/>
          <w:numId w:val="16"/>
        </w:numPr>
        <w:rPr>
          <w:rFonts w:ascii="Times New Roman" w:hAnsi="Times New Roman"/>
          <w:sz w:val="20"/>
          <w:szCs w:val="20"/>
        </w:rPr>
      </w:pPr>
      <w:r>
        <w:rPr>
          <w:rFonts w:ascii="Times New Roman" w:hAnsi="Times New Roman"/>
          <w:b/>
          <w:bCs/>
          <w:sz w:val="20"/>
          <w:szCs w:val="20"/>
        </w:rPr>
        <w:t>Parámetros:</w:t>
      </w:r>
      <w:r>
        <w:rPr>
          <w:rFonts w:ascii="Times New Roman" w:hAnsi="Times New Roman"/>
          <w:sz w:val="20"/>
          <w:szCs w:val="20"/>
        </w:rPr>
        <w:t xml:space="preserve"> En este campo se definen todos los parámetros posibles dentro de los contextos dados, es la base de conocimiento del sistema experto. En esta parte se definen todos los síntomas, enfermedades y tratamientos que conoce el sistema experto.</w:t>
      </w:r>
    </w:p>
    <w:p w14:paraId="5C133859" w14:textId="4B7A17C4" w:rsidR="000B0E7B" w:rsidRDefault="00CA0693" w:rsidP="000B0E7B">
      <w:pPr>
        <w:pStyle w:val="Prrafodelista"/>
        <w:numPr>
          <w:ilvl w:val="0"/>
          <w:numId w:val="16"/>
        </w:numPr>
        <w:rPr>
          <w:rFonts w:ascii="Times New Roman" w:hAnsi="Times New Roman"/>
          <w:sz w:val="20"/>
          <w:szCs w:val="20"/>
        </w:rPr>
      </w:pPr>
      <w:r>
        <w:rPr>
          <w:rFonts w:ascii="Times New Roman" w:hAnsi="Times New Roman"/>
          <w:b/>
          <w:bCs/>
          <w:sz w:val="20"/>
          <w:szCs w:val="20"/>
        </w:rPr>
        <w:t>Reglas:</w:t>
      </w:r>
      <w:r w:rsidR="000B0E7B">
        <w:rPr>
          <w:rFonts w:ascii="Times New Roman" w:hAnsi="Times New Roman"/>
          <w:sz w:val="20"/>
          <w:szCs w:val="20"/>
        </w:rPr>
        <w:t xml:space="preserve"> Estas están compuestas por un identificados, unas </w:t>
      </w:r>
      <w:r>
        <w:rPr>
          <w:rFonts w:ascii="Times New Roman" w:hAnsi="Times New Roman"/>
          <w:sz w:val="20"/>
          <w:szCs w:val="20"/>
        </w:rPr>
        <w:t>premisas,</w:t>
      </w:r>
      <w:r w:rsidR="000B0E7B">
        <w:rPr>
          <w:rFonts w:ascii="Times New Roman" w:hAnsi="Times New Roman"/>
          <w:sz w:val="20"/>
          <w:szCs w:val="20"/>
        </w:rPr>
        <w:t xml:space="preserve"> conclusiones</w:t>
      </w:r>
      <w:r w:rsidR="00686423">
        <w:rPr>
          <w:rFonts w:ascii="Times New Roman" w:hAnsi="Times New Roman"/>
          <w:sz w:val="20"/>
          <w:szCs w:val="20"/>
        </w:rPr>
        <w:t xml:space="preserve"> y un valor de ponderación </w:t>
      </w:r>
      <w:r w:rsidR="000B0E7B">
        <w:rPr>
          <w:rFonts w:ascii="Times New Roman" w:hAnsi="Times New Roman"/>
          <w:sz w:val="20"/>
          <w:szCs w:val="20"/>
        </w:rPr>
        <w:t>, a partir de aquí razona el sistema experto.</w:t>
      </w:r>
      <w:r w:rsidR="00686423">
        <w:rPr>
          <w:rFonts w:ascii="Times New Roman" w:hAnsi="Times New Roman"/>
          <w:sz w:val="20"/>
          <w:szCs w:val="20"/>
        </w:rPr>
        <w:t xml:space="preserve"> Evalúa las premisas suministradas por el usuario y le muestra las conclusiones con sus respectivos porcentajes de ponderación </w:t>
      </w:r>
    </w:p>
    <w:p w14:paraId="075D5A65" w14:textId="6479CC8F" w:rsidR="00686423" w:rsidRPr="00686423" w:rsidRDefault="00686423" w:rsidP="00686423">
      <w:pPr>
        <w:rPr>
          <w:rFonts w:ascii="Times New Roman" w:hAnsi="Times New Roman"/>
          <w:sz w:val="20"/>
          <w:szCs w:val="20"/>
        </w:rPr>
      </w:pPr>
      <w:r>
        <w:rPr>
          <w:rFonts w:ascii="Times New Roman" w:hAnsi="Times New Roman"/>
          <w:sz w:val="20"/>
          <w:szCs w:val="20"/>
        </w:rPr>
        <w:t xml:space="preserve">Este sistema contara con un numero de </w:t>
      </w:r>
      <w:r w:rsidR="00CA0693">
        <w:rPr>
          <w:rFonts w:ascii="Times New Roman" w:hAnsi="Times New Roman"/>
          <w:sz w:val="20"/>
          <w:szCs w:val="20"/>
        </w:rPr>
        <w:t>enfermedades,</w:t>
      </w:r>
      <w:r>
        <w:rPr>
          <w:rFonts w:ascii="Times New Roman" w:hAnsi="Times New Roman"/>
          <w:sz w:val="20"/>
          <w:szCs w:val="20"/>
        </w:rPr>
        <w:t xml:space="preserve"> síntomas y tratamientos limitados pero que son suficiente para mostrar el funcionamiento de un sistema </w:t>
      </w:r>
      <w:r w:rsidR="006F1311">
        <w:rPr>
          <w:rFonts w:ascii="Times New Roman" w:hAnsi="Times New Roman"/>
          <w:sz w:val="20"/>
          <w:szCs w:val="20"/>
        </w:rPr>
        <w:t>experto. En el siguiente repositorio podrán encontrar el ejemplo aplicado:</w:t>
      </w:r>
      <w:r w:rsidR="006F1311" w:rsidRPr="006F1311">
        <w:t xml:space="preserve"> </w:t>
      </w:r>
      <w:r w:rsidR="006F1311" w:rsidRPr="006F1311">
        <w:rPr>
          <w:rFonts w:ascii="Times New Roman" w:hAnsi="Times New Roman"/>
          <w:sz w:val="20"/>
          <w:szCs w:val="20"/>
        </w:rPr>
        <w:t>https://github.com/nikolay9806/Proyectos-de-CB</w:t>
      </w:r>
    </w:p>
    <w:p w14:paraId="4159BAE1" w14:textId="77777777" w:rsidR="00AF2487" w:rsidRPr="00AF2487" w:rsidRDefault="00AF2487" w:rsidP="00AF2487">
      <w:pPr>
        <w:rPr>
          <w:rFonts w:ascii="Times New Roman" w:hAnsi="Times New Roman"/>
          <w:sz w:val="20"/>
          <w:szCs w:val="20"/>
        </w:rPr>
      </w:pPr>
    </w:p>
    <w:p w14:paraId="076DDD5E" w14:textId="77777777" w:rsidR="003C0361" w:rsidRDefault="003C0361" w:rsidP="00B71E9C">
      <w:pPr>
        <w:spacing w:line="240" w:lineRule="auto"/>
        <w:rPr>
          <w:rFonts w:ascii="Times New Roman" w:hAnsi="Times New Roman"/>
          <w:sz w:val="20"/>
        </w:rPr>
      </w:pPr>
    </w:p>
    <w:p w14:paraId="1CD21B19" w14:textId="77777777"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43663E2D" w14:textId="77777777" w:rsidR="00251053" w:rsidRDefault="00251053" w:rsidP="00B71E9C">
      <w:pPr>
        <w:spacing w:line="240" w:lineRule="auto"/>
        <w:rPr>
          <w:rFonts w:ascii="Times New Roman" w:hAnsi="Times New Roman"/>
          <w:sz w:val="20"/>
        </w:rPr>
      </w:pPr>
    </w:p>
    <w:p w14:paraId="3ABCBC00" w14:textId="3A7D5465" w:rsidR="007A60F6" w:rsidRDefault="0085675A" w:rsidP="007A60F6">
      <w:pPr>
        <w:rPr>
          <w:rFonts w:ascii="Times New Roman" w:hAnsi="Times New Roman"/>
          <w:sz w:val="20"/>
          <w:szCs w:val="20"/>
        </w:rPr>
      </w:pPr>
      <w:proofErr w:type="spellStart"/>
      <w:r>
        <w:rPr>
          <w:rFonts w:ascii="Times New Roman" w:hAnsi="Times New Roman"/>
          <w:sz w:val="20"/>
          <w:szCs w:val="20"/>
        </w:rPr>
        <w:t>Mycin</w:t>
      </w:r>
      <w:proofErr w:type="spellEnd"/>
      <w:r>
        <w:rPr>
          <w:rFonts w:ascii="Times New Roman" w:hAnsi="Times New Roman"/>
          <w:sz w:val="20"/>
          <w:szCs w:val="20"/>
        </w:rPr>
        <w:t xml:space="preserve"> fue pionero en aplicar sistemas expertos y demostró su posible viabilidad en implementaciones usando sistemas expertos en otras áreas de investigación. A pesar de que </w:t>
      </w:r>
      <w:proofErr w:type="spellStart"/>
      <w:r>
        <w:rPr>
          <w:rFonts w:ascii="Times New Roman" w:hAnsi="Times New Roman"/>
          <w:sz w:val="20"/>
          <w:szCs w:val="20"/>
        </w:rPr>
        <w:t>Mycin</w:t>
      </w:r>
      <w:proofErr w:type="spellEnd"/>
      <w:r>
        <w:rPr>
          <w:rFonts w:ascii="Times New Roman" w:hAnsi="Times New Roman"/>
          <w:sz w:val="20"/>
          <w:szCs w:val="20"/>
        </w:rPr>
        <w:t xml:space="preserve"> dejo de usarse por sus debilidades de aplicación en su momento y por cuestiones éticas, hoy en día con el auge de la inteligencia artificial puede ser retomada no solo usando sistemas expertos, si no mesclando otros temas de inteligencia artificial como redes neuronales, agentes inteligentes etc.</w:t>
      </w:r>
    </w:p>
    <w:p w14:paraId="244A27DF" w14:textId="4BE86A4E" w:rsidR="0085675A" w:rsidRDefault="0085675A" w:rsidP="007A60F6">
      <w:pPr>
        <w:rPr>
          <w:rFonts w:ascii="Times New Roman" w:hAnsi="Times New Roman"/>
          <w:sz w:val="20"/>
          <w:szCs w:val="20"/>
        </w:rPr>
      </w:pPr>
    </w:p>
    <w:p w14:paraId="2E431970" w14:textId="02FE04CA" w:rsidR="0085675A" w:rsidRPr="006F1311" w:rsidRDefault="0085675A" w:rsidP="007A60F6">
      <w:pPr>
        <w:rPr>
          <w:rFonts w:ascii="Times New Roman" w:hAnsi="Times New Roman"/>
          <w:sz w:val="20"/>
          <w:szCs w:val="20"/>
        </w:rPr>
      </w:pPr>
      <w:r>
        <w:rPr>
          <w:rFonts w:ascii="Times New Roman" w:hAnsi="Times New Roman"/>
          <w:sz w:val="20"/>
          <w:szCs w:val="20"/>
        </w:rPr>
        <w:t>También gracias a este trabajo se pudo mostrar que se pueden aplicar sistemas expertos fácilmente usando lenguajes de programación de fácil uso y de mayor demanda , lo que en un futuro puede ayudar a una fabricación en masa mas sencilla gracias a estos lenguajes.</w:t>
      </w:r>
    </w:p>
    <w:p w14:paraId="7585120E" w14:textId="77777777" w:rsidR="00777CD6" w:rsidRPr="00777CD6" w:rsidRDefault="00777CD6" w:rsidP="00777CD6"/>
    <w:p w14:paraId="0D129CEC" w14:textId="77777777" w:rsidR="00CB3C20" w:rsidRDefault="00CB3C20" w:rsidP="00B71E9C">
      <w:pPr>
        <w:pStyle w:val="Ttulo3"/>
      </w:pPr>
    </w:p>
    <w:p w14:paraId="45B38E20" w14:textId="77777777" w:rsidR="0085675A" w:rsidRDefault="0085675A" w:rsidP="00B71E9C">
      <w:pPr>
        <w:pStyle w:val="Ttulo3"/>
        <w:rPr>
          <w:b w:val="0"/>
        </w:rPr>
      </w:pPr>
    </w:p>
    <w:p w14:paraId="1E1ACAB3" w14:textId="6E22BCD8" w:rsidR="005946EB" w:rsidRPr="00103BB2" w:rsidRDefault="00E05AA6" w:rsidP="00B71E9C">
      <w:pPr>
        <w:pStyle w:val="Ttulo3"/>
        <w:rPr>
          <w:b w:val="0"/>
        </w:rPr>
      </w:pPr>
      <w:r w:rsidRPr="00103BB2">
        <w:rPr>
          <w:b w:val="0"/>
        </w:rPr>
        <w:lastRenderedPageBreak/>
        <w:t>REFERENCIAS</w:t>
      </w:r>
    </w:p>
    <w:p w14:paraId="04DEFB04" w14:textId="77777777" w:rsidR="005946EB" w:rsidRDefault="005946EB" w:rsidP="00B71E9C">
      <w:pPr>
        <w:spacing w:line="240" w:lineRule="auto"/>
        <w:rPr>
          <w:rFonts w:ascii="Times New Roman" w:hAnsi="Times New Roman"/>
          <w:sz w:val="20"/>
        </w:rPr>
      </w:pPr>
    </w:p>
    <w:p w14:paraId="35D07E79" w14:textId="6ECA5C2C" w:rsidR="005946EB" w:rsidRDefault="006F1311">
      <w:pPr>
        <w:spacing w:line="240" w:lineRule="auto"/>
        <w:rPr>
          <w:rFonts w:ascii="Times New Roman" w:hAnsi="Times New Roman"/>
          <w:sz w:val="20"/>
        </w:rPr>
      </w:pPr>
      <w:r>
        <w:rPr>
          <w:rFonts w:ascii="Times New Roman" w:hAnsi="Times New Roman"/>
          <w:sz w:val="20"/>
        </w:rPr>
        <w:t>[1]</w:t>
      </w:r>
      <w:proofErr w:type="spellStart"/>
      <w:r>
        <w:rPr>
          <w:rFonts w:ascii="Times New Roman" w:hAnsi="Times New Roman"/>
          <w:sz w:val="20"/>
        </w:rPr>
        <w:t>Mycin</w:t>
      </w:r>
      <w:proofErr w:type="spellEnd"/>
      <w:r>
        <w:rPr>
          <w:rFonts w:ascii="Times New Roman" w:hAnsi="Times New Roman"/>
          <w:sz w:val="20"/>
        </w:rPr>
        <w:t xml:space="preserve"> definición : </w:t>
      </w:r>
      <w:hyperlink r:id="rId16" w:history="1">
        <w:r w:rsidRPr="006F1311">
          <w:rPr>
            <w:rStyle w:val="Hipervnculo"/>
            <w:rFonts w:ascii="Times New Roman" w:hAnsi="Times New Roman"/>
            <w:sz w:val="20"/>
          </w:rPr>
          <w:t>https://es.wikipedia.org/wiki/Mycin</w:t>
        </w:r>
      </w:hyperlink>
      <w:r w:rsidR="006B2C61">
        <w:rPr>
          <w:rFonts w:ascii="Times New Roman" w:hAnsi="Times New Roman"/>
          <w:sz w:val="20"/>
        </w:rPr>
        <w:t xml:space="preserve"> </w:t>
      </w:r>
    </w:p>
    <w:p w14:paraId="1A90B2BD" w14:textId="77777777" w:rsidR="005946EB" w:rsidRDefault="005946EB">
      <w:pPr>
        <w:spacing w:line="240" w:lineRule="auto"/>
        <w:rPr>
          <w:rFonts w:ascii="Times New Roman" w:hAnsi="Times New Roman"/>
          <w:sz w:val="20"/>
        </w:rPr>
      </w:pPr>
    </w:p>
    <w:p w14:paraId="3C25BAC7" w14:textId="7F7CA19B" w:rsidR="005946EB" w:rsidRPr="00F35B07" w:rsidRDefault="00F35B07">
      <w:pPr>
        <w:spacing w:line="240" w:lineRule="auto"/>
        <w:rPr>
          <w:rFonts w:ascii="Times New Roman" w:hAnsi="Times New Roman"/>
          <w:sz w:val="20"/>
          <w:lang w:val="en-US"/>
        </w:rPr>
      </w:pPr>
      <w:r w:rsidRPr="00F35B07">
        <w:rPr>
          <w:rFonts w:ascii="Times New Roman" w:hAnsi="Times New Roman"/>
          <w:sz w:val="20"/>
          <w:lang w:val="en-US"/>
        </w:rPr>
        <w:t>[</w:t>
      </w:r>
      <w:r w:rsidR="006F1311">
        <w:rPr>
          <w:rFonts w:ascii="Times New Roman" w:hAnsi="Times New Roman"/>
          <w:sz w:val="20"/>
          <w:lang w:val="en-US"/>
        </w:rPr>
        <w:t>2</w:t>
      </w:r>
      <w:r w:rsidRPr="00F35B07">
        <w:rPr>
          <w:rFonts w:ascii="Times New Roman" w:hAnsi="Times New Roman"/>
          <w:sz w:val="20"/>
          <w:lang w:val="en-US"/>
        </w:rPr>
        <w:t>]</w:t>
      </w:r>
      <w:proofErr w:type="spellStart"/>
      <w:r w:rsidRPr="00F35B07">
        <w:rPr>
          <w:rFonts w:ascii="Times New Roman" w:hAnsi="Times New Roman"/>
          <w:sz w:val="20"/>
          <w:lang w:val="en-US"/>
        </w:rPr>
        <w:t>Github</w:t>
      </w:r>
      <w:proofErr w:type="spellEnd"/>
      <w:r w:rsidRPr="00F35B07">
        <w:rPr>
          <w:rFonts w:ascii="Times New Roman" w:hAnsi="Times New Roman"/>
          <w:sz w:val="20"/>
          <w:lang w:val="en-US"/>
        </w:rPr>
        <w:t xml:space="preserve"> </w:t>
      </w:r>
      <w:proofErr w:type="spellStart"/>
      <w:r w:rsidRPr="00F35B07">
        <w:rPr>
          <w:rFonts w:ascii="Times New Roman" w:hAnsi="Times New Roman"/>
          <w:sz w:val="20"/>
          <w:lang w:val="en-US"/>
        </w:rPr>
        <w:t>dhconnelly</w:t>
      </w:r>
      <w:proofErr w:type="spellEnd"/>
      <w:r w:rsidRPr="00F35B07">
        <w:rPr>
          <w:rFonts w:ascii="Times New Roman" w:hAnsi="Times New Roman"/>
          <w:sz w:val="20"/>
          <w:lang w:val="en-US"/>
        </w:rPr>
        <w:t xml:space="preserve">: </w:t>
      </w:r>
      <w:hyperlink r:id="rId17" w:history="1">
        <w:r w:rsidRPr="00F35B07">
          <w:rPr>
            <w:rStyle w:val="Hipervnculo"/>
            <w:rFonts w:ascii="Times New Roman" w:hAnsi="Times New Roman"/>
            <w:sz w:val="20"/>
            <w:lang w:val="en-US"/>
          </w:rPr>
          <w:t>https://github.com/dhconnelly/</w:t>
        </w:r>
      </w:hyperlink>
    </w:p>
    <w:p w14:paraId="0E7B2E07" w14:textId="77777777" w:rsidR="005946EB" w:rsidRPr="00F35B07" w:rsidRDefault="005946EB">
      <w:pPr>
        <w:spacing w:line="240" w:lineRule="auto"/>
        <w:rPr>
          <w:rFonts w:ascii="Times New Roman" w:hAnsi="Times New Roman"/>
          <w:sz w:val="20"/>
          <w:lang w:val="en-US"/>
        </w:rPr>
      </w:pPr>
    </w:p>
    <w:p w14:paraId="26A16BD5" w14:textId="1240F27A" w:rsidR="005946EB" w:rsidRPr="00F35B07" w:rsidRDefault="00F35B07">
      <w:pPr>
        <w:spacing w:line="240" w:lineRule="auto"/>
        <w:rPr>
          <w:rFonts w:ascii="Times New Roman" w:hAnsi="Times New Roman"/>
          <w:sz w:val="20"/>
          <w:lang w:val="en-US"/>
        </w:rPr>
      </w:pPr>
      <w:r>
        <w:rPr>
          <w:rFonts w:ascii="Times New Roman" w:hAnsi="Times New Roman"/>
          <w:sz w:val="20"/>
          <w:lang w:val="en-US"/>
        </w:rPr>
        <w:t>[</w:t>
      </w:r>
      <w:r w:rsidR="006F1311">
        <w:rPr>
          <w:rFonts w:ascii="Times New Roman" w:hAnsi="Times New Roman"/>
          <w:sz w:val="20"/>
          <w:lang w:val="en-US"/>
        </w:rPr>
        <w:t>3</w:t>
      </w:r>
      <w:r>
        <w:rPr>
          <w:rFonts w:ascii="Times New Roman" w:hAnsi="Times New Roman"/>
          <w:sz w:val="20"/>
          <w:lang w:val="en-US"/>
        </w:rPr>
        <w:t xml:space="preserve">]Emycin.py </w:t>
      </w:r>
      <w:proofErr w:type="spellStart"/>
      <w:r w:rsidR="00CA0693">
        <w:rPr>
          <w:rFonts w:ascii="Times New Roman" w:hAnsi="Times New Roman"/>
          <w:sz w:val="20"/>
          <w:lang w:val="en-US"/>
        </w:rPr>
        <w:t>dhconnelly</w:t>
      </w:r>
      <w:proofErr w:type="spellEnd"/>
      <w:r>
        <w:rPr>
          <w:rFonts w:ascii="Times New Roman" w:hAnsi="Times New Roman"/>
          <w:sz w:val="20"/>
          <w:lang w:val="en-US"/>
        </w:rPr>
        <w:t xml:space="preserve">: </w:t>
      </w:r>
      <w:hyperlink r:id="rId18" w:anchor="find_out" w:history="1">
        <w:r w:rsidRPr="00F35B07">
          <w:rPr>
            <w:rStyle w:val="Hipervnculo"/>
            <w:rFonts w:ascii="Times New Roman" w:hAnsi="Times New Roman"/>
            <w:sz w:val="20"/>
            <w:lang w:val="en-US"/>
          </w:rPr>
          <w:t>http://dhconnelly.com/paip-python/docs/paip/emycin.html#find_out</w:t>
        </w:r>
      </w:hyperlink>
    </w:p>
    <w:p w14:paraId="19B28114" w14:textId="77777777" w:rsidR="005946EB" w:rsidRPr="00F35B07" w:rsidRDefault="005946EB">
      <w:pPr>
        <w:spacing w:line="240" w:lineRule="auto"/>
        <w:rPr>
          <w:rFonts w:ascii="Times New Roman" w:hAnsi="Times New Roman"/>
          <w:sz w:val="20"/>
          <w:lang w:val="en-US"/>
        </w:rPr>
      </w:pPr>
    </w:p>
    <w:p w14:paraId="700EA6AB" w14:textId="67D76C6E" w:rsidR="005946EB" w:rsidRPr="00F35B07" w:rsidRDefault="00686423">
      <w:pPr>
        <w:spacing w:line="240" w:lineRule="auto"/>
        <w:rPr>
          <w:rFonts w:ascii="Times New Roman" w:hAnsi="Times New Roman"/>
          <w:sz w:val="20"/>
          <w:lang w:val="en-US"/>
        </w:rPr>
      </w:pPr>
      <w:r>
        <w:rPr>
          <w:rFonts w:ascii="Times New Roman" w:hAnsi="Times New Roman"/>
          <w:sz w:val="20"/>
          <w:lang w:val="en-US"/>
        </w:rPr>
        <w:t>[</w:t>
      </w:r>
      <w:r w:rsidR="006F1311">
        <w:rPr>
          <w:rFonts w:ascii="Times New Roman" w:hAnsi="Times New Roman"/>
          <w:sz w:val="20"/>
          <w:lang w:val="en-US"/>
        </w:rPr>
        <w:t>4</w:t>
      </w:r>
      <w:r>
        <w:rPr>
          <w:rFonts w:ascii="Times New Roman" w:hAnsi="Times New Roman"/>
          <w:sz w:val="20"/>
          <w:lang w:val="en-US"/>
        </w:rPr>
        <w:t>]Mycin.py</w:t>
      </w:r>
      <w:r w:rsidR="00CA0693">
        <w:rPr>
          <w:rFonts w:ascii="Times New Roman" w:hAnsi="Times New Roman"/>
          <w:sz w:val="20"/>
          <w:lang w:val="en-US"/>
        </w:rPr>
        <w:t xml:space="preserve"> </w:t>
      </w:r>
      <w:r>
        <w:rPr>
          <w:rFonts w:ascii="Times New Roman" w:hAnsi="Times New Roman"/>
          <w:sz w:val="20"/>
          <w:lang w:val="en-US"/>
        </w:rPr>
        <w:t>:</w:t>
      </w:r>
      <w:r w:rsidRPr="00686423">
        <w:rPr>
          <w:lang w:val="en-US"/>
        </w:rPr>
        <w:t xml:space="preserve"> </w:t>
      </w:r>
      <w:hyperlink r:id="rId19" w:history="1">
        <w:r w:rsidRPr="00686423">
          <w:rPr>
            <w:rStyle w:val="Hipervnculo"/>
            <w:rFonts w:ascii="Times New Roman" w:hAnsi="Times New Roman"/>
            <w:sz w:val="20"/>
            <w:lang w:val="en-US"/>
          </w:rPr>
          <w:t>http://dhconnelly.com/paip-python/docs/paip/examples/emycin/mycin.html</w:t>
        </w:r>
      </w:hyperlink>
    </w:p>
    <w:p w14:paraId="7D1CD61E" w14:textId="77777777" w:rsidR="005946EB" w:rsidRPr="00F35B07" w:rsidRDefault="005946EB">
      <w:pPr>
        <w:spacing w:line="240" w:lineRule="auto"/>
        <w:rPr>
          <w:rFonts w:ascii="Times New Roman" w:hAnsi="Times New Roman"/>
          <w:sz w:val="20"/>
          <w:lang w:val="en-US"/>
        </w:rPr>
      </w:pPr>
    </w:p>
    <w:p w14:paraId="564F4198" w14:textId="77777777" w:rsidR="005946EB" w:rsidRPr="00F35B07" w:rsidRDefault="005946EB">
      <w:pPr>
        <w:spacing w:line="240" w:lineRule="auto"/>
        <w:rPr>
          <w:rFonts w:ascii="Times New Roman" w:hAnsi="Times New Roman"/>
          <w:sz w:val="20"/>
          <w:lang w:val="en-US"/>
        </w:rPr>
      </w:pPr>
    </w:p>
    <w:sectPr w:rsidR="005946EB" w:rsidRPr="00F35B07"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4E51F" w14:textId="77777777" w:rsidR="002D59B2" w:rsidRDefault="002D59B2">
      <w:r>
        <w:separator/>
      </w:r>
    </w:p>
  </w:endnote>
  <w:endnote w:type="continuationSeparator" w:id="0">
    <w:p w14:paraId="416D10E0" w14:textId="77777777" w:rsidR="002D59B2" w:rsidRDefault="002D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350F" w14:textId="77777777" w:rsidR="008D77AF" w:rsidRDefault="008D77AF">
    <w:pPr>
      <w:pStyle w:val="Piedepgina"/>
      <w:rPr>
        <w:sz w:val="16"/>
        <w:szCs w:val="16"/>
        <w:lang w:val="es-ES_tradnl"/>
      </w:rPr>
    </w:pPr>
  </w:p>
  <w:p w14:paraId="68BE61A1" w14:textId="77777777"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C9C43" w14:textId="77777777" w:rsidR="008D77AF" w:rsidRDefault="008D77AF">
    <w:pPr>
      <w:pStyle w:val="Piedepgina"/>
      <w:rPr>
        <w:sz w:val="16"/>
        <w:szCs w:val="16"/>
        <w:lang w:val="es-ES_tradnl"/>
      </w:rPr>
    </w:pPr>
    <w:r>
      <w:rPr>
        <w:sz w:val="16"/>
        <w:szCs w:val="16"/>
        <w:lang w:val="es-ES_tradnl"/>
      </w:rPr>
      <w:t>____________________________</w:t>
    </w:r>
  </w:p>
  <w:p w14:paraId="3EA382EB" w14:textId="77777777"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D4520" w14:textId="77777777" w:rsidR="002D59B2" w:rsidRDefault="002D59B2">
      <w:r>
        <w:separator/>
      </w:r>
    </w:p>
  </w:footnote>
  <w:footnote w:type="continuationSeparator" w:id="0">
    <w:p w14:paraId="79AFEE57" w14:textId="77777777" w:rsidR="002D59B2" w:rsidRDefault="002D5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0EB4E"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48FA">
      <w:rPr>
        <w:rStyle w:val="Nmerodepgina"/>
        <w:noProof/>
      </w:rPr>
      <w:t>2</w:t>
    </w:r>
    <w:r>
      <w:rPr>
        <w:rStyle w:val="Nmerodepgina"/>
      </w:rPr>
      <w:fldChar w:fldCharType="end"/>
    </w:r>
  </w:p>
  <w:p w14:paraId="369FCC07" w14:textId="77777777"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CF2BE"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48FA">
      <w:rPr>
        <w:rStyle w:val="Nmerodepgina"/>
        <w:noProof/>
      </w:rPr>
      <w:t>3</w:t>
    </w:r>
    <w:r>
      <w:rPr>
        <w:rStyle w:val="Nmerodepgina"/>
      </w:rPr>
      <w:fldChar w:fldCharType="end"/>
    </w:r>
  </w:p>
  <w:p w14:paraId="1E99129B" w14:textId="77777777"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8057" w14:textId="77777777"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14:paraId="0E29889D"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AA3742"/>
    <w:multiLevelType w:val="hybridMultilevel"/>
    <w:tmpl w:val="6B4A5D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491055"/>
    <w:multiLevelType w:val="hybridMultilevel"/>
    <w:tmpl w:val="90548E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C9063C"/>
    <w:multiLevelType w:val="hybridMultilevel"/>
    <w:tmpl w:val="B07025F0"/>
    <w:lvl w:ilvl="0" w:tplc="C456D036">
      <w:start w:val="1"/>
      <w:numFmt w:val="decimal"/>
      <w:lvlText w:val="%1."/>
      <w:lvlJc w:val="left"/>
      <w:pPr>
        <w:ind w:left="264" w:hanging="163"/>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10"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A2F60AB"/>
    <w:multiLevelType w:val="hybridMultilevel"/>
    <w:tmpl w:val="8CC4B550"/>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4"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0"/>
  </w:num>
  <w:num w:numId="5">
    <w:abstractNumId w:val="15"/>
  </w:num>
  <w:num w:numId="6">
    <w:abstractNumId w:val="8"/>
  </w:num>
  <w:num w:numId="7">
    <w:abstractNumId w:val="2"/>
  </w:num>
  <w:num w:numId="8">
    <w:abstractNumId w:val="0"/>
  </w:num>
  <w:num w:numId="9">
    <w:abstractNumId w:val="7"/>
  </w:num>
  <w:num w:numId="10">
    <w:abstractNumId w:val="6"/>
  </w:num>
  <w:num w:numId="11">
    <w:abstractNumId w:val="12"/>
  </w:num>
  <w:num w:numId="12">
    <w:abstractNumId w:val="11"/>
  </w:num>
  <w:num w:numId="13">
    <w:abstractNumId w:val="9"/>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36FF"/>
    <w:rsid w:val="00040C2F"/>
    <w:rsid w:val="00040F16"/>
    <w:rsid w:val="00061759"/>
    <w:rsid w:val="00074AE8"/>
    <w:rsid w:val="000836C1"/>
    <w:rsid w:val="00091700"/>
    <w:rsid w:val="00093452"/>
    <w:rsid w:val="000A26E2"/>
    <w:rsid w:val="000B0E7B"/>
    <w:rsid w:val="000D69CB"/>
    <w:rsid w:val="000D7440"/>
    <w:rsid w:val="000F2317"/>
    <w:rsid w:val="000F4773"/>
    <w:rsid w:val="000F725A"/>
    <w:rsid w:val="00103BB2"/>
    <w:rsid w:val="00114913"/>
    <w:rsid w:val="001219A3"/>
    <w:rsid w:val="00133B7C"/>
    <w:rsid w:val="00137406"/>
    <w:rsid w:val="00141F2E"/>
    <w:rsid w:val="001628AB"/>
    <w:rsid w:val="00167EAA"/>
    <w:rsid w:val="00184779"/>
    <w:rsid w:val="001A1272"/>
    <w:rsid w:val="001A1A88"/>
    <w:rsid w:val="001C5736"/>
    <w:rsid w:val="001C6ACA"/>
    <w:rsid w:val="001D04F3"/>
    <w:rsid w:val="00217617"/>
    <w:rsid w:val="002360C8"/>
    <w:rsid w:val="00251053"/>
    <w:rsid w:val="00261C50"/>
    <w:rsid w:val="00272636"/>
    <w:rsid w:val="002741FF"/>
    <w:rsid w:val="0028210D"/>
    <w:rsid w:val="002960AA"/>
    <w:rsid w:val="002D57CE"/>
    <w:rsid w:val="002D59B2"/>
    <w:rsid w:val="002F3AF1"/>
    <w:rsid w:val="002F6441"/>
    <w:rsid w:val="00301F3D"/>
    <w:rsid w:val="0031319E"/>
    <w:rsid w:val="003153CC"/>
    <w:rsid w:val="00315D47"/>
    <w:rsid w:val="0032748F"/>
    <w:rsid w:val="0033002A"/>
    <w:rsid w:val="00336D2E"/>
    <w:rsid w:val="003A3CC2"/>
    <w:rsid w:val="003C0361"/>
    <w:rsid w:val="003C305A"/>
    <w:rsid w:val="003F10DB"/>
    <w:rsid w:val="003F7FBF"/>
    <w:rsid w:val="004021D5"/>
    <w:rsid w:val="004023B2"/>
    <w:rsid w:val="0040714B"/>
    <w:rsid w:val="00413C02"/>
    <w:rsid w:val="00414C9F"/>
    <w:rsid w:val="004171DE"/>
    <w:rsid w:val="00422FC0"/>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13FD7"/>
    <w:rsid w:val="005308A7"/>
    <w:rsid w:val="00544808"/>
    <w:rsid w:val="00561CE8"/>
    <w:rsid w:val="00564976"/>
    <w:rsid w:val="00566DFC"/>
    <w:rsid w:val="005679E8"/>
    <w:rsid w:val="00577A3D"/>
    <w:rsid w:val="005946EB"/>
    <w:rsid w:val="005B4170"/>
    <w:rsid w:val="005B77B6"/>
    <w:rsid w:val="005D008B"/>
    <w:rsid w:val="005D1412"/>
    <w:rsid w:val="0061116B"/>
    <w:rsid w:val="00620C54"/>
    <w:rsid w:val="00640F0D"/>
    <w:rsid w:val="00646513"/>
    <w:rsid w:val="006632F6"/>
    <w:rsid w:val="0067354D"/>
    <w:rsid w:val="00685F9F"/>
    <w:rsid w:val="00686423"/>
    <w:rsid w:val="00693539"/>
    <w:rsid w:val="006A09C4"/>
    <w:rsid w:val="006A3E92"/>
    <w:rsid w:val="006A6FD3"/>
    <w:rsid w:val="006B2C61"/>
    <w:rsid w:val="006B76F5"/>
    <w:rsid w:val="006F1311"/>
    <w:rsid w:val="00735A13"/>
    <w:rsid w:val="007551ED"/>
    <w:rsid w:val="007663B7"/>
    <w:rsid w:val="00776761"/>
    <w:rsid w:val="00777CD6"/>
    <w:rsid w:val="00783D95"/>
    <w:rsid w:val="00790B88"/>
    <w:rsid w:val="00794CA1"/>
    <w:rsid w:val="007A60F6"/>
    <w:rsid w:val="007D165D"/>
    <w:rsid w:val="007E3970"/>
    <w:rsid w:val="008018AC"/>
    <w:rsid w:val="00802115"/>
    <w:rsid w:val="008021A4"/>
    <w:rsid w:val="00817EBC"/>
    <w:rsid w:val="00841AEA"/>
    <w:rsid w:val="00855C7D"/>
    <w:rsid w:val="0085675A"/>
    <w:rsid w:val="00895529"/>
    <w:rsid w:val="0089617B"/>
    <w:rsid w:val="008B2E4B"/>
    <w:rsid w:val="008C1328"/>
    <w:rsid w:val="008C3D24"/>
    <w:rsid w:val="008C5599"/>
    <w:rsid w:val="008D77AF"/>
    <w:rsid w:val="009035CE"/>
    <w:rsid w:val="009161DB"/>
    <w:rsid w:val="0091767B"/>
    <w:rsid w:val="009248D0"/>
    <w:rsid w:val="00926438"/>
    <w:rsid w:val="00940F75"/>
    <w:rsid w:val="0094271E"/>
    <w:rsid w:val="009560EE"/>
    <w:rsid w:val="00962022"/>
    <w:rsid w:val="009872CD"/>
    <w:rsid w:val="00990F1F"/>
    <w:rsid w:val="009A5574"/>
    <w:rsid w:val="009A60CD"/>
    <w:rsid w:val="009C3E12"/>
    <w:rsid w:val="00A0351C"/>
    <w:rsid w:val="00A15112"/>
    <w:rsid w:val="00A46393"/>
    <w:rsid w:val="00A65ECC"/>
    <w:rsid w:val="00A8219F"/>
    <w:rsid w:val="00AB2376"/>
    <w:rsid w:val="00AB6295"/>
    <w:rsid w:val="00AC0D3A"/>
    <w:rsid w:val="00AC6805"/>
    <w:rsid w:val="00AD144A"/>
    <w:rsid w:val="00AD6911"/>
    <w:rsid w:val="00AF2487"/>
    <w:rsid w:val="00AF70C8"/>
    <w:rsid w:val="00B0074C"/>
    <w:rsid w:val="00B0592A"/>
    <w:rsid w:val="00B377DC"/>
    <w:rsid w:val="00B50236"/>
    <w:rsid w:val="00B526A4"/>
    <w:rsid w:val="00B549F0"/>
    <w:rsid w:val="00B71E9C"/>
    <w:rsid w:val="00BA679E"/>
    <w:rsid w:val="00BB1D10"/>
    <w:rsid w:val="00BD4956"/>
    <w:rsid w:val="00C03116"/>
    <w:rsid w:val="00C13861"/>
    <w:rsid w:val="00C22D52"/>
    <w:rsid w:val="00C31176"/>
    <w:rsid w:val="00C35161"/>
    <w:rsid w:val="00C5232D"/>
    <w:rsid w:val="00CA0693"/>
    <w:rsid w:val="00CA62AB"/>
    <w:rsid w:val="00CB3C20"/>
    <w:rsid w:val="00CD411E"/>
    <w:rsid w:val="00CE2ACC"/>
    <w:rsid w:val="00CE7AB1"/>
    <w:rsid w:val="00D00713"/>
    <w:rsid w:val="00D05C6F"/>
    <w:rsid w:val="00D1424E"/>
    <w:rsid w:val="00D425C9"/>
    <w:rsid w:val="00D66FC6"/>
    <w:rsid w:val="00D748FA"/>
    <w:rsid w:val="00DB4B44"/>
    <w:rsid w:val="00DC185F"/>
    <w:rsid w:val="00DC2FB0"/>
    <w:rsid w:val="00E05227"/>
    <w:rsid w:val="00E05AA6"/>
    <w:rsid w:val="00E337FB"/>
    <w:rsid w:val="00E33A1C"/>
    <w:rsid w:val="00E70727"/>
    <w:rsid w:val="00E7215C"/>
    <w:rsid w:val="00E75445"/>
    <w:rsid w:val="00EA3AD7"/>
    <w:rsid w:val="00EC045D"/>
    <w:rsid w:val="00ED572E"/>
    <w:rsid w:val="00EF5A15"/>
    <w:rsid w:val="00F10189"/>
    <w:rsid w:val="00F24D7C"/>
    <w:rsid w:val="00F35B07"/>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EF3FF"/>
  <w15:chartTrackingRefBased/>
  <w15:docId w15:val="{024FA9AC-DADF-4664-AE08-0EFD992B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pPr>
        <w:spacing w:line="240" w:lineRule="atLeas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1AEA"/>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1"/>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1">
    <w:name w:val="Mención sin resolver1"/>
    <w:uiPriority w:val="99"/>
    <w:semiHidden/>
    <w:unhideWhenUsed/>
    <w:rsid w:val="00184779"/>
    <w:rPr>
      <w:color w:val="605E5C"/>
      <w:shd w:val="clear" w:color="auto" w:fill="E1DFDD"/>
    </w:rPr>
  </w:style>
  <w:style w:type="paragraph" w:styleId="Textodeglobo">
    <w:name w:val="Balloon Text"/>
    <w:basedOn w:val="Normal"/>
    <w:link w:val="TextodegloboCar"/>
    <w:semiHidden/>
    <w:unhideWhenUsed/>
    <w:rsid w:val="005308A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5308A7"/>
    <w:rPr>
      <w:rFonts w:ascii="Segoe UI" w:hAnsi="Segoe UI" w:cs="Segoe UI"/>
      <w:sz w:val="18"/>
      <w:szCs w:val="18"/>
      <w:lang w:val="es-ES" w:eastAsia="es-ES"/>
    </w:rPr>
  </w:style>
  <w:style w:type="character" w:styleId="Mencinsinresolver">
    <w:name w:val="Unresolved Mention"/>
    <w:basedOn w:val="Fuentedeprrafopredeter"/>
    <w:uiPriority w:val="99"/>
    <w:semiHidden/>
    <w:unhideWhenUsed/>
    <w:rsid w:val="00F35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30">
      <w:bodyDiv w:val="1"/>
      <w:marLeft w:val="0"/>
      <w:marRight w:val="0"/>
      <w:marTop w:val="0"/>
      <w:marBottom w:val="0"/>
      <w:divBdr>
        <w:top w:val="none" w:sz="0" w:space="0" w:color="auto"/>
        <w:left w:val="none" w:sz="0" w:space="0" w:color="auto"/>
        <w:bottom w:val="none" w:sz="0" w:space="0" w:color="auto"/>
        <w:right w:val="none" w:sz="0" w:space="0" w:color="auto"/>
      </w:divBdr>
    </w:div>
    <w:div w:id="26377915">
      <w:bodyDiv w:val="1"/>
      <w:marLeft w:val="0"/>
      <w:marRight w:val="0"/>
      <w:marTop w:val="0"/>
      <w:marBottom w:val="0"/>
      <w:divBdr>
        <w:top w:val="none" w:sz="0" w:space="0" w:color="auto"/>
        <w:left w:val="none" w:sz="0" w:space="0" w:color="auto"/>
        <w:bottom w:val="none" w:sz="0" w:space="0" w:color="auto"/>
        <w:right w:val="none" w:sz="0" w:space="0" w:color="auto"/>
      </w:divBdr>
    </w:div>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223495918">
      <w:bodyDiv w:val="1"/>
      <w:marLeft w:val="0"/>
      <w:marRight w:val="0"/>
      <w:marTop w:val="0"/>
      <w:marBottom w:val="0"/>
      <w:divBdr>
        <w:top w:val="none" w:sz="0" w:space="0" w:color="auto"/>
        <w:left w:val="none" w:sz="0" w:space="0" w:color="auto"/>
        <w:bottom w:val="none" w:sz="0" w:space="0" w:color="auto"/>
        <w:right w:val="none" w:sz="0" w:space="0" w:color="auto"/>
      </w:divBdr>
    </w:div>
    <w:div w:id="514538092">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798189500">
      <w:bodyDiv w:val="1"/>
      <w:marLeft w:val="0"/>
      <w:marRight w:val="0"/>
      <w:marTop w:val="0"/>
      <w:marBottom w:val="0"/>
      <w:divBdr>
        <w:top w:val="none" w:sz="0" w:space="0" w:color="auto"/>
        <w:left w:val="none" w:sz="0" w:space="0" w:color="auto"/>
        <w:bottom w:val="none" w:sz="0" w:space="0" w:color="auto"/>
        <w:right w:val="none" w:sz="0" w:space="0" w:color="auto"/>
      </w:divBdr>
    </w:div>
    <w:div w:id="1049887237">
      <w:bodyDiv w:val="1"/>
      <w:marLeft w:val="0"/>
      <w:marRight w:val="0"/>
      <w:marTop w:val="0"/>
      <w:marBottom w:val="0"/>
      <w:divBdr>
        <w:top w:val="none" w:sz="0" w:space="0" w:color="auto"/>
        <w:left w:val="none" w:sz="0" w:space="0" w:color="auto"/>
        <w:bottom w:val="none" w:sz="0" w:space="0" w:color="auto"/>
        <w:right w:val="none" w:sz="0" w:space="0" w:color="auto"/>
      </w:divBdr>
    </w:div>
    <w:div w:id="1182085174">
      <w:bodyDiv w:val="1"/>
      <w:marLeft w:val="0"/>
      <w:marRight w:val="0"/>
      <w:marTop w:val="0"/>
      <w:marBottom w:val="0"/>
      <w:divBdr>
        <w:top w:val="none" w:sz="0" w:space="0" w:color="auto"/>
        <w:left w:val="none" w:sz="0" w:space="0" w:color="auto"/>
        <w:bottom w:val="none" w:sz="0" w:space="0" w:color="auto"/>
        <w:right w:val="none" w:sz="0" w:space="0" w:color="auto"/>
      </w:divBdr>
    </w:div>
    <w:div w:id="1207566352">
      <w:bodyDiv w:val="1"/>
      <w:marLeft w:val="0"/>
      <w:marRight w:val="0"/>
      <w:marTop w:val="0"/>
      <w:marBottom w:val="0"/>
      <w:divBdr>
        <w:top w:val="none" w:sz="0" w:space="0" w:color="auto"/>
        <w:left w:val="none" w:sz="0" w:space="0" w:color="auto"/>
        <w:bottom w:val="none" w:sz="0" w:space="0" w:color="auto"/>
        <w:right w:val="none" w:sz="0" w:space="0" w:color="auto"/>
      </w:divBdr>
    </w:div>
    <w:div w:id="1533759174">
      <w:bodyDiv w:val="1"/>
      <w:marLeft w:val="0"/>
      <w:marRight w:val="0"/>
      <w:marTop w:val="0"/>
      <w:marBottom w:val="0"/>
      <w:divBdr>
        <w:top w:val="none" w:sz="0" w:space="0" w:color="auto"/>
        <w:left w:val="none" w:sz="0" w:space="0" w:color="auto"/>
        <w:bottom w:val="none" w:sz="0" w:space="0" w:color="auto"/>
        <w:right w:val="none" w:sz="0" w:space="0" w:color="auto"/>
      </w:divBdr>
    </w:div>
    <w:div w:id="154802935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onmario.bedoya@utp.edu.co" TargetMode="External"/><Relationship Id="rId13" Type="http://schemas.openxmlformats.org/officeDocument/2006/relationships/footer" Target="footer1.xml"/><Relationship Id="rId18" Type="http://schemas.openxmlformats.org/officeDocument/2006/relationships/hyperlink" Target="http://dhconnelly.com/paip-python/docs/paip/emyci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dhconnelly/" TargetMode="External"/><Relationship Id="rId2" Type="http://schemas.openxmlformats.org/officeDocument/2006/relationships/numbering" Target="numbering.xml"/><Relationship Id="rId16" Type="http://schemas.openxmlformats.org/officeDocument/2006/relationships/hyperlink" Target="https://es.wikipedia.org/wiki/Myc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nikolay.sanchez@utp.edu.co" TargetMode="External"/><Relationship Id="rId19" Type="http://schemas.openxmlformats.org/officeDocument/2006/relationships/hyperlink" Target="http://dhconnelly.com/paip-python/docs/paip/examples/emycin/mycin.html" TargetMode="External"/><Relationship Id="rId4" Type="http://schemas.openxmlformats.org/officeDocument/2006/relationships/settings" Target="settings.xml"/><Relationship Id="rId9" Type="http://schemas.openxmlformats.org/officeDocument/2006/relationships/hyperlink" Target="mailto:d.cifuentes@utp.edu.co"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7764C-AABC-4471-B415-8F4A48BA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1520</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9866</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daniel cifuentes</cp:lastModifiedBy>
  <cp:revision>19</cp:revision>
  <dcterms:created xsi:type="dcterms:W3CDTF">2019-04-27T18:32:00Z</dcterms:created>
  <dcterms:modified xsi:type="dcterms:W3CDTF">2019-10-02T02:06:00Z</dcterms:modified>
</cp:coreProperties>
</file>