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773149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773150"/>
      <w:r w:rsidRPr="00ED5656">
        <w:rPr>
          <w:rFonts w:ascii="Times New Roman" w:hAnsi="Times New Roman" w:cs="Times New Roman"/>
          <w:sz w:val="32"/>
        </w:rPr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773151"/>
      <w:r w:rsidRPr="009A6C34">
        <w:rPr>
          <w:rStyle w:val="Heading2Char"/>
          <w:bCs/>
        </w:rPr>
        <w:t>Основни принципи</w:t>
      </w:r>
      <w:bookmarkEnd w:id="2"/>
    </w:p>
    <w:p w:rsidR="00D15AB4" w:rsidRPr="002E4B54" w:rsidRDefault="00E13C40" w:rsidP="00FE1568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8608F4">
        <w:rPr>
          <w:lang w:val="bg-BG"/>
        </w:rPr>
        <w:t xml:space="preserve"> представените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lang w:val="bg-BG"/>
        </w:rPr>
        <w:t xml:space="preserve">Основния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lang w:val="bg-BG"/>
        </w:rPr>
        <w:t>е по 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E47213">
        <w:rPr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  <w:r w:rsidR="00CF40E4">
        <w:rPr>
          <w:lang w:val="bg-BG"/>
        </w:rPr>
        <w:t xml:space="preserve"> 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lastRenderedPageBreak/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 xml:space="preserve">следени повече от един вторичен лъч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 xml:space="preserve">. Изображенията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 xml:space="preserve">а енергия от лъчите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584185">
        <w:rPr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lastRenderedPageBreak/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417004">
        <w:rPr>
          <w:lang w:val="bg-BG"/>
        </w:rPr>
        <w:t>еорията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“rendering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A352B1" w:rsidRDefault="00A352B1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A97766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w:tab/>
                </m:r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A97766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A97766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 xml:space="preserve">единица време. В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A97766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2F1D3C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 лъч и нормалата на повърхността.</w:t>
      </w:r>
      <w:r w:rsidR="007C6040">
        <w:rPr>
          <w:lang w:val="bg-BG"/>
        </w:rPr>
        <w:t xml:space="preserve"> Двупосочна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A3310A">
        <w:rPr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A97766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B57CB7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A97766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lastRenderedPageBreak/>
        <w:t>Реципрочния принцип на Хелмхолц означава, че пробите от идващите и рефлектираните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A97766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6D76B5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>
        <w:rPr>
          <w:lang w:val="bg-BG"/>
        </w:rPr>
        <w:t xml:space="preserve">в уравнеиние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стойност.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,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A97766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5E7A63" w:rsidRDefault="00BF7002" w:rsidP="001B1C85">
      <w:r>
        <w:rPr>
          <w:lang w:val="bg-BG"/>
        </w:rPr>
        <w:lastRenderedPageBreak/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A97766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512067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3" w:name="_Toc411773152"/>
      <w:r w:rsidRPr="00826B6E">
        <w:t>Технологии за разработване на рей-трейсъри</w:t>
      </w:r>
      <w:bookmarkEnd w:id="3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31E6B" w:rsidRPr="00BB1CE1">
        <w:rPr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4" w:name="_Toc411773153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 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 На него са базирани много други продукти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B832D4">
      <w:pPr>
        <w:ind w:firstLine="720"/>
        <w:rPr>
          <w:lang w:val="bg-BG"/>
        </w:rPr>
      </w:pPr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ED3FBC" w:rsidRPr="00E06592">
        <w:rPr>
          <w:lang w:val="bg-BG"/>
        </w:rPr>
        <w:t xml:space="preserve"> </w:t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5" w:name="_Toc411773154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6" w:name="_Toc411773155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6C31A4" w:rsidRPr="006904DB" w:rsidRDefault="00BB7DCF" w:rsidP="001027BE">
      <w:pPr>
        <w:ind w:firstLine="576"/>
      </w:pPr>
      <w:r>
        <w:rPr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 xml:space="preserve">цените да се зареждат от файлове с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по малки от обектите намиращи се на близки разстояния. </w:t>
      </w:r>
      <w:r w:rsidR="00070ABE">
        <w:rPr>
          <w:lang w:val="bg-BG"/>
        </w:rPr>
        <w:t xml:space="preserve">За да се постичне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разпределени в дадена посока под формана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BE69B2" w:rsidRPr="006261B8">
        <w:rPr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 xml:space="preserve">Работата на </w:t>
      </w:r>
      <w:r w:rsidR="00610592" w:rsidRPr="006261B8">
        <w:rPr>
          <w:lang w:val="bg-BG"/>
        </w:rPr>
        <w:lastRenderedPageBreak/>
        <w:t>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7" w:name="_Toc411773156"/>
      <w:r>
        <w:rPr>
          <w:rStyle w:val="Heading2Char"/>
          <w:bCs/>
          <w:lang w:val="bg-BG"/>
        </w:rPr>
        <w:t>Описание на главните алгоритми</w:t>
      </w:r>
      <w:bookmarkEnd w:id="7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lastRenderedPageBreak/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>игурационния 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lastRenderedPageBreak/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03D8F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4535E" wp14:editId="1BAF16E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0ED9B7" wp14:editId="7FC2F8A0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 w:rsidR="00503581"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 xml:space="preserve"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</w:t>
      </w:r>
      <w:r w:rsidR="00FB757E">
        <w:rPr>
          <w:lang w:val="bg-BG"/>
        </w:rPr>
        <w:lastRenderedPageBreak/>
        <w:t>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15ECBDAD" wp14:editId="363552EA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C42FE1"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lastRenderedPageBreak/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385882AD" wp14:editId="369A0928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 xml:space="preserve">са стойности между (0,0) за горел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 xml:space="preserve">Това с което работи камерата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7778D2">
        <w:rPr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2F1603" w:rsidP="00E244F7">
      <w:pPr>
        <w:pStyle w:val="Heading4"/>
      </w:pPr>
      <w:r>
        <w:lastRenderedPageBreak/>
        <w:t>Scene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</w:t>
      </w:r>
      <w:r w:rsidR="009967AB">
        <w:rPr>
          <w:lang w:val="bg-BG"/>
        </w:rPr>
        <w:lastRenderedPageBreak/>
        <w:t xml:space="preserve">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8" w:name="_Toc411773157"/>
      <w:r w:rsidRPr="006B0CDC">
        <w:t>Избор на език и среда за програмиране</w:t>
      </w:r>
      <w:bookmarkEnd w:id="8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773158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6F19EC" w:rsidRDefault="009D4584" w:rsidP="006F19EC">
      <w:pPr>
        <w:pStyle w:val="Heading2"/>
      </w:pPr>
      <w:bookmarkStart w:id="10" w:name="_Toc411773159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r w:rsidR="00F93232" w:rsidRPr="006F19EC">
        <w:t xml:space="preserve"> Начална функция.</w:t>
      </w:r>
      <w:bookmarkEnd w:id="10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AF5BBE">
        <w:rPr>
          <w:rFonts w:eastAsiaTheme="minorHAnsi"/>
          <w:color w:val="0000FF"/>
          <w:highlight w:val="white"/>
          <w:lang w:eastAsia="en-US"/>
        </w:rPr>
        <w:t>const</w:t>
      </w:r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>"Failed to load scene "</w:t>
      </w:r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file.reset();</w:t>
      </w:r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lastRenderedPageBreak/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1770F4">
      <w:pPr>
        <w:rPr>
          <w:lang w:val="bg-BG"/>
        </w:rPr>
      </w:pPr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surfaces.push_back(film-&gt;get_surface());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rt::sdl::present_rendering(surfaces);</w:t>
      </w:r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renderer.do_not_render();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render_thread.join();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delete</w:t>
      </w:r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manager.cleanup();</w:t>
      </w:r>
    </w:p>
    <w:p w:rsidR="00F006C0" w:rsidRDefault="004F1CE1" w:rsidP="008661DE">
      <w:pPr>
        <w:rPr>
          <w:lang w:val="bg-BG"/>
        </w:rPr>
      </w:pPr>
      <w:r>
        <w:rPr>
          <w:lang w:val="bg-BG"/>
        </w:rPr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 xml:space="preserve">Когато това се случи, тя ще освободи всичко което трябва и </w:t>
      </w:r>
      <w:r w:rsidR="006A0288">
        <w:rPr>
          <w:lang w:val="bg-BG"/>
        </w:rPr>
        <w:lastRenderedPageBreak/>
        <w:t>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11" w:name="_Toc411773160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11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load_config_file(</w:t>
      </w:r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bool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open file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sjson_compile_source(str.c_str());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compile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void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sjson_free_file((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460FB2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</w:t>
      </w:r>
      <w:r>
        <w:rPr>
          <w:lang w:val="bg-BG"/>
        </w:rPr>
        <w:lastRenderedPageBreak/>
        <w:t>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 xml:space="preserve">Следващата стъпка е компилирането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 xml:space="preserve">json-file </w:t>
      </w:r>
      <w:r w:rsidR="006C692F">
        <w:rPr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lang w:val="bg-BG"/>
        </w:rPr>
        <w:t xml:space="preserve">Той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sjson_object_root(</w:t>
      </w:r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212E35">
      <w:pPr>
        <w:pStyle w:val="Quote"/>
        <w:rPr>
          <w:sz w:val="28"/>
          <w:lang w:val="bg-BG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r>
        <w:t xml:space="preserve">JS_Object </w:t>
      </w:r>
      <w:r>
        <w:rPr>
          <w:lang w:val="bg-BG"/>
        </w:rPr>
        <w:t>е прост обект, който съдържа тип и данни.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>Типа му може да се 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lastRenderedPageBreak/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bool</w:t>
      </w:r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*)&amp;</w:t>
      </w:r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sjson_object_root(file);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STACK_FRAME</w:t>
      </w:r>
      <w:r w:rsidR="005703BF">
        <w:rPr>
          <w:rFonts w:eastAsiaTheme="minorHAnsi"/>
          <w:highlight w:val="white"/>
          <w:lang w:eastAsia="en-US"/>
        </w:rPr>
        <w:t xml:space="preserve">(consumer_stack,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sjson_object_child(root,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ENSURE_TYPE</w:t>
      </w:r>
      <w:r w:rsidR="005E274C">
        <w:rPr>
          <w:rFonts w:eastAsiaTheme="minorHAnsi"/>
          <w:highlight w:val="white"/>
          <w:lang w:eastAsia="en-US"/>
        </w:rPr>
        <w:t xml:space="preserve">(consumer_stack,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2D5D7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"Loading "</w:t>
      </w:r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r w:rsidR="009B1325">
        <w:t xml:space="preserve">STACK_FRAME </w:t>
      </w:r>
      <w:r w:rsidR="009B1325">
        <w:rPr>
          <w:lang w:val="bg-BG"/>
        </w:rPr>
        <w:t>взима стека върху който да работи, името на обекта и самия обект. Пров</w:t>
      </w:r>
      <w:r w:rsidR="001420C4">
        <w:rPr>
          <w:lang w:val="bg-BG"/>
        </w:rPr>
        <w:t>е</w:t>
      </w:r>
      <w:r w:rsidR="009B1325">
        <w:rPr>
          <w:lang w:val="bg-BG"/>
        </w:rPr>
        <w:t xml:space="preserve">рява дали подадения обект има записана линия в файла. </w:t>
      </w:r>
      <w:r w:rsidR="00466B8C">
        <w:rPr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49778B">
        <w:rPr>
          <w:lang w:val="bg-BG"/>
        </w:rPr>
        <w:t>проверява типа на д</w:t>
      </w:r>
      <w:r w:rsidR="00151D53">
        <w:rPr>
          <w:lang w:val="bg-BG"/>
        </w:rPr>
        <w:t>аден обект, като го сравнява с о</w:t>
      </w:r>
      <w:r w:rsidR="0049778B">
        <w:rPr>
          <w:lang w:val="bg-BG"/>
        </w:rPr>
        <w:t>чаквания. Ако са различни, изполва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12" w:name="_Toc411773161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12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lang w:val="bg-BG"/>
        </w:rPr>
        <w:t xml:space="preserve">реца в който ще бъдат показани </w:t>
      </w:r>
      <w:r w:rsidR="00633ED3">
        <w:rPr>
          <w:lang w:val="bg-BG"/>
        </w:rPr>
        <w:t xml:space="preserve">текстурите. </w:t>
      </w:r>
      <w:r w:rsidR="00FB4EBE">
        <w:rPr>
          <w:lang w:val="bg-BG"/>
        </w:rPr>
        <w:t xml:space="preserve">При грешка, няма какво друго </w:t>
      </w:r>
      <w:r w:rsidR="00FB4EBE">
        <w:rPr>
          <w:lang w:val="bg-BG"/>
        </w:rPr>
        <w:lastRenderedPageBreak/>
        <w:t xml:space="preserve">да се направи освен да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 xml:space="preserve">REQIRE </w:t>
      </w:r>
      <w:r w:rsidR="00B64242">
        <w:rPr>
          <w:lang w:val="bg-BG"/>
        </w:rPr>
        <w:t xml:space="preserve">макроса. Той е практически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0B2592">
        <w:rPr>
          <w:rFonts w:eastAsiaTheme="minorHAnsi"/>
          <w:color w:val="0000FF"/>
          <w:highlight w:val="white"/>
          <w:lang w:eastAsia="en-US"/>
        </w:rPr>
        <w:t>void</w:t>
      </w:r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printf(</w:t>
      </w:r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exit(0);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SDL_CreateWindow(</w:t>
      </w:r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6F4C3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(window);</w:t>
      </w:r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 xml:space="preserve">текстурата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SDL_GetWindowSize(window,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6F4C3B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AC5FA5">
        <w:rPr>
          <w:lang w:val="bg-BG"/>
        </w:rPr>
        <w:t xml:space="preserve"> След като прозореца е готов, се завърта един основен ц</w:t>
      </w:r>
      <w:r w:rsidR="00F25BEB">
        <w:rPr>
          <w:lang w:val="bg-BG"/>
        </w:rPr>
        <w:t>икъл, който проверява за ивенти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rt::core::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putpixel(surface,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SDL_UnlockSurface(surface);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SDL_UpdateWindowSurface(window);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SDL_Delay(</w:t>
      </w:r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267BA5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lastRenderedPageBreak/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13" w:name="_Toc411773162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13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773163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4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2E74C8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0000FF"/>
          <w:highlight w:val="white"/>
          <w:lang w:eastAsia="en-US"/>
        </w:rPr>
        <w:t>void</w:t>
      </w:r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_sampler.create_subsampler(glm::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_film-&gt;get_surface()-&gt;get_size());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arena(</w:t>
      </w:r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process_subsampler(sub_sampler, arena);</w:t>
      </w:r>
    </w:p>
    <w:p w:rsidR="004B5E5C" w:rsidRDefault="004569FD" w:rsidP="000B29F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void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samplers.reserve(</w:t>
      </w:r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for</w:t>
      </w:r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end_pos(</w:t>
      </w:r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samplers.push_back(_sampler.create_subsampler(pos,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BF3077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</w:t>
      </w:r>
      <w:r w:rsidR="00E14891">
        <w:rPr>
          <w:rFonts w:eastAsiaTheme="minorHAnsi"/>
          <w:color w:val="008000"/>
          <w:highlight w:val="white"/>
          <w:lang w:eastAsia="en-US"/>
        </w:rPr>
        <w:t>create an arena for each thread</w:t>
      </w:r>
    </w:p>
    <w:p w:rsidR="007A5655" w:rsidRDefault="007B3763" w:rsidP="00AB5D02">
      <w:pPr>
        <w:ind w:firstLine="720"/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E14D08" w:rsidRPr="00E14D08" w:rsidRDefault="00E14D08" w:rsidP="00AB5D02">
      <w:pPr>
        <w:ind w:firstLine="720"/>
      </w:pP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continue</w:t>
      </w:r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process_subsampler(samplers[i],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arenas[tid]-&gt;free_all();</w:t>
      </w:r>
    </w:p>
    <w:p w:rsidR="007A5655" w:rsidRDefault="007A5655" w:rsidP="007A5655">
      <w:pPr>
        <w:pStyle w:val="Quote"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rng(rd());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0..PixelCount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samples[i].position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camera.find_ray(samples[i],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_integrator.calculate_radiance(_scene,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.free_all();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</w:t>
      </w:r>
      <w:r w:rsidR="00935FF3">
        <w:rPr>
          <w:lang w:val="bg-BG"/>
        </w:rPr>
        <w:lastRenderedPageBreak/>
        <w:t xml:space="preserve">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15" w:name="_Toc411773164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5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class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Sampler(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SubSampler(glm::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pos,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size,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SubSampler() {}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next_samples(</w:t>
      </w:r>
      <w:r>
        <w:rPr>
          <w:rFonts w:eastAsiaTheme="minorHAnsi"/>
          <w:highlight w:val="white"/>
          <w:lang w:eastAsia="en-US"/>
        </w:rPr>
        <w:t>Sample</w:t>
      </w:r>
      <w:r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create_subsampler(glm::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ED6665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 xml:space="preserve">приема масива заделен предварително и го попълва с </w:t>
      </w:r>
      <w:r w:rsidR="00FF6DCF">
        <w:rPr>
          <w:lang w:val="bg-BG"/>
        </w:rPr>
        <w:lastRenderedPageBreak/>
        <w:t>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if</w:t>
      </w:r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for</w:t>
      </w:r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return</w:t>
      </w:r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72375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0D1530" w:rsidRDefault="000D1530" w:rsidP="001C14C7">
      <w:pPr>
        <w:rPr>
          <w:lang w:val="bg-BG"/>
        </w:rPr>
      </w:pPr>
      <w:r>
        <w:rPr>
          <w:lang w:val="bg-BG"/>
        </w:rPr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773165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6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Camera(glm::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create_camera_to_world(</w:t>
      </w:r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glm::sin(to_radians(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glm::sin(to_radians(yfov));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void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lastRenderedPageBreak/>
        <w:t>private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390807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763521" w:rsidRPr="00390807">
        <w:t xml:space="preserve"> </w:t>
      </w:r>
      <w:r w:rsidR="00994167" w:rsidRPr="00390807">
        <w:t>create_camera_to_world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140FC1">
      <w:pPr>
        <w:rPr>
          <w:lang w:val="bg-BG"/>
        </w:rPr>
      </w:pPr>
      <w:r>
        <w:rPr>
          <w:lang w:val="bg-BG"/>
        </w:rPr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>DirectX. 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orientation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72389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</w:t>
      </w:r>
      <w:r w:rsidR="005E3349">
        <w:rPr>
          <w:lang w:val="bg-BG"/>
        </w:rPr>
        <w:lastRenderedPageBreak/>
        <w:t xml:space="preserve">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773166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7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 xml:space="preserve">. </w:t>
      </w:r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r w:rsidR="00702547">
        <w:rPr>
          <w:lang w:val="bg-BG"/>
        </w:rPr>
        <w:t xml:space="preserve"> </w:t>
      </w:r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 xml:space="preserve">.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path_throughput(1,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mat.get_brdf(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uniform_sample_one_light(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8C0841">
      <w:pPr>
        <w:rPr>
          <w:lang w:val="bg-BG"/>
        </w:rPr>
      </w:pPr>
      <w:r>
        <w:rPr>
          <w:lang w:val="bg-BG"/>
        </w:rPr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float</w:t>
      </w:r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 xml:space="preserve">path_throughput *= f * glm::abs(glm::dot(incident,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L;</w:t>
      </w:r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18" w:name="_Toc411773167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8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r w:rsidR="00AA2D85" w:rsidRPr="000330C6">
        <w:rPr>
          <w:rFonts w:eastAsiaTheme="minorHAnsi"/>
          <w:b/>
          <w:highlight w:val="white"/>
          <w:lang w:eastAsia="en-US"/>
        </w:rPr>
        <w:tab/>
      </w:r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_surface;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* samples;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highlight w:val="white"/>
          <w:lang w:eastAsia="en-US"/>
        </w:rPr>
        <w:t>: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apply_radiance(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x,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A2D85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get_surface();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Film(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target);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~Film();</w:t>
      </w:r>
    </w:p>
    <w:p w:rsidR="00EC3356" w:rsidRDefault="00AA2D85" w:rsidP="00BA4E1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};</w:t>
      </w:r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value_as_color(</w:t>
      </w:r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X += value_as_color.r;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Y += value_as_color.g;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Z += value_</w:t>
      </w:r>
      <w:r w:rsidRPr="0045295C">
        <w:rPr>
          <w:rStyle w:val="Strong"/>
          <w:rFonts w:eastAsiaTheme="minorHAnsi"/>
          <w:highlight w:val="white"/>
        </w:rPr>
        <w:t>as</w:t>
      </w:r>
      <w:r>
        <w:rPr>
          <w:rFonts w:eastAsiaTheme="minorHAnsi"/>
          <w:highlight w:val="white"/>
          <w:lang w:eastAsia="en-US"/>
        </w:rPr>
        <w:t>_color.b;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samples_here += 1;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X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Y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Z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samples[</w:t>
      </w:r>
      <w:r>
        <w:rPr>
          <w:rFonts w:eastAsiaTheme="minorHAnsi"/>
          <w:color w:val="808080"/>
          <w:highlight w:val="white"/>
          <w:lang w:eastAsia="en-US"/>
        </w:rPr>
        <w:t>y</w:t>
      </w:r>
      <w:r>
        <w:rPr>
          <w:rFonts w:eastAsiaTheme="minorHAnsi"/>
          <w:highlight w:val="white"/>
          <w:lang w:eastAsia="en-US"/>
        </w:rPr>
        <w:t xml:space="preserve"> * width + </w:t>
      </w:r>
      <w:r>
        <w:rPr>
          <w:rFonts w:eastAsiaTheme="minorHAnsi"/>
          <w:color w:val="808080"/>
          <w:highlight w:val="white"/>
          <w:lang w:eastAsia="en-US"/>
        </w:rPr>
        <w:t>x</w:t>
      </w:r>
      <w:r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B82B0C" w:rsidP="0097653E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_surface-&gt;pixel(</w:t>
      </w:r>
      <w:r>
        <w:rPr>
          <w:rFonts w:eastAsiaTheme="minorHAnsi"/>
          <w:color w:val="808080"/>
          <w:highlight w:val="white"/>
          <w:lang w:eastAsia="en-US"/>
        </w:rPr>
        <w:t>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y</w:t>
      </w:r>
      <w:r>
        <w:rPr>
          <w:rFonts w:eastAsiaTheme="minorHAnsi"/>
          <w:highlight w:val="white"/>
          <w:lang w:eastAsia="en-US"/>
        </w:rPr>
        <w:t xml:space="preserve">) = </w:t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>(X,Y,Z, 255);</w:t>
      </w:r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19" w:name="_Toc411773168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19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enum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45295C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int</w:t>
      </w:r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if</w:t>
      </w:r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1 :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switch</w:t>
      </w:r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break</w:t>
      </w:r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5E1FEA">
      <w:pPr>
        <w:pStyle w:val="Quote"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_adapter.get_bounding_box(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773169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class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>public</w:t>
      </w:r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995563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struct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846124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_pos(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get_bounding_box()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CE20FE">
      <w:pPr>
        <w:pStyle w:val="Quote"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CE20FE" w:rsidP="00CE20FE">
      <w:pPr>
        <w:pStyle w:val="Quote"/>
        <w:rPr>
          <w:lang w:val="bg-BG"/>
        </w:rPr>
      </w:pPr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BA5CBD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7C7AC4">
      <w:pPr>
        <w:rPr>
          <w:lang w:val="bg-BG"/>
        </w:rPr>
      </w:pPr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B313E7">
      <w:pPr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Triangle(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a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b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c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rt::core::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734F65" w:rsidRPr="009F6D03" w:rsidRDefault="007B196E" w:rsidP="009F6D03">
      <w:r>
        <w:rPr>
          <w:lang w:val="bg-BG"/>
        </w:rPr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42519B">
        <w:trPr>
          <w:trHeight w:val="539"/>
        </w:trPr>
        <w:tc>
          <w:tcPr>
            <w:tcW w:w="500" w:type="pct"/>
          </w:tcPr>
          <w:p w:rsidR="00D40FFB" w:rsidRDefault="00D40FFB" w:rsidP="0042519B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42519B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42519B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88373B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lastRenderedPageBreak/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773170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1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lastRenderedPageBreak/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 xml:space="preserve">.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 xml:space="preserve">какъв е бил шансът да бъде избран този лъч.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evaluate_sample_f(glm::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DC100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bookmarkStart w:id="22" w:name="_GoBack"/>
      <w:bookmarkEnd w:id="22"/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>я пропусканите цветове(примерно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773171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Материала на всеки обект може да се опише като комбинация от няколко двупосочни дистрибуторни функции. Всяка една от </w:t>
      </w:r>
      <w:r>
        <w:rPr>
          <w:rFonts w:ascii="Consolas" w:hAnsi="Consolas" w:cs="Consolas"/>
          <w:sz w:val="28"/>
          <w:lang w:val="bg-BG"/>
        </w:rPr>
        <w:lastRenderedPageBreak/>
        <w:t xml:space="preserve">тези функции рефлектира </w:t>
      </w:r>
      <w:r w:rsidR="00653423">
        <w:rPr>
          <w:rFonts w:ascii="Consolas" w:hAnsi="Consolas" w:cs="Consolas"/>
          <w:sz w:val="28"/>
          <w:lang w:val="bg-BG"/>
        </w:rPr>
        <w:t>дадени дължини на вълните(или цветове)</w:t>
      </w:r>
      <w:r>
        <w:rPr>
          <w:rFonts w:ascii="Consolas" w:hAnsi="Consolas" w:cs="Consolas"/>
          <w:sz w:val="28"/>
          <w:lang w:val="bg-BG"/>
        </w:rPr>
        <w:t xml:space="preserve"> по някакъв начин. </w:t>
      </w:r>
      <w:r w:rsidR="00331BB3">
        <w:rPr>
          <w:rFonts w:ascii="Consolas" w:hAnsi="Consolas" w:cs="Consolas"/>
          <w:sz w:val="28"/>
          <w:lang w:val="bg-BG"/>
        </w:rPr>
        <w:t xml:space="preserve"> </w:t>
      </w:r>
      <w:r w:rsidR="00653423">
        <w:rPr>
          <w:rFonts w:ascii="Consolas" w:hAnsi="Consolas" w:cs="Consolas"/>
          <w:sz w:val="28"/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rPr>
          <w:rFonts w:ascii="Consolas" w:hAnsi="Consolas" w:cs="Consolas"/>
          <w:sz w:val="28"/>
        </w:rPr>
        <w:t xml:space="preserve">ColorFilter, </w:t>
      </w:r>
      <w:r w:rsidR="00653423">
        <w:rPr>
          <w:rFonts w:ascii="Consolas" w:hAnsi="Consolas" w:cs="Consolas"/>
          <w:sz w:val="28"/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rFonts w:ascii="Consolas" w:hAnsi="Consolas" w:cs="Consolas"/>
          <w:sz w:val="28"/>
          <w:lang w:val="bg-BG"/>
        </w:rPr>
        <w:t xml:space="preserve">За да може целият обект да бъде с един цвяте е предоставен </w:t>
      </w:r>
      <w:r w:rsidR="005735D7">
        <w:rPr>
          <w:rFonts w:ascii="Consolas" w:hAnsi="Consolas" w:cs="Consolas"/>
          <w:sz w:val="28"/>
        </w:rPr>
        <w:t>SpectrumFilter</w:t>
      </w:r>
      <w:r w:rsidR="005735D7">
        <w:rPr>
          <w:rFonts w:ascii="Consolas" w:hAnsi="Consolas" w:cs="Consolas"/>
          <w:sz w:val="28"/>
          <w:lang w:val="bg-BG"/>
        </w:rPr>
        <w:t>, който независимо от входниет данни винаги връща един спектър.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get_color(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_R;</w:t>
      </w:r>
    </w:p>
    <w:p w:rsidR="005E5E9F" w:rsidRDefault="00B021AB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A7" w:rsidRPr="00392600" w:rsidRDefault="005507A7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да е възможно изполването на текстури е предоставен и </w:t>
      </w:r>
      <w:r>
        <w:rPr>
          <w:rFonts w:ascii="Consolas" w:hAnsi="Consolas" w:cs="Consolas"/>
          <w:sz w:val="28"/>
        </w:rPr>
        <w:t>DirectTexFilter.</w:t>
      </w:r>
      <w:r w:rsidR="00392600">
        <w:rPr>
          <w:rFonts w:ascii="Consolas" w:hAnsi="Consolas" w:cs="Consolas"/>
          <w:sz w:val="28"/>
        </w:rPr>
        <w:t xml:space="preserve"> </w:t>
      </w:r>
      <w:r w:rsidR="00392600">
        <w:rPr>
          <w:rFonts w:ascii="Consolas" w:hAnsi="Consolas" w:cs="Consolas"/>
          <w:sz w:val="28"/>
          <w:lang w:val="bg-BG"/>
        </w:rPr>
        <w:t xml:space="preserve">Той държи в себе си референция към </w:t>
      </w:r>
      <w:r w:rsidR="00392600">
        <w:rPr>
          <w:rFonts w:ascii="Consolas" w:hAnsi="Consolas" w:cs="Consolas"/>
          <w:sz w:val="28"/>
        </w:rPr>
        <w:t xml:space="preserve">Surface2d, </w:t>
      </w:r>
      <w:r w:rsidR="00392600">
        <w:rPr>
          <w:rFonts w:ascii="Consolas" w:hAnsi="Consolas" w:cs="Consolas"/>
          <w:sz w:val="28"/>
          <w:lang w:val="bg-BG"/>
        </w:rPr>
        <w:t>което е класа който съдърж</w:t>
      </w:r>
      <w:r w:rsidR="00DF6685">
        <w:rPr>
          <w:rFonts w:ascii="Consolas" w:hAnsi="Consolas" w:cs="Consolas"/>
          <w:sz w:val="28"/>
          <w:lang w:val="bg-BG"/>
        </w:rPr>
        <w:t>и</w:t>
      </w:r>
      <w:r w:rsidR="00392600">
        <w:rPr>
          <w:rFonts w:ascii="Consolas" w:hAnsi="Consolas" w:cs="Consolas"/>
          <w:sz w:val="28"/>
          <w:lang w:val="bg-BG"/>
        </w:rPr>
        <w:t xml:space="preserve"> в себе си решетка от цветове в </w:t>
      </w:r>
      <w:r w:rsidR="00392600">
        <w:rPr>
          <w:rFonts w:ascii="Consolas" w:hAnsi="Consolas" w:cs="Consolas"/>
          <w:sz w:val="28"/>
        </w:rPr>
        <w:t>X8R8G8B8</w:t>
      </w:r>
      <w:r w:rsidR="00392600">
        <w:rPr>
          <w:rFonts w:ascii="Consolas" w:hAnsi="Consolas" w:cs="Consolas"/>
          <w:sz w:val="28"/>
          <w:lang w:val="bg-BG"/>
        </w:rPr>
        <w:t xml:space="preserve">. Когато получи координати, то намира на коя </w:t>
      </w:r>
      <w:r w:rsidR="00FA78E0">
        <w:rPr>
          <w:rFonts w:ascii="Consolas" w:hAnsi="Consolas" w:cs="Consolas"/>
          <w:sz w:val="28"/>
          <w:lang w:val="bg-BG"/>
        </w:rPr>
        <w:t>клетка</w:t>
      </w:r>
      <w:r w:rsidR="00392600">
        <w:rPr>
          <w:rFonts w:ascii="Consolas" w:hAnsi="Consolas" w:cs="Consolas"/>
          <w:sz w:val="28"/>
          <w:lang w:val="bg-BG"/>
        </w:rPr>
        <w:t xml:space="preserve"> отговарят и </w:t>
      </w:r>
      <w:r w:rsidR="002E5C32">
        <w:rPr>
          <w:rFonts w:ascii="Consolas" w:hAnsi="Consolas" w:cs="Consolas"/>
          <w:sz w:val="28"/>
          <w:lang w:val="bg-BG"/>
        </w:rPr>
        <w:t xml:space="preserve">връща стойността </w:t>
      </w:r>
      <w:r w:rsidR="00445140">
        <w:rPr>
          <w:rFonts w:ascii="Consolas" w:hAnsi="Consolas" w:cs="Consolas"/>
          <w:sz w:val="28"/>
          <w:lang w:val="bg-BG"/>
        </w:rPr>
        <w:t>й</w:t>
      </w:r>
      <w:r w:rsidR="002E5C32">
        <w:rPr>
          <w:rFonts w:ascii="Consolas" w:hAnsi="Consolas" w:cs="Consolas"/>
          <w:sz w:val="28"/>
          <w:lang w:val="bg-BG"/>
        </w:rPr>
        <w:t xml:space="preserve"> в очакавния формат</w:t>
      </w:r>
      <w:r w:rsidR="00392600">
        <w:rPr>
          <w:rFonts w:ascii="Consolas" w:hAnsi="Consolas" w:cs="Consolas"/>
          <w:sz w:val="28"/>
          <w:lang w:val="bg-BG"/>
        </w:rPr>
        <w:t>.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get_color(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 = _surface.get_size();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uvs = glm::min(glm::abs(uvs),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(1.0f, 1.0f));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)(size.x * uvs.x);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)(size.y * uvs.y);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_surface.pixel(xpos, ypos);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color.as_vec3();</w:t>
      </w:r>
    </w:p>
    <w:p w:rsidR="00084AA2" w:rsidRDefault="005507A7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0A34" w:rsidRDefault="00084AA2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rFonts w:ascii="Consolas" w:hAnsi="Consolas" w:cs="Consolas"/>
          <w:sz w:val="28"/>
          <w:lang w:val="bg-BG"/>
        </w:rPr>
        <w:t>Трябва да се покрие този слу</w:t>
      </w:r>
      <w:r w:rsidR="00E30A34">
        <w:rPr>
          <w:rFonts w:ascii="Consolas" w:hAnsi="Consolas" w:cs="Consolas"/>
          <w:sz w:val="28"/>
          <w:lang w:val="bg-BG"/>
        </w:rPr>
        <w:t xml:space="preserve">чай. Интефейса </w:t>
      </w:r>
      <w:r w:rsidR="00E30A34">
        <w:rPr>
          <w:rFonts w:ascii="Consolas" w:hAnsi="Consolas" w:cs="Consolas"/>
          <w:sz w:val="28"/>
        </w:rPr>
        <w:t xml:space="preserve">ColorFilter </w:t>
      </w:r>
      <w:r w:rsidR="00E30A34">
        <w:rPr>
          <w:rFonts w:ascii="Consolas" w:hAnsi="Consolas" w:cs="Consolas"/>
          <w:sz w:val="28"/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</w:t>
      </w:r>
      <w:r w:rsidR="00E30A34">
        <w:rPr>
          <w:rFonts w:ascii="Consolas" w:hAnsi="Consolas" w:cs="Consolas"/>
          <w:sz w:val="28"/>
          <w:lang w:val="bg-BG"/>
        </w:rPr>
        <w:lastRenderedPageBreak/>
        <w:t xml:space="preserve">стойностите между пикселите. Такива методи са </w:t>
      </w:r>
      <w:r w:rsidR="00E30A34">
        <w:rPr>
          <w:rFonts w:ascii="Consolas" w:hAnsi="Consolas" w:cs="Consolas"/>
          <w:sz w:val="28"/>
        </w:rPr>
        <w:t>bilinear filtering</w:t>
      </w:r>
      <w:r w:rsidR="00E30A34">
        <w:rPr>
          <w:rFonts w:ascii="Consolas" w:hAnsi="Consolas" w:cs="Consolas"/>
          <w:sz w:val="28"/>
          <w:lang w:val="bg-BG"/>
        </w:rPr>
        <w:t xml:space="preserve">, </w:t>
      </w:r>
      <w:r w:rsidR="00E30A34">
        <w:rPr>
          <w:rFonts w:ascii="Consolas" w:hAnsi="Consolas" w:cs="Consolas"/>
          <w:sz w:val="28"/>
        </w:rPr>
        <w:t xml:space="preserve">trilinear filtering </w:t>
      </w:r>
      <w:r w:rsidR="00E30A34">
        <w:rPr>
          <w:rFonts w:ascii="Consolas" w:hAnsi="Consolas" w:cs="Consolas"/>
          <w:sz w:val="28"/>
          <w:lang w:val="bg-BG"/>
        </w:rPr>
        <w:t>и други.</w:t>
      </w:r>
    </w:p>
    <w:p w:rsidR="000D3384" w:rsidRDefault="000D3384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Тек</w:t>
      </w:r>
      <w:r w:rsidR="007600B9">
        <w:rPr>
          <w:rFonts w:ascii="Consolas" w:hAnsi="Consolas" w:cs="Consolas"/>
          <w:sz w:val="28"/>
          <w:lang w:val="bg-BG"/>
        </w:rPr>
        <w:t xml:space="preserve">стурите са споделен ресурс и се </w:t>
      </w:r>
      <w:r>
        <w:rPr>
          <w:rFonts w:ascii="Consolas" w:hAnsi="Consolas" w:cs="Consolas"/>
          <w:sz w:val="28"/>
          <w:lang w:val="bg-BG"/>
        </w:rPr>
        <w:t xml:space="preserve">зареждат от мениджъра на ресурси. Изполва се библиотеката </w:t>
      </w:r>
      <w:r>
        <w:rPr>
          <w:rFonts w:ascii="Consolas" w:hAnsi="Consolas" w:cs="Consolas"/>
          <w:sz w:val="28"/>
        </w:rPr>
        <w:t>stb_image</w:t>
      </w:r>
      <w:r>
        <w:rPr>
          <w:rFonts w:ascii="Consolas" w:hAnsi="Consolas" w:cs="Consolas"/>
          <w:sz w:val="28"/>
          <w:lang w:val="bg-BG"/>
        </w:rPr>
        <w:t xml:space="preserve"> за </w:t>
      </w:r>
      <w:r w:rsidR="007600B9">
        <w:rPr>
          <w:rFonts w:ascii="Consolas" w:hAnsi="Consolas" w:cs="Consolas"/>
          <w:sz w:val="28"/>
          <w:lang w:val="bg-BG"/>
        </w:rPr>
        <w:t>обработка</w:t>
      </w:r>
      <w:r>
        <w:rPr>
          <w:rFonts w:ascii="Consolas" w:hAnsi="Consolas" w:cs="Consolas"/>
          <w:sz w:val="28"/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773172"/>
      <w:r>
        <w:rPr>
          <w:lang w:val="bg-BG"/>
        </w:rPr>
        <w:t>Сцена. Описание на виртуалната среда.</w:t>
      </w:r>
      <w:bookmarkEnd w:id="24"/>
    </w:p>
    <w:p w:rsidR="00925172" w:rsidRDefault="00CA52B1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съдържа всички обекти в сцената. </w:t>
      </w:r>
      <w:r w:rsidR="00E71291">
        <w:rPr>
          <w:rFonts w:ascii="Consolas" w:hAnsi="Consolas" w:cs="Consolas"/>
          <w:sz w:val="28"/>
          <w:lang w:val="bg-BG"/>
        </w:rPr>
        <w:t>Това включва описан</w:t>
      </w:r>
      <w:r w:rsidR="008C15A5">
        <w:rPr>
          <w:rFonts w:ascii="Consolas" w:hAnsi="Consolas" w:cs="Consolas"/>
          <w:sz w:val="28"/>
          <w:lang w:val="bg-BG"/>
        </w:rPr>
        <w:t>и</w:t>
      </w:r>
      <w:r w:rsidR="00E71291">
        <w:rPr>
          <w:rFonts w:ascii="Consolas" w:hAnsi="Consolas" w:cs="Consolas"/>
          <w:sz w:val="28"/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rFonts w:ascii="Consolas" w:hAnsi="Consolas" w:cs="Consolas"/>
          <w:sz w:val="28"/>
          <w:lang w:val="bg-BG"/>
        </w:rPr>
        <w:t xml:space="preserve">Една от задачите на сцената е да транслира входните лъчи </w:t>
      </w:r>
      <w:r w:rsidR="00F11369">
        <w:rPr>
          <w:rFonts w:ascii="Consolas" w:hAnsi="Consolas" w:cs="Consolas"/>
          <w:sz w:val="28"/>
          <w:lang w:val="bg-BG"/>
        </w:rPr>
        <w:t>от глобална координатна система към локална за</w:t>
      </w:r>
      <w:r w:rsidR="001F43D1">
        <w:rPr>
          <w:rFonts w:ascii="Consolas" w:hAnsi="Consolas" w:cs="Consolas"/>
          <w:sz w:val="28"/>
          <w:lang w:val="bg-BG"/>
        </w:rPr>
        <w:t xml:space="preserve"> съотвения тестван обект. </w:t>
      </w:r>
      <w:r w:rsidR="00F11369">
        <w:rPr>
          <w:rFonts w:ascii="Consolas" w:hAnsi="Consolas" w:cs="Consolas"/>
          <w:sz w:val="28"/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Тази информация трябва да бъде преодставена от константни функции, защото сцената е споделена за всички рендериращи нишки.</w:t>
      </w:r>
      <w:r w:rsidR="00D536B7">
        <w:rPr>
          <w:rFonts w:ascii="Consolas" w:hAnsi="Consolas" w:cs="Consolas"/>
          <w:sz w:val="28"/>
          <w:lang w:val="bg-BG"/>
        </w:rPr>
        <w:t xml:space="preserve"> Сцената съхранява обектите в отделен </w:t>
      </w:r>
      <w:r w:rsidR="00D536B7">
        <w:rPr>
          <w:rFonts w:ascii="Consolas" w:hAnsi="Consolas" w:cs="Consolas"/>
          <w:sz w:val="28"/>
        </w:rPr>
        <w:t xml:space="preserve">Node </w:t>
      </w:r>
      <w:r w:rsidR="00D536B7">
        <w:rPr>
          <w:rFonts w:ascii="Consolas" w:hAnsi="Consolas" w:cs="Consolas"/>
          <w:sz w:val="28"/>
          <w:lang w:val="bg-BG"/>
        </w:rPr>
        <w:t>клас, който съдържа форма и разположение на този обект.</w:t>
      </w:r>
      <w:r w:rsidR="00F561F0">
        <w:rPr>
          <w:rFonts w:ascii="Consolas" w:hAnsi="Consolas" w:cs="Consolas"/>
          <w:sz w:val="28"/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rFonts w:ascii="Consolas" w:hAnsi="Consolas" w:cs="Consolas"/>
          <w:sz w:val="28"/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rFonts w:ascii="Consolas" w:hAnsi="Consolas" w:cs="Consolas"/>
          <w:sz w:val="28"/>
          <w:lang w:val="bg-BG"/>
        </w:rPr>
        <w:t>В рей трейсъра е по-лесно да бъде превърнат отделния</w:t>
      </w:r>
      <w:r w:rsidR="00836D39">
        <w:rPr>
          <w:rFonts w:ascii="Consolas" w:hAnsi="Consolas" w:cs="Consolas"/>
          <w:sz w:val="28"/>
          <w:lang w:val="bg-BG"/>
        </w:rPr>
        <w:t>т</w:t>
      </w:r>
      <w:r w:rsidR="00B52067">
        <w:rPr>
          <w:rFonts w:ascii="Consolas" w:hAnsi="Consolas" w:cs="Consolas"/>
          <w:sz w:val="28"/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Ако лъча пресича обекта</w:t>
      </w:r>
      <w:r w:rsidR="00CF7551">
        <w:rPr>
          <w:rFonts w:ascii="Consolas" w:hAnsi="Consolas" w:cs="Consolas"/>
          <w:sz w:val="28"/>
          <w:lang w:val="bg-BG"/>
        </w:rPr>
        <w:t xml:space="preserve"> върху който се тества,</w:t>
      </w:r>
      <w:r>
        <w:rPr>
          <w:rFonts w:ascii="Consolas" w:hAnsi="Consolas" w:cs="Consolas"/>
          <w:sz w:val="28"/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rFonts w:ascii="Consolas" w:hAnsi="Consolas" w:cs="Consolas"/>
          <w:sz w:val="28"/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rFonts w:ascii="Consolas" w:hAnsi="Consolas" w:cs="Consolas"/>
          <w:sz w:val="28"/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5" w:name="_Toc411773173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</w:rPr>
      </w:pPr>
      <w:bookmarkStart w:id="26" w:name="_Toc411773174"/>
      <w:r w:rsidRPr="002D10CF">
        <w:rPr>
          <w:lang w:val="bg-BG"/>
        </w:rPr>
        <w:t>Изисквания към компютърната конфигурация</w:t>
      </w:r>
      <w:bookmarkEnd w:id="26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7" w:name="_Toc411773175"/>
      <w:r w:rsidRPr="002D10CF">
        <w:rPr>
          <w:lang w:val="bg-BG"/>
        </w:rPr>
        <w:t>Инсталация</w:t>
      </w:r>
      <w:bookmarkEnd w:id="27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8" w:name="_Toc411773176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lastRenderedPageBreak/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</w:t>
      </w:r>
      <w:r w:rsidR="00BD0EBE">
        <w:rPr>
          <w:rFonts w:asciiTheme="minorHAnsi" w:hAnsiTheme="minorHAnsi"/>
          <w:lang w:val="bg-BG"/>
        </w:rPr>
        <w:lastRenderedPageBreak/>
        <w:t xml:space="preserve">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773177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773178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27A50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773149" w:history="1">
            <w:r w:rsidR="00427A50" w:rsidRPr="001F22C7">
              <w:rPr>
                <w:rStyle w:val="Hyperlink"/>
                <w:noProof/>
              </w:rPr>
              <w:t>Увод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_Toc411773149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0" w:history="1"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1" w:history="1">
            <w:r w:rsidRPr="001F22C7">
              <w:rPr>
                <w:rStyle w:val="Hyperlink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2" w:history="1">
            <w:r w:rsidRPr="001F22C7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3" w:history="1">
            <w:r w:rsidRPr="001F22C7">
              <w:rPr>
                <w:rStyle w:val="Hyperlink"/>
                <w:noProof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Съществуващи</w:t>
            </w:r>
            <w:r w:rsidRPr="001F22C7">
              <w:rPr>
                <w:rStyle w:val="Hyperlink"/>
                <w:noProof/>
                <w:lang w:val="bg-BG"/>
              </w:rPr>
              <w:t xml:space="preserve">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4" w:history="1">
            <w:r w:rsidRPr="001F22C7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ВТОРА </w:t>
            </w:r>
            <w:r w:rsidRPr="001F22C7">
              <w:rPr>
                <w:rStyle w:val="Hyperlink"/>
                <w:noProof/>
              </w:rPr>
              <w:t xml:space="preserve">ГЛАВА: </w:t>
            </w:r>
            <w:r w:rsidRPr="001F22C7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5" w:history="1">
            <w:r w:rsidRPr="001F22C7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6" w:history="1">
            <w:r w:rsidRPr="001F22C7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7" w:history="1">
            <w:r w:rsidRPr="001F22C7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8" w:history="1">
            <w:r w:rsidRPr="001F22C7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ТРЕТА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9" w:history="1">
            <w:r w:rsidRPr="001F22C7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0" w:history="1">
            <w:r w:rsidRPr="001F22C7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1" w:history="1">
            <w:r w:rsidRPr="001F22C7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1F22C7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2" w:history="1">
            <w:r w:rsidRPr="001F22C7">
              <w:rPr>
                <w:rStyle w:val="Hyperlink"/>
                <w:noProof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3" w:history="1">
            <w:r w:rsidRPr="001F22C7">
              <w:rPr>
                <w:rStyle w:val="Hyperlink"/>
                <w:noProof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Рендърър</w:t>
            </w:r>
            <w:r w:rsidRPr="001F22C7">
              <w:rPr>
                <w:rStyle w:val="Hyperlink"/>
                <w:noProof/>
              </w:rPr>
              <w:t xml:space="preserve"> </w:t>
            </w:r>
            <w:r w:rsidRPr="001F22C7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4" w:history="1">
            <w:r w:rsidRPr="001F22C7">
              <w:rPr>
                <w:rStyle w:val="Hyperlink"/>
                <w:noProof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5" w:history="1">
            <w:r w:rsidRPr="001F22C7">
              <w:rPr>
                <w:rStyle w:val="Hyperlink"/>
                <w:noProof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Камера от ст</w:t>
            </w:r>
            <w:r w:rsidRPr="001F22C7">
              <w:rPr>
                <w:rStyle w:val="Hyperlink"/>
                <w:noProof/>
                <w:lang w:val="bg-BG"/>
              </w:rPr>
              <w:t>е</w:t>
            </w:r>
            <w:r w:rsidRPr="001F22C7">
              <w:rPr>
                <w:rStyle w:val="Hyperlink"/>
                <w:noProof/>
                <w:lang w:val="bg-BG"/>
              </w:rPr>
              <w:t>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6" w:history="1">
            <w:r w:rsidRPr="001F22C7">
              <w:rPr>
                <w:rStyle w:val="Hyperlink"/>
                <w:noProof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7" w:history="1">
            <w:r w:rsidRPr="001F22C7">
              <w:rPr>
                <w:rStyle w:val="Hyperlink"/>
                <w:noProof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8" w:history="1">
            <w:r w:rsidRPr="001F22C7">
              <w:rPr>
                <w:rStyle w:val="Hyperlink"/>
                <w:noProof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9" w:history="1">
            <w:r w:rsidRPr="001F22C7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0" w:history="1">
            <w:r w:rsidRPr="001F22C7">
              <w:rPr>
                <w:rStyle w:val="Hyperlink"/>
                <w:noProof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1" w:history="1">
            <w:r w:rsidRPr="001F22C7">
              <w:rPr>
                <w:rStyle w:val="Hyperlink"/>
                <w:noProof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2" w:history="1">
            <w:r w:rsidRPr="001F22C7">
              <w:rPr>
                <w:rStyle w:val="Hyperlink"/>
                <w:noProof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73" w:history="1">
            <w:r w:rsidRPr="001F22C7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ЧЕТВЪРТА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4" w:history="1">
            <w:r w:rsidRPr="001F22C7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5" w:history="1">
            <w:r w:rsidRPr="001F22C7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6" w:history="1">
            <w:r w:rsidRPr="001F22C7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7" w:history="1">
            <w:r w:rsidRPr="001F22C7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8" w:history="1">
            <w:r w:rsidRPr="001F22C7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Pr="003F23C5" w:rsidRDefault="00790C41" w:rsidP="00450D4D">
          <w:pPr>
            <w:rPr>
              <w:lang w:val="bg-BG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3F23C5" w:rsidSect="005A307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66" w:rsidRDefault="00A97766" w:rsidP="00872DBD">
      <w:r>
        <w:separator/>
      </w:r>
    </w:p>
  </w:endnote>
  <w:endnote w:type="continuationSeparator" w:id="0">
    <w:p w:rsidR="00A97766" w:rsidRDefault="00A97766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C2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66" w:rsidRDefault="00A97766" w:rsidP="00872DBD">
      <w:r>
        <w:separator/>
      </w:r>
    </w:p>
  </w:footnote>
  <w:footnote w:type="continuationSeparator" w:id="0">
    <w:p w:rsidR="00A97766" w:rsidRDefault="00A97766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14EC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2D2F"/>
    <w:rsid w:val="00023DB7"/>
    <w:rsid w:val="00024AE8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DF3"/>
    <w:rsid w:val="000342F8"/>
    <w:rsid w:val="0003511A"/>
    <w:rsid w:val="000353ED"/>
    <w:rsid w:val="000408A7"/>
    <w:rsid w:val="00041E96"/>
    <w:rsid w:val="00042ACC"/>
    <w:rsid w:val="000436F5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667D"/>
    <w:rsid w:val="00076A88"/>
    <w:rsid w:val="00077893"/>
    <w:rsid w:val="00077B36"/>
    <w:rsid w:val="000808B5"/>
    <w:rsid w:val="00080CD3"/>
    <w:rsid w:val="0008120E"/>
    <w:rsid w:val="000819AC"/>
    <w:rsid w:val="00082C54"/>
    <w:rsid w:val="00083389"/>
    <w:rsid w:val="00083D3B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718C"/>
    <w:rsid w:val="000C7F7B"/>
    <w:rsid w:val="000D1530"/>
    <w:rsid w:val="000D1C49"/>
    <w:rsid w:val="000D3384"/>
    <w:rsid w:val="000D3582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36B3"/>
    <w:rsid w:val="00133A55"/>
    <w:rsid w:val="00134704"/>
    <w:rsid w:val="00134A3E"/>
    <w:rsid w:val="001353B9"/>
    <w:rsid w:val="001357CA"/>
    <w:rsid w:val="00135C3F"/>
    <w:rsid w:val="0013782C"/>
    <w:rsid w:val="00140DC2"/>
    <w:rsid w:val="00140FC1"/>
    <w:rsid w:val="001419B3"/>
    <w:rsid w:val="001420C4"/>
    <w:rsid w:val="00143552"/>
    <w:rsid w:val="001465DF"/>
    <w:rsid w:val="00146C59"/>
    <w:rsid w:val="001477C9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96B"/>
    <w:rsid w:val="001B5A7C"/>
    <w:rsid w:val="001B6260"/>
    <w:rsid w:val="001B6614"/>
    <w:rsid w:val="001B678E"/>
    <w:rsid w:val="001B6DDF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711C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541BB"/>
    <w:rsid w:val="002542BC"/>
    <w:rsid w:val="002548DD"/>
    <w:rsid w:val="00254A0E"/>
    <w:rsid w:val="00255168"/>
    <w:rsid w:val="00255D2B"/>
    <w:rsid w:val="00256450"/>
    <w:rsid w:val="00260C90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763"/>
    <w:rsid w:val="002C672E"/>
    <w:rsid w:val="002D0A60"/>
    <w:rsid w:val="002D17CB"/>
    <w:rsid w:val="002D1B0E"/>
    <w:rsid w:val="002D3294"/>
    <w:rsid w:val="002D4042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5C32"/>
    <w:rsid w:val="002E634E"/>
    <w:rsid w:val="002E74C8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15C"/>
    <w:rsid w:val="00301472"/>
    <w:rsid w:val="00302A03"/>
    <w:rsid w:val="00302AAF"/>
    <w:rsid w:val="00302E60"/>
    <w:rsid w:val="003039A9"/>
    <w:rsid w:val="0030498C"/>
    <w:rsid w:val="00304CF2"/>
    <w:rsid w:val="00304E26"/>
    <w:rsid w:val="00307B77"/>
    <w:rsid w:val="0031150A"/>
    <w:rsid w:val="00311E47"/>
    <w:rsid w:val="003122A0"/>
    <w:rsid w:val="00312C19"/>
    <w:rsid w:val="003130FA"/>
    <w:rsid w:val="0031767D"/>
    <w:rsid w:val="0032005D"/>
    <w:rsid w:val="003203E7"/>
    <w:rsid w:val="003205E0"/>
    <w:rsid w:val="003227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754"/>
    <w:rsid w:val="0033700B"/>
    <w:rsid w:val="00340D8E"/>
    <w:rsid w:val="003415B6"/>
    <w:rsid w:val="003432E1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72620"/>
    <w:rsid w:val="00372DD4"/>
    <w:rsid w:val="003738DD"/>
    <w:rsid w:val="003747CD"/>
    <w:rsid w:val="00377555"/>
    <w:rsid w:val="00382F4C"/>
    <w:rsid w:val="0038372A"/>
    <w:rsid w:val="00383906"/>
    <w:rsid w:val="00383B26"/>
    <w:rsid w:val="00384613"/>
    <w:rsid w:val="00384BE0"/>
    <w:rsid w:val="00384E21"/>
    <w:rsid w:val="00386A46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C732C"/>
    <w:rsid w:val="003D06EC"/>
    <w:rsid w:val="003D1386"/>
    <w:rsid w:val="003D1535"/>
    <w:rsid w:val="003D182A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924"/>
    <w:rsid w:val="00435A07"/>
    <w:rsid w:val="00436320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1184"/>
    <w:rsid w:val="004A1740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8712A"/>
    <w:rsid w:val="005902D6"/>
    <w:rsid w:val="00590378"/>
    <w:rsid w:val="00590A1E"/>
    <w:rsid w:val="005928B5"/>
    <w:rsid w:val="00594689"/>
    <w:rsid w:val="00597130"/>
    <w:rsid w:val="005972CF"/>
    <w:rsid w:val="00597BC6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677"/>
    <w:rsid w:val="005B68C1"/>
    <w:rsid w:val="005B78F4"/>
    <w:rsid w:val="005B790B"/>
    <w:rsid w:val="005C050B"/>
    <w:rsid w:val="005C252F"/>
    <w:rsid w:val="005C3BF0"/>
    <w:rsid w:val="005C3E15"/>
    <w:rsid w:val="005C3EBC"/>
    <w:rsid w:val="005C5FB6"/>
    <w:rsid w:val="005C773B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078E1"/>
    <w:rsid w:val="00607D0A"/>
    <w:rsid w:val="00610592"/>
    <w:rsid w:val="00610EE7"/>
    <w:rsid w:val="00611743"/>
    <w:rsid w:val="00615527"/>
    <w:rsid w:val="00615B7D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757D"/>
    <w:rsid w:val="00647641"/>
    <w:rsid w:val="00651580"/>
    <w:rsid w:val="0065234F"/>
    <w:rsid w:val="00652655"/>
    <w:rsid w:val="00653423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570B"/>
    <w:rsid w:val="00676AA7"/>
    <w:rsid w:val="0067724C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19EC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375A"/>
    <w:rsid w:val="00723896"/>
    <w:rsid w:val="00726181"/>
    <w:rsid w:val="00731084"/>
    <w:rsid w:val="00731414"/>
    <w:rsid w:val="00731663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6158"/>
    <w:rsid w:val="00746DF4"/>
    <w:rsid w:val="007478E0"/>
    <w:rsid w:val="00751817"/>
    <w:rsid w:val="00752C9E"/>
    <w:rsid w:val="00753493"/>
    <w:rsid w:val="00754E60"/>
    <w:rsid w:val="00754EA6"/>
    <w:rsid w:val="00755840"/>
    <w:rsid w:val="007571F9"/>
    <w:rsid w:val="007600B9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5113"/>
    <w:rsid w:val="00775874"/>
    <w:rsid w:val="00775DF8"/>
    <w:rsid w:val="00776E2D"/>
    <w:rsid w:val="0077759B"/>
    <w:rsid w:val="0077764D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710"/>
    <w:rsid w:val="007A48E4"/>
    <w:rsid w:val="007A4DCA"/>
    <w:rsid w:val="007A5655"/>
    <w:rsid w:val="007A64CF"/>
    <w:rsid w:val="007A6999"/>
    <w:rsid w:val="007B106F"/>
    <w:rsid w:val="007B196E"/>
    <w:rsid w:val="007B295A"/>
    <w:rsid w:val="007B3111"/>
    <w:rsid w:val="007B34AC"/>
    <w:rsid w:val="007B3763"/>
    <w:rsid w:val="007B5771"/>
    <w:rsid w:val="007B76E7"/>
    <w:rsid w:val="007C0BF7"/>
    <w:rsid w:val="007C0F0B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E3B"/>
    <w:rsid w:val="007E0880"/>
    <w:rsid w:val="007E333E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199"/>
    <w:rsid w:val="00801810"/>
    <w:rsid w:val="00801BB8"/>
    <w:rsid w:val="00803978"/>
    <w:rsid w:val="008043A9"/>
    <w:rsid w:val="00804771"/>
    <w:rsid w:val="00804C3B"/>
    <w:rsid w:val="00805F2B"/>
    <w:rsid w:val="00806979"/>
    <w:rsid w:val="00806BF6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2DC2"/>
    <w:rsid w:val="008456F3"/>
    <w:rsid w:val="00846124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67AED"/>
    <w:rsid w:val="00870856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426A"/>
    <w:rsid w:val="008846E2"/>
    <w:rsid w:val="00884983"/>
    <w:rsid w:val="00885A89"/>
    <w:rsid w:val="00887084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53F"/>
    <w:rsid w:val="008B23AD"/>
    <w:rsid w:val="008B30EB"/>
    <w:rsid w:val="008B3752"/>
    <w:rsid w:val="008B5BA3"/>
    <w:rsid w:val="008B60D8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F8D"/>
    <w:rsid w:val="008D08D6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355C"/>
    <w:rsid w:val="00944620"/>
    <w:rsid w:val="00944C62"/>
    <w:rsid w:val="00946C77"/>
    <w:rsid w:val="00947C6D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4132"/>
    <w:rsid w:val="00A05C84"/>
    <w:rsid w:val="00A10209"/>
    <w:rsid w:val="00A1101C"/>
    <w:rsid w:val="00A1116E"/>
    <w:rsid w:val="00A1122B"/>
    <w:rsid w:val="00A11CE3"/>
    <w:rsid w:val="00A11EF0"/>
    <w:rsid w:val="00A12C03"/>
    <w:rsid w:val="00A1344C"/>
    <w:rsid w:val="00A13C87"/>
    <w:rsid w:val="00A146AD"/>
    <w:rsid w:val="00A15154"/>
    <w:rsid w:val="00A158DF"/>
    <w:rsid w:val="00A16DBC"/>
    <w:rsid w:val="00A170F7"/>
    <w:rsid w:val="00A21FDE"/>
    <w:rsid w:val="00A23815"/>
    <w:rsid w:val="00A23DE8"/>
    <w:rsid w:val="00A244FA"/>
    <w:rsid w:val="00A24D0F"/>
    <w:rsid w:val="00A26C0B"/>
    <w:rsid w:val="00A26C26"/>
    <w:rsid w:val="00A27F44"/>
    <w:rsid w:val="00A30219"/>
    <w:rsid w:val="00A30D6D"/>
    <w:rsid w:val="00A3238D"/>
    <w:rsid w:val="00A32795"/>
    <w:rsid w:val="00A3310A"/>
    <w:rsid w:val="00A33E45"/>
    <w:rsid w:val="00A34C6D"/>
    <w:rsid w:val="00A352B1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D09"/>
    <w:rsid w:val="00A96E7E"/>
    <w:rsid w:val="00A96EA1"/>
    <w:rsid w:val="00A96FEE"/>
    <w:rsid w:val="00A97766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713"/>
    <w:rsid w:val="00AE7A23"/>
    <w:rsid w:val="00AE7E74"/>
    <w:rsid w:val="00AF00E9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E82"/>
    <w:rsid w:val="00B14B22"/>
    <w:rsid w:val="00B15132"/>
    <w:rsid w:val="00B167F7"/>
    <w:rsid w:val="00B17C6E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CB7"/>
    <w:rsid w:val="00B60871"/>
    <w:rsid w:val="00B612BC"/>
    <w:rsid w:val="00B62B6F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4264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5C87"/>
    <w:rsid w:val="00B97933"/>
    <w:rsid w:val="00BA0096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382F"/>
    <w:rsid w:val="00BE5F18"/>
    <w:rsid w:val="00BE69B2"/>
    <w:rsid w:val="00BE7C86"/>
    <w:rsid w:val="00BE7F9E"/>
    <w:rsid w:val="00BF1852"/>
    <w:rsid w:val="00BF1B41"/>
    <w:rsid w:val="00BF3077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43D5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84D"/>
    <w:rsid w:val="00C25ECD"/>
    <w:rsid w:val="00C263C0"/>
    <w:rsid w:val="00C267AE"/>
    <w:rsid w:val="00C30062"/>
    <w:rsid w:val="00C307EE"/>
    <w:rsid w:val="00C3269D"/>
    <w:rsid w:val="00C32B84"/>
    <w:rsid w:val="00C3350F"/>
    <w:rsid w:val="00C340F7"/>
    <w:rsid w:val="00C3498E"/>
    <w:rsid w:val="00C37388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13F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520E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4A5"/>
    <w:rsid w:val="00CB4DA0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427F"/>
    <w:rsid w:val="00CE4875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D8F"/>
    <w:rsid w:val="00D03EE5"/>
    <w:rsid w:val="00D048B2"/>
    <w:rsid w:val="00D048D7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A5F"/>
    <w:rsid w:val="00D24B8A"/>
    <w:rsid w:val="00D2563C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54"/>
    <w:rsid w:val="00D818D2"/>
    <w:rsid w:val="00D84B51"/>
    <w:rsid w:val="00D86E3F"/>
    <w:rsid w:val="00D87288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070E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BF0"/>
    <w:rsid w:val="00E27E9A"/>
    <w:rsid w:val="00E3094E"/>
    <w:rsid w:val="00E30A34"/>
    <w:rsid w:val="00E30DAF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17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9096D"/>
    <w:rsid w:val="00E91B40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2D3"/>
    <w:rsid w:val="00EB0659"/>
    <w:rsid w:val="00EB07EE"/>
    <w:rsid w:val="00EB1094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7178"/>
    <w:rsid w:val="00EC7A62"/>
    <w:rsid w:val="00ED02F8"/>
    <w:rsid w:val="00ED08CD"/>
    <w:rsid w:val="00ED0997"/>
    <w:rsid w:val="00ED1E4C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366D"/>
    <w:rsid w:val="00FA6418"/>
    <w:rsid w:val="00FA78E0"/>
    <w:rsid w:val="00FB0903"/>
    <w:rsid w:val="00FB0C87"/>
    <w:rsid w:val="00FB2C73"/>
    <w:rsid w:val="00FB378C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2954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1E2169"/>
    <w:rsid w:val="00263DF3"/>
    <w:rsid w:val="00637909"/>
    <w:rsid w:val="0072585E"/>
    <w:rsid w:val="00A61BE9"/>
    <w:rsid w:val="00C31429"/>
    <w:rsid w:val="00E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BE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  <w:style w:type="paragraph" w:customStyle="1" w:styleId="99E24B8B0F2E4E36B0F568ABF599027B">
    <w:name w:val="99E24B8B0F2E4E36B0F568ABF599027B"/>
    <w:rsid w:val="00A61BE9"/>
  </w:style>
  <w:style w:type="paragraph" w:customStyle="1" w:styleId="3211430BC89A437880D3623421191536">
    <w:name w:val="3211430BC89A437880D3623421191536"/>
    <w:rsid w:val="00A61B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BE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  <w:style w:type="paragraph" w:customStyle="1" w:styleId="99E24B8B0F2E4E36B0F568ABF599027B">
    <w:name w:val="99E24B8B0F2E4E36B0F568ABF599027B"/>
    <w:rsid w:val="00A61BE9"/>
  </w:style>
  <w:style w:type="paragraph" w:customStyle="1" w:styleId="3211430BC89A437880D3623421191536">
    <w:name w:val="3211430BC89A437880D3623421191536"/>
    <w:rsid w:val="00A61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40D3965E-A826-4530-A0D4-9DD4E4A3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51</Pages>
  <Words>11781</Words>
  <Characters>67154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3144</cp:revision>
  <dcterms:created xsi:type="dcterms:W3CDTF">2015-01-08T12:46:00Z</dcterms:created>
  <dcterms:modified xsi:type="dcterms:W3CDTF">2015-02-15T16:53:00Z</dcterms:modified>
</cp:coreProperties>
</file>