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bookmarkStart w:id="0" w:name="_Toc411868487"/>
    <w:p w:rsidR="00A627E6" w:rsidRDefault="00A627E6">
      <w:pPr>
        <w:pStyle w:val="TOC1"/>
        <w:tabs>
          <w:tab w:val="right" w:leader="dot" w:pos="9350"/>
        </w:tabs>
        <w:rPr>
          <w:noProof/>
          <w:lang w:eastAsia="en-US"/>
        </w:rPr>
      </w:pPr>
      <w:r>
        <w:rPr>
          <w:sz w:val="40"/>
          <w:lang w:val="bg-BG"/>
        </w:rPr>
        <w:lastRenderedPageBreak/>
        <w:fldChar w:fldCharType="begin"/>
      </w:r>
      <w:r>
        <w:rPr>
          <w:sz w:val="40"/>
          <w:lang w:val="bg-BG"/>
        </w:rPr>
        <w:instrText xml:space="preserve"> TOC \o "1-2" \h \z \u </w:instrText>
      </w:r>
      <w:r>
        <w:rPr>
          <w:sz w:val="40"/>
          <w:lang w:val="bg-BG"/>
        </w:rPr>
        <w:fldChar w:fldCharType="separate"/>
      </w:r>
      <w:hyperlink w:anchor="_Toc411880230" w:history="1">
        <w:r w:rsidRPr="004A1765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E6" w:rsidRDefault="00E55759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1" w:history="1">
        <w:r w:rsidR="00A627E6" w:rsidRPr="004A1765">
          <w:rPr>
            <w:rStyle w:val="Hyperlink"/>
            <w:noProof/>
          </w:rPr>
          <w:t>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ПЪРВА ГЛАВА: МЕТОДИ И ТЕХНОЛОГИИ ЗА РЕАЛИЗИРАНЕ НА 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2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Основни принципи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3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Технологии за разработване на рей-трейсъри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4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Съществуващи</w:t>
        </w:r>
        <w:r w:rsidR="00A627E6" w:rsidRPr="004A1765">
          <w:rPr>
            <w:rStyle w:val="Hyperlink"/>
            <w:noProof/>
            <w:lang w:val="bg-BG"/>
          </w:rPr>
          <w:t xml:space="preserve"> решения и реализации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10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5" w:history="1">
        <w:r w:rsidR="00A627E6" w:rsidRPr="004A1765">
          <w:rPr>
            <w:rStyle w:val="Hyperlink"/>
            <w:noProof/>
            <w:lang w:val="bg-BG"/>
          </w:rPr>
          <w:t>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ВТОРА </w:t>
        </w:r>
        <w:r w:rsidR="00A627E6" w:rsidRPr="004A1765">
          <w:rPr>
            <w:rStyle w:val="Hyperlink"/>
            <w:noProof/>
          </w:rPr>
          <w:t xml:space="preserve">ГЛАВА: </w:t>
        </w:r>
        <w:r w:rsidR="00A627E6" w:rsidRPr="004A1765">
          <w:rPr>
            <w:rStyle w:val="Hyperlink"/>
            <w:noProof/>
            <w:lang w:val="bg-BG"/>
          </w:rPr>
          <w:t xml:space="preserve">ПРОЕКТИРАНЕ НА СТРУКТУРАТА НА </w:t>
        </w:r>
        <w:r w:rsidR="00A627E6" w:rsidRPr="004A1765">
          <w:rPr>
            <w:rStyle w:val="Hyperlink"/>
            <w:noProof/>
          </w:rPr>
          <w:t>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6" w:history="1">
        <w:r w:rsidR="00A627E6" w:rsidRPr="004A1765">
          <w:rPr>
            <w:rStyle w:val="Hyperlink"/>
            <w:rFonts w:ascii="Consolas" w:hAnsi="Consolas" w:cs="Consolas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Функционални изисквания към рей трейсъра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7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Описание на главните алгоритми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14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8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Избор на език и среда за програмиране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9" w:history="1">
        <w:r w:rsidR="00A627E6" w:rsidRPr="004A1765">
          <w:rPr>
            <w:rStyle w:val="Hyperlink"/>
            <w:noProof/>
            <w:lang w:val="bg-BG"/>
          </w:rPr>
          <w:t>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ТРЕТА ГЛАВА</w:t>
        </w:r>
        <w:r w:rsidR="00A627E6" w:rsidRPr="004A1765">
          <w:rPr>
            <w:rStyle w:val="Hyperlink"/>
            <w:noProof/>
          </w:rPr>
          <w:t xml:space="preserve">: </w:t>
        </w:r>
        <w:r w:rsidR="00A627E6" w:rsidRPr="004A1765">
          <w:rPr>
            <w:rStyle w:val="Hyperlink"/>
            <w:noProof/>
            <w:lang w:val="bg-BG"/>
          </w:rPr>
          <w:t xml:space="preserve">ПРОГРАМНА РЕАЛИЗАЦИЯ НА </w:t>
        </w:r>
        <w:r w:rsidR="00A627E6" w:rsidRPr="004A1765">
          <w:rPr>
            <w:rStyle w:val="Hyperlink"/>
            <w:noProof/>
          </w:rPr>
          <w:t>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0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Инитиализация на програмата. Начална функция.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_Toc411880240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1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Вход на програмата - Компилиране и обработка на конфигурационния файл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2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Изход на програмата – Представяне на крайния резултат чрез SDL2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3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Управление на ресурси. Мениджър </w:t>
        </w:r>
        <w:r w:rsidR="00A627E6" w:rsidRPr="004A1765">
          <w:rPr>
            <w:rStyle w:val="Hyperlink"/>
            <w:noProof/>
          </w:rPr>
          <w:t>за</w:t>
        </w:r>
        <w:r w:rsidR="00A627E6" w:rsidRPr="004A1765">
          <w:rPr>
            <w:rStyle w:val="Hyperlink"/>
            <w:noProof/>
            <w:lang w:val="bg-BG"/>
          </w:rPr>
          <w:t xml:space="preserve"> споделени ресурси.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27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4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Рендърър</w:t>
        </w:r>
        <w:r w:rsidR="00A627E6" w:rsidRPr="004A1765">
          <w:rPr>
            <w:rStyle w:val="Hyperlink"/>
            <w:noProof/>
          </w:rPr>
          <w:t xml:space="preserve"> </w:t>
        </w:r>
        <w:r w:rsidR="00A627E6" w:rsidRPr="004A1765">
          <w:rPr>
            <w:rStyle w:val="Hyperlink"/>
            <w:noProof/>
            <w:lang w:val="bg-BG"/>
          </w:rPr>
          <w:t>и контрол над потока от данни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28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5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Самплер</w:t>
        </w:r>
        <w:r w:rsidR="00A627E6" w:rsidRPr="004A1765">
          <w:rPr>
            <w:rStyle w:val="Hyperlink"/>
            <w:noProof/>
            <w:lang w:val="bg-BG"/>
          </w:rPr>
          <w:t>. Взимане на проби от виртуален филм.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30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6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Камера от стенопеичен тип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7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Интегратор. Решаване на рендериращото уравенение.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8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Филм. Филтриране и съхранение на изображението.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9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3.10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Индексиращи структури за търсене в пространството.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0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Примитивни обекти и форми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_Toc411880250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1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Материална система.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2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Обработка на текстури и входни цветове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3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Сцена. Описание на виртуалната среда.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44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54" w:history="1">
        <w:r w:rsidR="00A627E6" w:rsidRPr="004A1765">
          <w:rPr>
            <w:rStyle w:val="Hyperlink"/>
            <w:noProof/>
          </w:rPr>
          <w:t>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ЧЕТВЪРТА ГЛАВА</w:t>
        </w:r>
        <w:r w:rsidR="00A627E6" w:rsidRPr="004A1765">
          <w:rPr>
            <w:rStyle w:val="Hyperlink"/>
            <w:noProof/>
          </w:rPr>
          <w:t xml:space="preserve">: </w:t>
        </w:r>
        <w:r w:rsidR="00A627E6" w:rsidRPr="004A1765">
          <w:rPr>
            <w:rStyle w:val="Hyperlink"/>
            <w:noProof/>
            <w:lang w:val="bg-BG"/>
          </w:rPr>
          <w:t>РЪКОВОДСТВО НА ПОТРЕБИТЕЛЯ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5" w:history="1">
        <w:r w:rsidR="00A627E6" w:rsidRPr="004A1765">
          <w:rPr>
            <w:rStyle w:val="Hyperlink"/>
            <w:rFonts w:ascii="Consolas" w:hAnsi="Consolas" w:cs="Consola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Изисквания към </w:t>
        </w:r>
        <w:r w:rsidR="00A627E6" w:rsidRPr="004A1765">
          <w:rPr>
            <w:rStyle w:val="Hyperlink"/>
            <w:noProof/>
          </w:rPr>
          <w:t>компютърната</w:t>
        </w:r>
        <w:r w:rsidR="00A627E6" w:rsidRPr="004A1765">
          <w:rPr>
            <w:rStyle w:val="Hyperlink"/>
            <w:noProof/>
            <w:lang w:val="bg-BG"/>
          </w:rPr>
          <w:t xml:space="preserve"> конфигурация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6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Инсталация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7" w:history="1">
        <w:r w:rsidR="00A627E6" w:rsidRPr="004A1765">
          <w:rPr>
            <w:rStyle w:val="Hyperlink"/>
            <w:rFonts w:ascii="Consolas" w:hAnsi="Consolas" w:cs="Consola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Ръководство за употреба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11880258" w:history="1">
        <w:r w:rsidR="00A627E6" w:rsidRPr="004A1765">
          <w:rPr>
            <w:rStyle w:val="Hyperlink"/>
            <w:noProof/>
            <w:lang w:val="bg-BG"/>
          </w:rPr>
          <w:t>ЗАКЛЮЧЕНИЕ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51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E55759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11880259" w:history="1">
        <w:r w:rsidR="00A627E6" w:rsidRPr="004A1765">
          <w:rPr>
            <w:rStyle w:val="Hyperlink"/>
            <w:noProof/>
            <w:lang w:val="bg-BG"/>
          </w:rPr>
          <w:t>ИЗПОЛЗВАНА ЛИТЕРАТУРА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52</w:t>
        </w:r>
        <w:r w:rsidR="00A627E6">
          <w:rPr>
            <w:noProof/>
            <w:webHidden/>
          </w:rPr>
          <w:fldChar w:fldCharType="end"/>
        </w:r>
      </w:hyperlink>
    </w:p>
    <w:p w:rsidR="00A11F61" w:rsidRDefault="00A627E6" w:rsidP="00FC09CD">
      <w:pPr>
        <w:pStyle w:val="Heading1"/>
        <w:numPr>
          <w:ilvl w:val="0"/>
          <w:numId w:val="0"/>
        </w:numPr>
        <w:rPr>
          <w:sz w:val="40"/>
          <w:lang w:val="bg-BG"/>
        </w:rPr>
      </w:pPr>
      <w:r>
        <w:rPr>
          <w:sz w:val="40"/>
          <w:lang w:val="bg-BG"/>
        </w:rPr>
        <w:lastRenderedPageBreak/>
        <w:fldChar w:fldCharType="end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1" w:name="_Toc411877356"/>
      <w:bookmarkStart w:id="2" w:name="_Toc411880230"/>
      <w:r w:rsidRPr="00C9324A">
        <w:rPr>
          <w:sz w:val="40"/>
        </w:rPr>
        <w:t>Увод</w:t>
      </w:r>
      <w:bookmarkEnd w:id="0"/>
      <w:bookmarkEnd w:id="1"/>
      <w:bookmarkEnd w:id="2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>Рендерирането е фундаментален компонент от компютърната графика. Рендериране се нарича процеса по превръщан</w:t>
      </w:r>
      <w:r w:rsidR="00CA50CC">
        <w:rPr>
          <w:lang w:val="bg-BG"/>
        </w:rPr>
        <w:t>е на описание на триизмерна</w:t>
      </w:r>
      <w:r>
        <w:rPr>
          <w:lang w:val="bg-BG"/>
        </w:rPr>
        <w:t xml:space="preserve">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</w:t>
      </w:r>
      <w:r w:rsidR="003C78C2">
        <w:rPr>
          <w:lang w:val="bg-BG"/>
        </w:rPr>
        <w:t>,</w:t>
      </w:r>
      <w:r w:rsidR="00414A1D">
        <w:rPr>
          <w:lang w:val="bg-BG"/>
        </w:rPr>
        <w:t xml:space="preserve">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72227D" w:rsidRPr="00EE557E" w:rsidRDefault="00571345" w:rsidP="00EE557E">
      <w:pPr>
        <w:ind w:firstLine="720"/>
        <w:rPr>
          <w:lang w:val="bg-BG"/>
        </w:rPr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44002A" w:rsidRPr="00024AF4" w:rsidRDefault="008B23AD" w:rsidP="00024AF4">
      <w:pPr>
        <w:pStyle w:val="Heading1"/>
      </w:pPr>
      <w:bookmarkStart w:id="3" w:name="_Toc411868488"/>
      <w:bookmarkStart w:id="4" w:name="_Toc411877357"/>
      <w:bookmarkStart w:id="5" w:name="_Toc411880231"/>
      <w:r w:rsidRPr="00024AF4">
        <w:lastRenderedPageBreak/>
        <w:t>ПЪРВА ГЛАВА: МЕТОДИ И ТЕХНОЛОГИИ ЗА РЕАЛИЗИРАНЕ НА RAY TRACER</w:t>
      </w:r>
      <w:bookmarkEnd w:id="3"/>
      <w:bookmarkEnd w:id="4"/>
      <w:bookmarkEnd w:id="5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6" w:name="_Toc411868489"/>
      <w:bookmarkStart w:id="7" w:name="_Toc411877358"/>
      <w:bookmarkStart w:id="8" w:name="_Toc411880232"/>
      <w:r w:rsidRPr="009A6C34">
        <w:rPr>
          <w:rStyle w:val="Heading2Char"/>
          <w:bCs/>
        </w:rPr>
        <w:t>Основни принципи</w:t>
      </w:r>
      <w:bookmarkEnd w:id="6"/>
      <w:bookmarkEnd w:id="7"/>
      <w:bookmarkEnd w:id="8"/>
    </w:p>
    <w:p w:rsidR="00BD4388" w:rsidRDefault="00E13C40" w:rsidP="00E935E4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</w:t>
      </w:r>
      <w:r w:rsidR="003B6E3A">
        <w:rPr>
          <w:lang w:val="bg-BG"/>
        </w:rPr>
        <w:t xml:space="preserve"> които се движат в прави линии</w:t>
      </w:r>
      <w:r w:rsidR="003B6E3A">
        <w:t>, a</w:t>
      </w:r>
      <w:r w:rsidRPr="002E4B54">
        <w:rPr>
          <w:lang w:val="bg-BG"/>
        </w:rPr>
        <w:t xml:space="preserve"> пътища</w:t>
      </w:r>
      <w:r w:rsidR="00436479">
        <w:rPr>
          <w:lang w:val="bg-BG"/>
        </w:rPr>
        <w:t>та</w:t>
      </w:r>
      <w:r w:rsidRPr="002E4B54">
        <w:rPr>
          <w:lang w:val="bg-BG"/>
        </w:rPr>
        <w:t xml:space="preserve">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935E4" w:rsidRDefault="001F73C9" w:rsidP="00E935E4">
      <w:pPr>
        <w:ind w:firstLine="576"/>
      </w:pPr>
      <w:r>
        <w:rPr>
          <w:lang w:val="bg-BG"/>
        </w:rPr>
        <w:t>От сега нататък</w:t>
      </w:r>
      <w:r w:rsidR="00960F54">
        <w:rPr>
          <w:lang w:val="bg-BG"/>
        </w:rPr>
        <w:t>,</w:t>
      </w:r>
      <w:r>
        <w:rPr>
          <w:lang w:val="bg-BG"/>
        </w:rPr>
        <w:t xml:space="preserve"> „рей трейсър“ ще се използва</w:t>
      </w:r>
      <w:r w:rsidR="00BD4388">
        <w:rPr>
          <w:lang w:val="bg-BG"/>
        </w:rPr>
        <w:t xml:space="preserve"> като сино</w:t>
      </w:r>
      <w:r w:rsidR="0088466A">
        <w:rPr>
          <w:lang w:val="bg-BG"/>
        </w:rPr>
        <w:t>ним н</w:t>
      </w:r>
      <w:r w:rsidR="009046DB">
        <w:rPr>
          <w:lang w:val="bg-BG"/>
        </w:rPr>
        <w:t>а програма</w:t>
      </w:r>
      <w:r w:rsidR="00BD4388">
        <w:rPr>
          <w:lang w:val="bg-BG"/>
        </w:rPr>
        <w:t xml:space="preserve"> за синтезиране на изображенията на базата на проследяване на лъчи.</w:t>
      </w: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B6EF2">
        <w:t>ипове рей</w:t>
      </w:r>
      <w:r w:rsidR="007B6EF2">
        <w:rPr>
          <w:lang w:val="bg-BG"/>
        </w:rPr>
        <w:t xml:space="preserve"> </w:t>
      </w:r>
      <w:r w:rsidR="00746158" w:rsidRPr="009A6C34">
        <w:t>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</w:t>
      </w:r>
      <w:r w:rsidR="00777817">
        <w:rPr>
          <w:lang w:val="bg-BG"/>
        </w:rPr>
        <w:t xml:space="preserve">ей трейсър като използва Монте </w:t>
      </w:r>
      <w:r w:rsidR="00035974">
        <w:rPr>
          <w:lang w:val="bg-BG"/>
        </w:rPr>
        <w:t>К</w:t>
      </w:r>
      <w:r w:rsidR="00335CEB">
        <w:rPr>
          <w:lang w:val="bg-BG"/>
        </w:rPr>
        <w:t>арло техники. Вместо да използва резултата от само един вторичен лъч, той разпределя няколко вторични лъча</w:t>
      </w:r>
      <w:r w:rsidR="00732656">
        <w:rPr>
          <w:lang w:val="bg-BG"/>
        </w:rPr>
        <w:t>,</w:t>
      </w:r>
      <w:r w:rsidR="00335CEB">
        <w:rPr>
          <w:lang w:val="bg-BG"/>
        </w:rPr>
        <w:t xml:space="preserve">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4E7966">
        <w:rPr>
          <w:lang w:val="bg-BG"/>
        </w:rPr>
        <w:t>,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5D0B77">
        <w:rPr>
          <w:lang w:val="bg-BG"/>
        </w:rPr>
        <w:t xml:space="preserve"> и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1364DC">
        <w:rPr>
          <w:lang w:val="bg-BG"/>
        </w:rPr>
        <w:t xml:space="preserve"> споменатите</w:t>
      </w:r>
      <w:r w:rsidR="008608F4">
        <w:rPr>
          <w:lang w:val="bg-BG"/>
        </w:rPr>
        <w:t xml:space="preserve">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>Пътищния</w:t>
      </w:r>
      <w:r w:rsidR="00732656">
        <w:rPr>
          <w:lang w:val="bg-BG"/>
        </w:rPr>
        <w:t>т</w:t>
      </w:r>
      <w:r>
        <w:rPr>
          <w:lang w:val="bg-BG"/>
        </w:rPr>
        <w:t xml:space="preserve"> рей трейсър е разработен като решение на рендериращото уравнен</w:t>
      </w:r>
      <w:r w:rsidR="004B2B7E">
        <w:rPr>
          <w:lang w:val="bg-BG"/>
        </w:rPr>
        <w:t xml:space="preserve">ие и е силно базирано на Монте </w:t>
      </w:r>
      <w:r w:rsidR="00D0394F">
        <w:rPr>
          <w:lang w:val="bg-BG"/>
        </w:rPr>
        <w:t>К</w:t>
      </w:r>
      <w:r>
        <w:rPr>
          <w:lang w:val="bg-BG"/>
        </w:rPr>
        <w:t xml:space="preserve">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</w:t>
      </w:r>
      <w:r w:rsidR="00347102">
        <w:rPr>
          <w:lang w:val="bg-BG"/>
        </w:rPr>
        <w:t>ично решава в какви посоки</w:t>
      </w:r>
      <w:r w:rsidR="00035974">
        <w:rPr>
          <w:lang w:val="bg-BG"/>
        </w:rPr>
        <w:t xml:space="preserve"> да ги</w:t>
      </w:r>
      <w:r w:rsidR="00C62ABA">
        <w:rPr>
          <w:lang w:val="bg-BG"/>
        </w:rPr>
        <w:t xml:space="preserve"> отрази. Рекурсията в този метод е ненужна. </w:t>
      </w:r>
      <w:r w:rsidR="001E733B">
        <w:rPr>
          <w:lang w:val="bg-BG"/>
        </w:rPr>
        <w:t>Основния</w:t>
      </w:r>
      <w:r w:rsidR="00321823">
        <w:rPr>
          <w:lang w:val="bg-BG"/>
        </w:rPr>
        <w:t>т</w:t>
      </w:r>
      <w:r w:rsidR="001E733B">
        <w:rPr>
          <w:lang w:val="bg-BG"/>
        </w:rPr>
        <w:t xml:space="preserve">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 xml:space="preserve">ътищния рей трейсър е, </w:t>
      </w:r>
      <w:r w:rsidR="00E473A5">
        <w:rPr>
          <w:lang w:val="bg-BG"/>
        </w:rPr>
        <w:t>че разликите в крайния резултат</w:t>
      </w:r>
      <w:r w:rsidR="001E733B">
        <w:rPr>
          <w:lang w:val="bg-BG"/>
        </w:rPr>
        <w:t xml:space="preserve"> се възприемат като шум. При </w:t>
      </w:r>
      <w:r w:rsidR="00FA4D20">
        <w:rPr>
          <w:lang w:val="bg-BG"/>
        </w:rPr>
        <w:t>из</w:t>
      </w:r>
      <w:r w:rsidR="001E733B">
        <w:rPr>
          <w:lang w:val="bg-BG"/>
        </w:rPr>
        <w:t>ползването на повече лъчи през всеки пиксел, покривам</w:t>
      </w:r>
      <w:r w:rsidR="00AF19C7">
        <w:rPr>
          <w:lang w:val="bg-BG"/>
        </w:rPr>
        <w:t>е по-</w:t>
      </w:r>
      <w:r w:rsidR="00F16884">
        <w:rPr>
          <w:lang w:val="bg-BG"/>
        </w:rPr>
        <w:t>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4B4EDE">
        <w:rPr>
          <w:lang w:val="bg-BG"/>
        </w:rPr>
        <w:t>лка грешка и шумът</w:t>
      </w:r>
      <w:r w:rsidR="00E47213">
        <w:rPr>
          <w:lang w:val="bg-BG"/>
        </w:rPr>
        <w:t xml:space="preserve">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A240DD">
        <w:rPr>
          <w:lang w:val="bg-BG"/>
        </w:rPr>
        <w:t>,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</w:t>
      </w:r>
      <w:r w:rsidR="00F970A6">
        <w:rPr>
          <w:lang w:val="bg-BG"/>
        </w:rPr>
        <w:t>,</w:t>
      </w:r>
      <w:r>
        <w:rPr>
          <w:lang w:val="bg-BG"/>
        </w:rPr>
        <w:t xml:space="preserve"> надграден върху пътищния.</w:t>
      </w:r>
    </w:p>
    <w:p w:rsidR="00E27D24" w:rsidRDefault="00E27D24" w:rsidP="00E27D24">
      <w:pPr>
        <w:keepNext/>
        <w:ind w:firstLine="420"/>
      </w:pPr>
      <w:r>
        <w:rPr>
          <w:noProof/>
          <w:lang w:eastAsia="en-US"/>
        </w:rPr>
        <w:lastRenderedPageBreak/>
        <w:drawing>
          <wp:inline distT="0" distB="0" distL="0" distR="0" wp14:anchorId="3746CEAE" wp14:editId="3273BE08">
            <wp:extent cx="4253110" cy="2828925"/>
            <wp:effectExtent l="0" t="0" r="0" b="0"/>
            <wp:docPr id="1" name="Picture 1" descr="http://upload.wikimedia.org/wikipedia/commons/thumb/8/83/Ray_trace_diagram.svg/875px-Ray_trac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3/Ray_trace_diagram.svg/875px-Ray_trace_diagram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0" cy="28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24" w:rsidRPr="00E27D24" w:rsidRDefault="00E27D24" w:rsidP="00E27D24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1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1</w:t>
        </w:r>
      </w:fldSimple>
    </w:p>
    <w:p w:rsidR="003E0400" w:rsidRDefault="003E0400" w:rsidP="00E27D24">
      <w:pPr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</w:t>
      </w:r>
      <w:r w:rsidR="00F331C1">
        <w:rPr>
          <w:lang w:val="bg-BG"/>
        </w:rPr>
        <w:t>та</w:t>
      </w:r>
      <w:r w:rsidR="00F256FB">
        <w:rPr>
          <w:lang w:val="bg-BG"/>
        </w:rPr>
        <w:t xml:space="preserve"> на един рей трейсър, е </w:t>
      </w:r>
      <w:r w:rsidR="00EA06F3">
        <w:rPr>
          <w:lang w:val="bg-BG"/>
        </w:rPr>
        <w:t>информация за: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</w:t>
      </w:r>
      <w:r w:rsidR="00523F72">
        <w:rPr>
          <w:lang w:val="bg-BG"/>
        </w:rPr>
        <w:t>,</w:t>
      </w:r>
      <w:r w:rsidR="00183446" w:rsidRPr="00CC238D">
        <w:rPr>
          <w:lang w:val="bg-BG"/>
        </w:rPr>
        <w:t xml:space="preserve">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</w:t>
      </w:r>
      <w:r w:rsidR="002175D8">
        <w:rPr>
          <w:lang w:val="bg-BG"/>
        </w:rPr>
        <w:t>,</w:t>
      </w:r>
      <w:r w:rsidRPr="00AE3609">
        <w:rPr>
          <w:lang w:val="bg-BG"/>
        </w:rPr>
        <w:t xml:space="preserve"> като информация</w:t>
      </w:r>
      <w:r w:rsidR="002D406E">
        <w:rPr>
          <w:lang w:val="bg-BG"/>
        </w:rPr>
        <w:t>,</w:t>
      </w:r>
      <w:r w:rsidRPr="00AE3609">
        <w:rPr>
          <w:lang w:val="bg-BG"/>
        </w:rPr>
        <w:t xml:space="preserve">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lastRenderedPageBreak/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</w:t>
      </w:r>
      <w:r w:rsidR="00745EC4">
        <w:rPr>
          <w:lang w:val="bg-BG"/>
        </w:rPr>
        <w:t>,</w:t>
      </w:r>
      <w:r w:rsidRPr="00352DFF">
        <w:rPr>
          <w:lang w:val="bg-BG"/>
        </w:rPr>
        <w:t xml:space="preserve">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>следени повече от един вторичен лъч</w:t>
      </w:r>
      <w:r w:rsidR="00745EC4">
        <w:rPr>
          <w:lang w:val="bg-BG"/>
        </w:rPr>
        <w:t>,</w:t>
      </w:r>
      <w:r w:rsidR="00E169D0" w:rsidRPr="00352DFF">
        <w:rPr>
          <w:lang w:val="bg-BG"/>
        </w:rPr>
        <w:t xml:space="preserve">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>. Изображенията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745EC4">
        <w:rPr>
          <w:lang w:val="bg-BG"/>
        </w:rPr>
        <w:t>,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>а енергия от лъчите</w:t>
      </w:r>
      <w:r w:rsidR="00745EC4">
        <w:rPr>
          <w:lang w:val="bg-BG"/>
        </w:rPr>
        <w:t>,</w:t>
      </w:r>
      <w:r w:rsidR="00F01CF4">
        <w:rPr>
          <w:lang w:val="bg-BG"/>
        </w:rPr>
        <w:t xml:space="preserve">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</w:t>
      </w:r>
      <w:r w:rsidR="00745EC4">
        <w:rPr>
          <w:lang w:val="bg-BG"/>
        </w:rPr>
        <w:t>,</w:t>
      </w:r>
      <w:r w:rsidR="00DF3E8C">
        <w:rPr>
          <w:lang w:val="bg-BG"/>
        </w:rPr>
        <w:t xml:space="preserve">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</w:t>
      </w:r>
      <w:r w:rsidR="00745EC4">
        <w:rPr>
          <w:lang w:val="bg-BG"/>
        </w:rPr>
        <w:t>,</w:t>
      </w:r>
      <w:r w:rsidR="00704DC3">
        <w:rPr>
          <w:lang w:val="bg-BG"/>
        </w:rPr>
        <w:t xml:space="preserve"> преминаващо през повърхност или регион от пространството</w:t>
      </w:r>
      <w:r w:rsidR="00745EC4">
        <w:rPr>
          <w:lang w:val="bg-BG"/>
        </w:rPr>
        <w:t xml:space="preserve"> </w:t>
      </w:r>
      <w:r w:rsidR="00704DC3">
        <w:rPr>
          <w:lang w:val="bg-BG"/>
        </w:rPr>
        <w:t>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EB0149">
        <w:rPr>
          <w:lang w:val="bg-BG"/>
        </w:rPr>
        <w:t>ва</w:t>
      </w:r>
      <w:r w:rsidR="00584185">
        <w:rPr>
          <w:lang w:val="bg-BG"/>
        </w:rPr>
        <w:t xml:space="preserve"> се</w:t>
      </w:r>
      <w:r w:rsidR="00EB0149">
        <w:t xml:space="preserve"> </w:t>
      </w:r>
      <w:r w:rsidR="00EB0149">
        <w:rPr>
          <w:lang w:val="bg-BG"/>
        </w:rPr>
        <w:t>за</w:t>
      </w:r>
      <w:r w:rsidR="00584185">
        <w:rPr>
          <w:lang w:val="bg-BG"/>
        </w:rPr>
        <w:t xml:space="preserve">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</w:t>
      </w:r>
      <w:r>
        <w:rPr>
          <w:lang w:val="bg-BG"/>
        </w:rPr>
        <w:lastRenderedPageBreak/>
        <w:t xml:space="preserve">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AE5272">
        <w:rPr>
          <w:lang w:val="bg-BG"/>
        </w:rPr>
        <w:t>еория</w:t>
      </w:r>
      <w:r w:rsidR="00417004">
        <w:rPr>
          <w:lang w:val="bg-BG"/>
        </w:rPr>
        <w:t xml:space="preserve">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</w:t>
      </w:r>
      <w:proofErr w:type="gramStart"/>
      <w:r w:rsidR="00A26C26">
        <w:t>rendering</w:t>
      </w:r>
      <w:proofErr w:type="gramEnd"/>
      <w:r w:rsidR="00A26C26">
        <w:t xml:space="preserve">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6161F5" w:rsidRDefault="006161F5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E55759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E55759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E55759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>единица време. В</w:t>
      </w:r>
      <w:r w:rsidR="00D2307A">
        <w:rPr>
          <w:lang w:val="bg-BG"/>
        </w:rPr>
        <w:t>ъв</w:t>
      </w:r>
      <w:r w:rsidR="00DA5556">
        <w:rPr>
          <w:lang w:val="bg-BG"/>
        </w:rPr>
        <w:t xml:space="preserve">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E55759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3A32BC" w:rsidRDefault="003A32BC" w:rsidP="00C92B97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</w:t>
      </w:r>
      <w:r w:rsidR="00774996">
        <w:rPr>
          <w:lang w:val="bg-BG"/>
        </w:rPr>
        <w:t xml:space="preserve">разпределена </w:t>
      </w:r>
      <w:r w:rsidR="00D64CF7">
        <w:rPr>
          <w:lang w:val="bg-BG"/>
        </w:rPr>
        <w:t>рефлектираща функция, идващата свелина от дадена посока и косинусът от ъгъла между посоката</w:t>
      </w:r>
      <w:r w:rsidR="00774996">
        <w:rPr>
          <w:lang w:val="bg-BG"/>
        </w:rPr>
        <w:t>,</w:t>
      </w:r>
      <w:r w:rsidR="00D64CF7">
        <w:rPr>
          <w:lang w:val="bg-BG"/>
        </w:rPr>
        <w:t xml:space="preserve">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</w:t>
      </w:r>
      <w:r w:rsidR="00CB168F">
        <w:rPr>
          <w:lang w:val="bg-BG"/>
        </w:rPr>
        <w:t>т</w:t>
      </w:r>
      <w:r w:rsidR="00D64CF7">
        <w:rPr>
          <w:lang w:val="bg-BG"/>
        </w:rPr>
        <w:t xml:space="preserve"> лъч и нормалата на повърхността.</w:t>
      </w:r>
      <w:r w:rsidR="007C6040">
        <w:rPr>
          <w:lang w:val="bg-BG"/>
        </w:rPr>
        <w:t xml:space="preserve"> Двупосочна</w:t>
      </w:r>
      <w:r w:rsidR="005762C8">
        <w:rPr>
          <w:lang w:val="bg-BG"/>
        </w:rPr>
        <w:t>та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03378D">
        <w:rPr>
          <w:lang w:val="bg-BG"/>
        </w:rPr>
        <w:t>е функция,</w:t>
      </w:r>
      <w:r w:rsidR="00A3310A">
        <w:rPr>
          <w:lang w:val="bg-BG"/>
        </w:rPr>
        <w:t xml:space="preserve"> която дефинира материала на </w:t>
      </w:r>
      <w:r w:rsidR="0003378D">
        <w:rPr>
          <w:lang w:val="bg-BG"/>
        </w:rPr>
        <w:t xml:space="preserve">повърхността. Тя приема посоки на </w:t>
      </w:r>
      <w:r w:rsidR="0003378D">
        <w:rPr>
          <w:lang w:val="bg-BG"/>
        </w:rPr>
        <w:lastRenderedPageBreak/>
        <w:t>изходен и входнен</w:t>
      </w:r>
      <w:r w:rsidR="00BF7D8F">
        <w:rPr>
          <w:lang w:val="bg-BG"/>
        </w:rPr>
        <w:t xml:space="preserve"> лъч и връща </w:t>
      </w:r>
      <w:r w:rsidR="00A3310A">
        <w:rPr>
          <w:lang w:val="bg-BG"/>
        </w:rPr>
        <w:t>спектър – цветовете</w:t>
      </w:r>
      <w:r w:rsidR="0003378D">
        <w:rPr>
          <w:lang w:val="bg-BG"/>
        </w:rPr>
        <w:t>,</w:t>
      </w:r>
      <w:r w:rsidR="00A3310A">
        <w:rPr>
          <w:lang w:val="bg-BG"/>
        </w:rPr>
        <w:t xml:space="preserve">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E55759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5301D2" w:rsidRDefault="007F4407" w:rsidP="00140295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</w:t>
      </w:r>
      <w:r w:rsidR="00E86D02">
        <w:rPr>
          <w:lang w:val="bg-BG"/>
        </w:rPr>
        <w:t xml:space="preserve">дистрибуторна </w:t>
      </w:r>
      <w:r w:rsidR="004A4E1A">
        <w:rPr>
          <w:lang w:val="bg-BG"/>
        </w:rPr>
        <w:t xml:space="preserve">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</w:t>
      </w:r>
      <w:r w:rsidR="00301081">
        <w:rPr>
          <w:lang w:val="bg-BG"/>
        </w:rPr>
        <w:t>т</w:t>
      </w:r>
      <w:r w:rsidR="005E180F">
        <w:rPr>
          <w:lang w:val="bg-BG"/>
        </w:rPr>
        <w:t xml:space="preserve">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</w:t>
      </w:r>
      <w:r w:rsidR="00C1399E">
        <w:rPr>
          <w:lang w:val="bg-BG"/>
        </w:rPr>
        <w:t>,</w:t>
      </w:r>
      <w:r w:rsidR="00E91BC9">
        <w:rPr>
          <w:lang w:val="bg-BG"/>
        </w:rPr>
        <w:t xml:space="preserve">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</w:t>
      </w:r>
      <w:r w:rsidR="00C1399E">
        <w:rPr>
          <w:lang w:val="bg-BG"/>
        </w:rPr>
        <w:t>е по-</w:t>
      </w:r>
      <w:r w:rsidR="008A5EA4">
        <w:rPr>
          <w:lang w:val="bg-BG"/>
        </w:rPr>
        <w:t>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E55759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F143BC" w:rsidRDefault="001B5A7C" w:rsidP="00D81C39">
      <w:pPr>
        <w:ind w:firstLine="720"/>
        <w:rPr>
          <w:lang w:val="bg-BG"/>
        </w:rPr>
      </w:pPr>
      <w:r>
        <w:rPr>
          <w:lang w:val="bg-BG"/>
        </w:rPr>
        <w:t>Реципрочния</w:t>
      </w:r>
      <w:r w:rsidR="00993218">
        <w:rPr>
          <w:lang w:val="bg-BG"/>
        </w:rPr>
        <w:t>т</w:t>
      </w:r>
      <w:r>
        <w:rPr>
          <w:lang w:val="bg-BG"/>
        </w:rPr>
        <w:t xml:space="preserve"> принцип на Хелмхолц означава, че проб</w:t>
      </w:r>
      <w:r w:rsidR="00871757">
        <w:rPr>
          <w:lang w:val="bg-BG"/>
        </w:rPr>
        <w:t>ите от идващите и рефлектирани</w:t>
      </w:r>
      <w:r>
        <w:rPr>
          <w:lang w:val="bg-BG"/>
        </w:rPr>
        <w:t xml:space="preserve">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</w:t>
      </w:r>
      <w:r w:rsidR="006F2A0F">
        <w:rPr>
          <w:lang w:val="bg-BG"/>
        </w:rPr>
        <w:t>нат и резултата ще остане еднакъв</w:t>
      </w:r>
      <w:r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E55759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B5A7C" w:rsidRPr="00487A41" w:rsidRDefault="00487A41" w:rsidP="00920963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3977AA" w:rsidRDefault="00753493" w:rsidP="003977AA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 w:rsidR="001B5518">
        <w:rPr>
          <w:lang w:val="bg-BG"/>
        </w:rPr>
        <w:t>в уравне</w:t>
      </w:r>
      <w:r>
        <w:rPr>
          <w:lang w:val="bg-BG"/>
        </w:rPr>
        <w:t xml:space="preserve">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</w:t>
      </w:r>
      <w:proofErr w:type="gramStart"/>
      <w:r w:rsidR="001753D9">
        <w:t xml:space="preserve">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proofErr w:type="gramEnd"/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lastRenderedPageBreak/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</w:t>
      </w:r>
      <w:r w:rsidR="004E39F9">
        <w:rPr>
          <w:lang w:val="bg-BG"/>
        </w:rPr>
        <w:t>точка</w:t>
      </w:r>
      <w:r>
        <w:rPr>
          <w:lang w:val="bg-BG"/>
        </w:rPr>
        <w:t xml:space="preserve">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>За да с</w:t>
      </w:r>
      <w:r w:rsidR="00C853A2">
        <w:rPr>
          <w:lang w:val="bg-BG"/>
        </w:rPr>
        <w:t>е намери стойността на интегралът</w:t>
      </w:r>
      <w:r>
        <w:rPr>
          <w:lang w:val="bg-BG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E55759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484636" w:rsidRDefault="00BF7002" w:rsidP="001B1C85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E53B1A" w:rsidRDefault="00E55759" w:rsidP="00B84D35">
            <w:pPr>
              <w:keepNext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AE5713" w:rsidRDefault="00CB4DA0" w:rsidP="000D39B3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9" w:name="_Toc411868490"/>
      <w:bookmarkStart w:id="10" w:name="_Toc411877359"/>
      <w:bookmarkStart w:id="11" w:name="_Toc411880233"/>
      <w:r w:rsidRPr="00826B6E">
        <w:t>Технологии за разработване на рей-трейсъри</w:t>
      </w:r>
      <w:bookmarkEnd w:id="9"/>
      <w:bookmarkEnd w:id="10"/>
      <w:bookmarkEnd w:id="11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</w:t>
      </w:r>
      <w:r w:rsidR="003D5D51">
        <w:rPr>
          <w:lang w:val="bg-BG"/>
        </w:rPr>
        <w:t>викателната част от рей-трейсър</w:t>
      </w:r>
      <w:r w:rsidR="00336479">
        <w:rPr>
          <w:lang w:val="bg-BG"/>
        </w:rPr>
        <w:t>а</w:t>
      </w:r>
      <w:r w:rsidRPr="00583F52">
        <w:rPr>
          <w:lang w:val="bg-BG"/>
        </w:rPr>
        <w:t xml:space="preserve"> е сечението на лъчи с обекти. </w:t>
      </w:r>
      <w:r w:rsidR="00E43642">
        <w:rPr>
          <w:lang w:val="bg-BG"/>
        </w:rPr>
        <w:t>Т</w:t>
      </w:r>
      <w:r w:rsidR="00F713F8">
        <w:rPr>
          <w:lang w:val="bg-BG"/>
        </w:rPr>
        <w:t>я</w:t>
      </w:r>
      <w:r w:rsidRPr="00583F52">
        <w:rPr>
          <w:lang w:val="bg-BG"/>
        </w:rPr>
        <w:t xml:space="preserve">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lastRenderedPageBreak/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proofErr w:type="gramStart"/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</w:t>
      </w:r>
      <w:proofErr w:type="gramEnd"/>
      <w:r w:rsidR="00C07A61">
        <w:rPr>
          <w:lang w:val="bg-BG"/>
        </w:rPr>
        <w:t xml:space="preserve">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12" w:name="_Toc411868491"/>
      <w:bookmarkStart w:id="13" w:name="_Toc411877360"/>
      <w:bookmarkStart w:id="14" w:name="_Toc411880234"/>
      <w:r w:rsidRPr="00356712">
        <w:lastRenderedPageBreak/>
        <w:t>Съществуващи</w:t>
      </w:r>
      <w:r w:rsidRPr="007C6054">
        <w:rPr>
          <w:lang w:val="bg-BG"/>
        </w:rPr>
        <w:t xml:space="preserve"> решения и реализации</w:t>
      </w:r>
      <w:bookmarkEnd w:id="12"/>
      <w:bookmarkEnd w:id="13"/>
      <w:bookmarkEnd w:id="1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proofErr w:type="gramStart"/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</w:t>
      </w:r>
      <w:proofErr w:type="gramEnd"/>
      <w:r>
        <w:t xml:space="preserve"> </w:t>
      </w:r>
      <w:proofErr w:type="gramStart"/>
      <w:r>
        <w:t>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</w:t>
      </w:r>
      <w:proofErr w:type="gramEnd"/>
      <w:r>
        <w:rPr>
          <w:lang w:val="bg-BG"/>
        </w:rPr>
        <w:t xml:space="preserve"> На него са базирани много други продукти</w:t>
      </w:r>
      <w:r w:rsidR="00751D90">
        <w:rPr>
          <w:lang w:val="bg-BG"/>
        </w:rPr>
        <w:t>,</w:t>
      </w:r>
      <w:r>
        <w:rPr>
          <w:lang w:val="bg-BG"/>
        </w:rPr>
        <w:t xml:space="preserve">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EndPr/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4A0FEE">
      <w:pPr>
        <w:ind w:firstLine="720"/>
        <w:rPr>
          <w:lang w:val="bg-BG"/>
        </w:rPr>
      </w:pPr>
      <w:proofErr w:type="gramStart"/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</w:t>
      </w:r>
      <w:proofErr w:type="gramEnd"/>
      <w:r w:rsidRPr="00E06592">
        <w:rPr>
          <w:lang w:val="bg-BG"/>
        </w:rPr>
        <w:t xml:space="preserve">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8F2D18">
        <w:rPr>
          <w:lang w:val="bg-BG"/>
        </w:rPr>
        <w:br w:type="page"/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15" w:name="_Toc411868492"/>
      <w:bookmarkStart w:id="16" w:name="_Toc411877361"/>
      <w:bookmarkStart w:id="17" w:name="_Toc411880235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15"/>
      <w:bookmarkEnd w:id="16"/>
      <w:bookmarkEnd w:id="17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18" w:name="_Toc411868493"/>
      <w:bookmarkStart w:id="19" w:name="_Toc411877362"/>
      <w:bookmarkStart w:id="20" w:name="_Toc411880236"/>
      <w:r w:rsidRPr="006A55E8">
        <w:rPr>
          <w:rStyle w:val="Heading2Char"/>
        </w:rPr>
        <w:t>Функционални изисквания към рей трейсъра</w:t>
      </w:r>
      <w:bookmarkEnd w:id="18"/>
      <w:bookmarkEnd w:id="19"/>
      <w:bookmarkEnd w:id="20"/>
    </w:p>
    <w:p w:rsidR="00AD7CB7" w:rsidRDefault="00BB7DCF" w:rsidP="00AD7CB7">
      <w:pPr>
        <w:keepNext/>
        <w:ind w:firstLine="576"/>
      </w:pPr>
      <w:r>
        <w:rPr>
          <w:lang w:val="bg-BG"/>
        </w:rPr>
        <w:t xml:space="preserve">Тази дипломна работа цели да реалилиза рей </w:t>
      </w:r>
      <w:r w:rsidR="001465F2">
        <w:rPr>
          <w:lang w:val="bg-BG"/>
        </w:rPr>
        <w:t>трейсър с</w:t>
      </w:r>
      <w:r>
        <w:rPr>
          <w:lang w:val="bg-BG"/>
        </w:rPr>
        <w:t xml:space="preserve"> поддръжка на минимален сет от функции</w:t>
      </w:r>
      <w:r w:rsidR="004B6D1D">
        <w:rPr>
          <w:lang w:val="bg-BG"/>
        </w:rPr>
        <w:t>,</w:t>
      </w:r>
      <w:r>
        <w:rPr>
          <w:lang w:val="bg-BG"/>
        </w:rPr>
        <w:t xml:space="preserve">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793F7A">
        <w:rPr>
          <w:lang w:val="bg-BG"/>
        </w:rPr>
        <w:t>дуктът</w:t>
      </w:r>
      <w:r w:rsidR="003D3162">
        <w:rPr>
          <w:lang w:val="bg-BG"/>
        </w:rPr>
        <w:t xml:space="preserve">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>цените да се зареждат от файлове с</w:t>
      </w:r>
      <w:r w:rsidR="00951F31">
        <w:rPr>
          <w:lang w:val="bg-BG"/>
        </w:rPr>
        <w:t>ъс</w:t>
      </w:r>
      <w:r w:rsidR="006904DB">
        <w:rPr>
          <w:lang w:val="bg-BG"/>
        </w:rPr>
        <w:t xml:space="preserve">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  <w:r w:rsidR="00C83D84">
        <w:rPr>
          <w:noProof/>
          <w:lang w:eastAsia="en-US"/>
        </w:rPr>
        <w:drawing>
          <wp:inline distT="0" distB="0" distL="0" distR="0" wp14:anchorId="28736A2D" wp14:editId="6EBD0B46">
            <wp:extent cx="4539409" cy="3571875"/>
            <wp:effectExtent l="0" t="0" r="0" b="0"/>
            <wp:docPr id="7" name="Picture 7" descr="D:\BigProjects\raytracer\bin\pics\ss+(2015-02-05+at+05.11.14)-64glossy-fl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gProjects\raytracer\bin\pics\ss+(2015-02-05+at+05.11.14)-64glossy-flo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09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A4" w:rsidRPr="006904DB" w:rsidRDefault="00AD7CB7" w:rsidP="00AD7CB7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1</w:t>
        </w:r>
      </w:fldSimple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8E0691">
        <w:rPr>
          <w:lang w:val="bg-BG"/>
        </w:rPr>
        <w:t>изображение</w:t>
      </w:r>
      <w:r w:rsidR="005E72AE" w:rsidRPr="006261B8">
        <w:rPr>
          <w:lang w:val="bg-BG"/>
        </w:rPr>
        <w:t xml:space="preserve"> трябва да бъдат избрани първичните лъчи. Те трябва</w:t>
      </w:r>
      <w:r w:rsidR="001F21E7">
        <w:rPr>
          <w:lang w:val="bg-BG"/>
        </w:rPr>
        <w:t xml:space="preserve"> да имат начало и посока. Методът</w:t>
      </w:r>
      <w:r w:rsidR="005E72AE" w:rsidRPr="006261B8">
        <w:rPr>
          <w:lang w:val="bg-BG"/>
        </w:rPr>
        <w:t xml:space="preserve">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</w:t>
      </w:r>
      <w:r w:rsidR="00BF465E">
        <w:rPr>
          <w:lang w:val="bg-BG"/>
        </w:rPr>
        <w:t>по-</w:t>
      </w:r>
      <w:r w:rsidR="00B51D70">
        <w:rPr>
          <w:lang w:val="bg-BG"/>
        </w:rPr>
        <w:t xml:space="preserve">малки от </w:t>
      </w:r>
      <w:r w:rsidR="00B51D70">
        <w:rPr>
          <w:lang w:val="bg-BG"/>
        </w:rPr>
        <w:lastRenderedPageBreak/>
        <w:t xml:space="preserve">обектите намиращи се на близки разстояния. </w:t>
      </w:r>
      <w:r w:rsidR="00B93DA1">
        <w:rPr>
          <w:lang w:val="bg-BG"/>
        </w:rPr>
        <w:t>За да се постиг</w:t>
      </w:r>
      <w:r w:rsidR="00070ABE">
        <w:rPr>
          <w:lang w:val="bg-BG"/>
        </w:rPr>
        <w:t xml:space="preserve">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</w:t>
      </w:r>
      <w:r w:rsidR="00A12F77">
        <w:rPr>
          <w:lang w:val="bg-BG"/>
        </w:rPr>
        <w:t>елени в дадена посока под формат</w:t>
      </w:r>
      <w:r w:rsidR="00070ABE">
        <w:rPr>
          <w:lang w:val="bg-BG"/>
        </w:rPr>
        <w:t>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697CEC">
        <w:rPr>
          <w:lang w:val="bg-BG"/>
        </w:rPr>
        <w:t xml:space="preserve"> равномерно</w:t>
      </w:r>
      <w:r w:rsidR="008876AD">
        <w:rPr>
          <w:lang w:val="bg-BG"/>
        </w:rPr>
        <w:t xml:space="preserve"> разпределени</w:t>
      </w:r>
      <w:r w:rsidR="000445F5">
        <w:rPr>
          <w:lang w:val="bg-BG"/>
        </w:rPr>
        <w:t xml:space="preserve"> между два</w:t>
      </w:r>
      <w:r w:rsidR="00BE69B2" w:rsidRPr="006261B8">
        <w:rPr>
          <w:lang w:val="bg-BG"/>
        </w:rPr>
        <w:t xml:space="preserve">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>разпределение на лъчите следва същите правила, с разликата че най-големият</w:t>
      </w:r>
      <w:r w:rsidR="001325D6">
        <w:rPr>
          <w:lang w:val="bg-BG"/>
        </w:rPr>
        <w:t xml:space="preserve"> ъгъл е дефиниран от подаденото „</w:t>
      </w:r>
      <w:r w:rsidR="001325D6">
        <w:t>aspect ratio</w:t>
      </w:r>
      <w:r w:rsidR="001325D6">
        <w:rPr>
          <w:lang w:val="bg-BG"/>
        </w:rPr>
        <w:t>“</w:t>
      </w:r>
      <w:r w:rsidR="002B4457" w:rsidRPr="006261B8">
        <w:t xml:space="preserve">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1325D6">
        <w:rPr>
          <w:lang w:val="bg-BG"/>
        </w:rPr>
        <w:t>„</w:t>
      </w:r>
      <w:r w:rsidR="001B33CA">
        <w:t>Aspect ratio</w:t>
      </w:r>
      <w:r w:rsidR="001325D6">
        <w:rPr>
          <w:lang w:val="bg-BG"/>
        </w:rPr>
        <w:t>“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</w:t>
      </w:r>
      <w:r w:rsidR="002757AB">
        <w:rPr>
          <w:lang w:val="bg-BG"/>
        </w:rPr>
        <w:t xml:space="preserve"> </w:t>
      </w:r>
      <w:r w:rsidR="00610592" w:rsidRPr="006261B8">
        <w:rPr>
          <w:lang w:val="bg-BG"/>
        </w:rPr>
        <w:t xml:space="preserve">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>Работата на 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</w:t>
      </w:r>
      <w:r w:rsidR="007605EB">
        <w:rPr>
          <w:lang w:val="bg-BG"/>
        </w:rPr>
        <w:t>дставяне на 3Д модели е чрез три</w:t>
      </w:r>
      <w:r w:rsidRPr="00C845B0">
        <w:rPr>
          <w:lang w:val="bg-BG"/>
        </w:rPr>
        <w:t>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0A59A2">
        <w:rPr>
          <w:lang w:val="bg-BG"/>
        </w:rPr>
        <w:t>жда от диска най-популя</w:t>
      </w:r>
      <w:r w:rsidR="007F3D60">
        <w:rPr>
          <w:lang w:val="bg-BG"/>
        </w:rPr>
        <w:t>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</w:t>
      </w:r>
      <w:r w:rsidR="002A14E8">
        <w:rPr>
          <w:lang w:val="bg-BG"/>
        </w:rPr>
        <w:t>,</w:t>
      </w:r>
      <w:r w:rsidR="00A75399">
        <w:rPr>
          <w:lang w:val="bg-BG"/>
        </w:rPr>
        <w:t xml:space="preserve"> </w:t>
      </w:r>
      <w:r w:rsidR="00944973">
        <w:rPr>
          <w:lang w:val="bg-BG"/>
        </w:rPr>
        <w:t>как</w:t>
      </w:r>
      <w:r w:rsidR="00380C5C">
        <w:rPr>
          <w:lang w:val="bg-BG"/>
        </w:rPr>
        <w:t xml:space="preserve"> </w:t>
      </w:r>
      <w:r w:rsidR="00A75399">
        <w:rPr>
          <w:lang w:val="bg-BG"/>
        </w:rPr>
        <w:t>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lastRenderedPageBreak/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21" w:name="_Toc411868494"/>
      <w:bookmarkStart w:id="22" w:name="_Toc411877363"/>
      <w:bookmarkStart w:id="23" w:name="_Toc411880237"/>
      <w:r>
        <w:rPr>
          <w:rStyle w:val="Heading2Char"/>
          <w:bCs/>
          <w:lang w:val="bg-BG"/>
        </w:rPr>
        <w:t>Описание на главните алгоритми</w:t>
      </w:r>
      <w:bookmarkEnd w:id="21"/>
      <w:bookmarkEnd w:id="22"/>
      <w:bookmarkEnd w:id="23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E73972">
        <w:rPr>
          <w:lang w:val="bg-BG"/>
        </w:rPr>
        <w:t>р</w:t>
      </w:r>
      <w:r w:rsidR="00FB7CE6">
        <w:rPr>
          <w:lang w:val="bg-BG"/>
        </w:rPr>
        <w:t xml:space="preserve">ей трейсъра се изразява в две основни стъпки. </w:t>
      </w:r>
      <w:r w:rsidR="00751817">
        <w:rPr>
          <w:lang w:val="bg-BG"/>
        </w:rPr>
        <w:t>Те са заре</w:t>
      </w:r>
      <w:r w:rsidR="00E01656">
        <w:rPr>
          <w:lang w:val="bg-BG"/>
        </w:rPr>
        <w:t>ждане на сцената и синтезиране</w:t>
      </w:r>
      <w:r w:rsidR="00751817">
        <w:rPr>
          <w:lang w:val="bg-BG"/>
        </w:rPr>
        <w:t xml:space="preserve">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</w:t>
      </w:r>
      <w:r w:rsidR="00075D3B">
        <w:rPr>
          <w:lang w:val="bg-BG"/>
        </w:rPr>
        <w:t>з</w:t>
      </w:r>
      <w:r w:rsidR="00607D0A">
        <w:rPr>
          <w:lang w:val="bg-BG"/>
        </w:rPr>
        <w:t>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 xml:space="preserve">игурационния </w:t>
      </w:r>
      <w:r w:rsidR="00AA5753">
        <w:rPr>
          <w:lang w:val="bg-BG"/>
        </w:rPr>
        <w:lastRenderedPageBreak/>
        <w:t>файл се съдържа името на модела</w:t>
      </w:r>
      <w:r w:rsidR="00E23ADB">
        <w:rPr>
          <w:lang w:val="bg-BG"/>
        </w:rPr>
        <w:t xml:space="preserve">, а рей </w:t>
      </w:r>
      <w:r w:rsidR="001665B7">
        <w:rPr>
          <w:lang w:val="bg-BG"/>
        </w:rPr>
        <w:t>трейсърът</w:t>
      </w:r>
      <w:r w:rsidR="00775DF8">
        <w:rPr>
          <w:lang w:val="bg-BG"/>
        </w:rPr>
        <w:t xml:space="preserve">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016D99">
        <w:rPr>
          <w:lang w:val="bg-BG"/>
        </w:rPr>
        <w:t>П</w:t>
      </w:r>
      <w:r w:rsidR="00377555">
        <w:rPr>
          <w:lang w:val="bg-BG"/>
        </w:rPr>
        <w:t>отребителя</w:t>
      </w:r>
      <w:r w:rsidR="00016D99">
        <w:rPr>
          <w:lang w:val="bg-BG"/>
        </w:rPr>
        <w:t>т</w:t>
      </w:r>
      <w:r w:rsidR="00377555">
        <w:rPr>
          <w:lang w:val="bg-BG"/>
        </w:rPr>
        <w:t xml:space="preserve"> може да предпочете да държи различните </w:t>
      </w:r>
      <w:r w:rsidR="00C10AF9">
        <w:rPr>
          <w:lang w:val="bg-BG"/>
        </w:rPr>
        <w:t>файлове в различни директории, а</w:t>
      </w:r>
      <w:r w:rsidR="00494F89">
        <w:rPr>
          <w:lang w:val="bg-BG"/>
        </w:rPr>
        <w:t xml:space="preserve"> рей трейсърът</w:t>
      </w:r>
      <w:r w:rsidR="00377555">
        <w:rPr>
          <w:lang w:val="bg-BG"/>
        </w:rPr>
        <w:t xml:space="preserve">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5B33BE">
        <w:rPr>
          <w:lang w:val="bg-BG"/>
        </w:rPr>
        <w:t>При грешка, всеки един от тези три</w:t>
      </w:r>
      <w:r w:rsidR="001919A1">
        <w:rPr>
          <w:lang w:val="bg-BG"/>
        </w:rPr>
        <w:t xml:space="preserve"> процеса</w:t>
      </w:r>
      <w:r w:rsidR="005B33BE">
        <w:rPr>
          <w:lang w:val="bg-BG"/>
        </w:rPr>
        <w:t xml:space="preserve"> трябва да може да</w:t>
      </w:r>
      <w:r w:rsidR="001919A1">
        <w:rPr>
          <w:lang w:val="bg-BG"/>
        </w:rPr>
        <w:t xml:space="preserve"> изве</w:t>
      </w:r>
      <w:r w:rsidR="005B33BE">
        <w:rPr>
          <w:lang w:val="bg-BG"/>
        </w:rPr>
        <w:t>де</w:t>
      </w:r>
      <w:r w:rsidR="0001792E">
        <w:rPr>
          <w:lang w:val="bg-BG"/>
        </w:rPr>
        <w:t xml:space="preserve"> съобщение оказващо проблема</w:t>
      </w:r>
      <w:r w:rsidR="001919A1">
        <w:rPr>
          <w:lang w:val="bg-BG"/>
        </w:rPr>
        <w:t>.</w:t>
      </w:r>
    </w:p>
    <w:p w:rsidR="00006F76" w:rsidRDefault="000845A6" w:rsidP="000758DA">
      <w:pPr>
        <w:ind w:firstLine="720"/>
        <w:rPr>
          <w:lang w:val="bg-BG"/>
        </w:rPr>
      </w:pPr>
      <w:r>
        <w:rPr>
          <w:lang w:val="bg-BG"/>
        </w:rPr>
        <w:t>Конструиране</w:t>
      </w:r>
      <w:r w:rsidR="00006F76">
        <w:rPr>
          <w:lang w:val="bg-BG"/>
        </w:rPr>
        <w:t xml:space="preserve">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</w:t>
      </w:r>
      <w:r w:rsidR="00937921">
        <w:rPr>
          <w:lang w:val="bg-BG"/>
        </w:rPr>
        <w:t>.</w:t>
      </w:r>
      <w:r w:rsidR="00663A0B">
        <w:rPr>
          <w:lang w:val="bg-BG"/>
        </w:rPr>
        <w:t xml:space="preserve"> </w:t>
      </w:r>
      <w:r w:rsidR="00937921">
        <w:rPr>
          <w:lang w:val="bg-BG"/>
        </w:rPr>
        <w:t>С нея се</w:t>
      </w:r>
      <w:r w:rsidR="00663A0B">
        <w:rPr>
          <w:lang w:val="bg-BG"/>
        </w:rPr>
        <w:t xml:space="preserve"> по</w:t>
      </w:r>
      <w:r w:rsidR="00937921">
        <w:rPr>
          <w:lang w:val="bg-BG"/>
        </w:rPr>
        <w:t>стоява</w:t>
      </w:r>
      <w:r w:rsidR="008C7F4B">
        <w:rPr>
          <w:lang w:val="bg-BG"/>
        </w:rPr>
        <w:t xml:space="preserve"> списък от обекти в паметта</w:t>
      </w:r>
      <w:r w:rsidR="0028646E">
        <w:rPr>
          <w:lang w:val="bg-BG"/>
        </w:rPr>
        <w:t>.</w:t>
      </w:r>
      <w:r w:rsidR="008C7F4B">
        <w:rPr>
          <w:lang w:val="bg-BG"/>
        </w:rPr>
        <w:t xml:space="preserve"> Ако е нужно се зареждат външни ресурси като модели и текстури.</w:t>
      </w:r>
      <w:r w:rsidR="0028646E">
        <w:rPr>
          <w:lang w:val="bg-BG"/>
        </w:rPr>
        <w:t xml:space="preserve"> </w:t>
      </w:r>
      <w:r w:rsidR="00510F07">
        <w:rPr>
          <w:lang w:val="bg-BG"/>
        </w:rPr>
        <w:t>Тъй като т</w:t>
      </w:r>
      <w:r w:rsidR="00811CCA">
        <w:rPr>
          <w:lang w:val="bg-BG"/>
        </w:rPr>
        <w:t xml:space="preserve">рябва да може да се търсят </w:t>
      </w:r>
      <w:r w:rsidR="00510F07">
        <w:rPr>
          <w:lang w:val="bg-BG"/>
        </w:rPr>
        <w:t>обекти в пространстото,</w:t>
      </w:r>
      <w:r w:rsidR="00184ACA">
        <w:rPr>
          <w:lang w:val="bg-BG"/>
        </w:rPr>
        <w:t xml:space="preserve"> </w:t>
      </w:r>
      <w:r w:rsidR="008A12CA">
        <w:rPr>
          <w:lang w:val="bg-BG"/>
        </w:rPr>
        <w:t>трябва да бъдат построени външни индексиращи структири</w:t>
      </w:r>
      <w:r w:rsidR="00811CCA">
        <w:rPr>
          <w:lang w:val="bg-BG"/>
        </w:rPr>
        <w:t>. Те позволяват</w:t>
      </w:r>
      <w:r w:rsidR="008A12CA">
        <w:rPr>
          <w:lang w:val="bg-BG"/>
        </w:rPr>
        <w:t xml:space="preserve">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323A52" w:rsidRDefault="00323A52" w:rsidP="00323A52">
      <w:pPr>
        <w:keepNext/>
        <w:ind w:firstLine="720"/>
      </w:pPr>
      <w:r>
        <w:rPr>
          <w:noProof/>
          <w:lang w:eastAsia="en-US"/>
        </w:rPr>
        <w:drawing>
          <wp:inline distT="0" distB="0" distL="0" distR="0" wp14:anchorId="123D3949" wp14:editId="51CB6283">
            <wp:extent cx="5255439" cy="207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41" cy="20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52" w:rsidRDefault="00323A52" w:rsidP="00323A52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>
        <w:noBreakHyphen/>
      </w:r>
      <w:fldSimple w:instr=" SEQ Фигура \* ARABIC \s 1 ">
        <w:r w:rsidR="000D39B3">
          <w:rPr>
            <w:noProof/>
          </w:rPr>
          <w:t>2</w:t>
        </w:r>
      </w:fldSimple>
    </w:p>
    <w:p w:rsidR="000C3575" w:rsidRPr="00323A52" w:rsidRDefault="00503581" w:rsidP="00323A52">
      <w:pPr>
        <w:ind w:firstLine="720"/>
        <w:rPr>
          <w:lang w:val="bg-BG"/>
        </w:rPr>
      </w:pPr>
      <w:r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</w:t>
      </w:r>
      <w:r w:rsidR="00323A52">
        <w:rPr>
          <w:lang w:val="bg-BG"/>
        </w:rPr>
        <w:t>а си.</w:t>
      </w: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lastRenderedPageBreak/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CD1DAF">
        <w:rPr>
          <w:lang w:val="bg-BG"/>
        </w:rPr>
        <w:t>Рендърърът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>Това е възможно</w:t>
      </w:r>
      <w:r w:rsidR="00673146">
        <w:rPr>
          <w:lang w:val="bg-BG"/>
        </w:rPr>
        <w:t>,</w:t>
      </w:r>
      <w:r w:rsidR="00FB757E">
        <w:rPr>
          <w:lang w:val="bg-BG"/>
        </w:rPr>
        <w:t xml:space="preserve">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</w:t>
      </w:r>
      <w:r w:rsidR="004D4982">
        <w:rPr>
          <w:lang w:val="bg-BG"/>
        </w:rPr>
        <w:t>,</w:t>
      </w:r>
      <w:r w:rsidR="00FB757E">
        <w:rPr>
          <w:lang w:val="bg-BG"/>
        </w:rPr>
        <w:t xml:space="preserve"> къдет</w:t>
      </w:r>
      <w:r w:rsidR="004D4982">
        <w:rPr>
          <w:lang w:val="bg-BG"/>
        </w:rPr>
        <w:t>о се съхравява крайния резултат</w:t>
      </w:r>
      <w:r w:rsidR="00FB757E">
        <w:rPr>
          <w:lang w:val="bg-BG"/>
        </w:rPr>
        <w:t xml:space="preserve">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310044">
        <w:rPr>
          <w:lang w:val="bg-BG"/>
        </w:rPr>
        <w:t>ен</w:t>
      </w:r>
      <w:r w:rsidR="00A72EEF">
        <w:rPr>
          <w:lang w:val="bg-BG"/>
        </w:rPr>
        <w:t>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677D13" w:rsidRDefault="004A1184" w:rsidP="00677D13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69E1B482" wp14:editId="12D6C009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3</w:t>
        </w:r>
      </w:fldSimple>
    </w:p>
    <w:p w:rsidR="00677D13" w:rsidRDefault="00597130" w:rsidP="00677D13">
      <w:pPr>
        <w:keepNext/>
      </w:pPr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5391E6D2" wp14:editId="1F50E00E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4</w:t>
        </w:r>
      </w:fldSimple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>Работата на самплера е да пре</w:t>
      </w:r>
      <w:r w:rsidR="007D64F5">
        <w:rPr>
          <w:lang w:val="bg-BG"/>
        </w:rPr>
        <w:t>цени колко най-малко проби са</w:t>
      </w:r>
      <w:r>
        <w:rPr>
          <w:lang w:val="bg-BG"/>
        </w:rPr>
        <w:t xml:space="preserve">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7D64F5">
        <w:rPr>
          <w:lang w:val="bg-BG"/>
        </w:rPr>
        <w:t>генерира нови точки през даден</w:t>
      </w:r>
      <w:r w:rsidR="00011BBD">
        <w:rPr>
          <w:lang w:val="bg-BG"/>
        </w:rPr>
        <w:t xml:space="preserve">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7D64F5">
        <w:rPr>
          <w:lang w:val="bg-BG"/>
        </w:rPr>
        <w:t xml:space="preserve"> </w:t>
      </w:r>
      <w:r w:rsidR="00C16F35">
        <w:rPr>
          <w:lang w:val="bg-BG"/>
        </w:rPr>
        <w:t>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lastRenderedPageBreak/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>с</w:t>
      </w:r>
      <w:r w:rsidR="00053433">
        <w:rPr>
          <w:lang w:val="bg-BG"/>
        </w:rPr>
        <w:t>а стойности между (0,0) за горен</w:t>
      </w:r>
      <w:r w:rsidR="00554FA0">
        <w:rPr>
          <w:lang w:val="bg-BG"/>
        </w:rPr>
        <w:t xml:space="preserve">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>Това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с което работи камерата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AE5ED8">
        <w:rPr>
          <w:lang w:val="bg-BG"/>
        </w:rPr>
        <w:t>. При нея</w:t>
      </w:r>
      <w:r w:rsidR="007778D2">
        <w:rPr>
          <w:lang w:val="bg-BG"/>
        </w:rPr>
        <w:t>, горния</w:t>
      </w:r>
      <w:r w:rsidR="00A976B2">
        <w:rPr>
          <w:lang w:val="bg-BG"/>
        </w:rPr>
        <w:t>т</w:t>
      </w:r>
      <w:r w:rsidR="007778D2">
        <w:rPr>
          <w:lang w:val="bg-BG"/>
        </w:rPr>
        <w:t xml:space="preserve"> ляв ъгъл е отново с коориднати (0,0), но долния</w:t>
      </w:r>
      <w:r w:rsidR="00CB6358">
        <w:rPr>
          <w:lang w:val="bg-BG"/>
        </w:rPr>
        <w:t>т</w:t>
      </w:r>
      <w:r w:rsidR="005C6BA3">
        <w:rPr>
          <w:lang w:val="bg-BG"/>
        </w:rPr>
        <w:t xml:space="preserve"> десен е</w:t>
      </w:r>
      <w:r w:rsidR="007778D2">
        <w:rPr>
          <w:lang w:val="bg-BG"/>
        </w:rPr>
        <w:t xml:space="preserve">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160692" w:rsidP="00E244F7">
      <w:pPr>
        <w:pStyle w:val="Heading4"/>
      </w:pPr>
      <w:r>
        <w:rPr>
          <w:lang w:val="bg-BG"/>
        </w:rPr>
        <w:t>Сцена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</w:t>
      </w:r>
      <w:r w:rsidR="00992D71">
        <w:rPr>
          <w:lang w:val="bg-BG"/>
        </w:rPr>
        <w:t>излъчващи</w:t>
      </w:r>
      <w:r w:rsidR="00D80654">
        <w:rPr>
          <w:lang w:val="bg-BG"/>
        </w:rPr>
        <w:t xml:space="preserve">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FB7342">
        <w:rPr>
          <w:lang w:val="bg-BG"/>
        </w:rPr>
        <w:t>те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2C33C4">
        <w:rPr>
          <w:lang w:val="bg-BG"/>
        </w:rPr>
        <w:t>,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</w:t>
      </w:r>
      <w:r w:rsidR="009C03C3">
        <w:rPr>
          <w:lang w:val="bg-BG"/>
        </w:rPr>
        <w:t>т</w:t>
      </w:r>
      <w:r w:rsidR="00704D13">
        <w:rPr>
          <w:lang w:val="bg-BG"/>
        </w:rPr>
        <w:t>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C50CEA">
        <w:rPr>
          <w:lang w:val="bg-BG"/>
        </w:rPr>
        <w:t xml:space="preserve"> Сцената е </w:t>
      </w:r>
      <w:r w:rsidR="006A6D4D">
        <w:rPr>
          <w:lang w:val="bg-BG"/>
        </w:rPr>
        <w:t>компонент</w:t>
      </w:r>
      <w:r w:rsidR="00B13418">
        <w:rPr>
          <w:lang w:val="bg-BG"/>
        </w:rPr>
        <w:t>ът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160692" w:rsidP="00A72F36">
      <w:pPr>
        <w:pStyle w:val="Heading4"/>
      </w:pPr>
      <w:r>
        <w:rPr>
          <w:lang w:val="bg-BG"/>
        </w:rPr>
        <w:t>Интегратор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7F7632">
        <w:rPr>
          <w:lang w:val="bg-BG"/>
        </w:rPr>
        <w:t xml:space="preserve"> дефиниращ</w:t>
      </w:r>
      <w:r w:rsidR="00561976">
        <w:rPr>
          <w:lang w:val="bg-BG"/>
        </w:rPr>
        <w:t xml:space="preserve"> типа му. </w:t>
      </w:r>
      <w:r w:rsidR="006934DD">
        <w:rPr>
          <w:lang w:val="bg-BG"/>
        </w:rPr>
        <w:t xml:space="preserve">Той получава като вход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</w:t>
      </w:r>
      <w:r w:rsidR="005D4558">
        <w:rPr>
          <w:lang w:val="bg-BG"/>
        </w:rPr>
        <w:lastRenderedPageBreak/>
        <w:t>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D87CE5">
        <w:rPr>
          <w:lang w:val="bg-BG"/>
        </w:rPr>
        <w:t>ши работата си, интеграторът</w:t>
      </w:r>
      <w:r w:rsidR="004C320D">
        <w:rPr>
          <w:lang w:val="bg-BG"/>
        </w:rPr>
        <w:t xml:space="preserve">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905EC4">
        <w:rPr>
          <w:lang w:val="bg-BG"/>
        </w:rPr>
        <w:t xml:space="preserve"> получава като вход </w:t>
      </w:r>
      <w:r w:rsidR="00DD0678">
        <w:rPr>
          <w:lang w:val="bg-BG"/>
        </w:rPr>
        <w:t xml:space="preserve">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</w:t>
      </w:r>
      <w:r w:rsidR="00396D3F">
        <w:rPr>
          <w:lang w:val="bg-BG"/>
        </w:rPr>
        <w:t xml:space="preserve">Филмът, </w:t>
      </w:r>
      <w:r w:rsidR="009967AB">
        <w:rPr>
          <w:lang w:val="bg-BG"/>
        </w:rPr>
        <w:t>освен</w:t>
      </w:r>
      <w:r w:rsidR="00427A50">
        <w:rPr>
          <w:lang w:val="bg-BG"/>
        </w:rPr>
        <w:t xml:space="preserve"> да съхранявя крайния резултат</w:t>
      </w:r>
      <w:r w:rsidR="00396D3F">
        <w:rPr>
          <w:lang w:val="bg-BG"/>
        </w:rPr>
        <w:t>,</w:t>
      </w:r>
      <w:r w:rsidR="00427A50">
        <w:rPr>
          <w:lang w:val="bg-BG"/>
        </w:rPr>
        <w:t xml:space="preserve"> </w:t>
      </w:r>
      <w:r w:rsidR="009967AB">
        <w:rPr>
          <w:lang w:val="bg-BG"/>
        </w:rPr>
        <w:t xml:space="preserve">трябва и да филтрира входните 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</w:t>
      </w:r>
      <w:r w:rsidR="00B80F17">
        <w:rPr>
          <w:lang w:val="bg-BG"/>
        </w:rPr>
        <w:t>т</w:t>
      </w:r>
      <w:r w:rsidR="000E557F">
        <w:rPr>
          <w:lang w:val="bg-BG"/>
        </w:rPr>
        <w:t xml:space="preserve">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24" w:name="_Toc411868495"/>
      <w:bookmarkStart w:id="25" w:name="_Toc411877364"/>
      <w:bookmarkStart w:id="26" w:name="_Toc411880238"/>
      <w:r w:rsidRPr="006B0CDC">
        <w:t>Избор на език и среда за програмиране</w:t>
      </w:r>
      <w:bookmarkEnd w:id="24"/>
      <w:bookmarkEnd w:id="25"/>
      <w:bookmarkEnd w:id="26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proofErr w:type="gramStart"/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</w:t>
      </w:r>
      <w:proofErr w:type="gramEnd"/>
      <w:r w:rsidR="00FB2C73">
        <w:rPr>
          <w:lang w:val="bg-BG"/>
        </w:rPr>
        <w:t xml:space="preserve">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lastRenderedPageBreak/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27" w:name="_Toc411868496"/>
      <w:bookmarkStart w:id="28" w:name="_Toc411877365"/>
      <w:bookmarkStart w:id="29" w:name="_Toc411880239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27"/>
      <w:bookmarkEnd w:id="28"/>
      <w:bookmarkEnd w:id="29"/>
    </w:p>
    <w:p w:rsidR="00800C23" w:rsidRPr="006F19EC" w:rsidRDefault="009D4584" w:rsidP="006F19EC">
      <w:pPr>
        <w:pStyle w:val="Heading2"/>
      </w:pPr>
      <w:bookmarkStart w:id="30" w:name="_Toc411868497"/>
      <w:bookmarkStart w:id="31" w:name="_Toc411877366"/>
      <w:bookmarkStart w:id="32" w:name="_Toc411880240"/>
      <w:proofErr w:type="gramStart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proofErr w:type="gramEnd"/>
      <w:r w:rsidR="00F93232" w:rsidRPr="006F19EC">
        <w:t xml:space="preserve"> </w:t>
      </w:r>
      <w:proofErr w:type="gramStart"/>
      <w:r w:rsidR="00F93232" w:rsidRPr="006F19EC">
        <w:t>Начална функция.</w:t>
      </w:r>
      <w:bookmarkEnd w:id="30"/>
      <w:bookmarkEnd w:id="31"/>
      <w:bookmarkEnd w:id="32"/>
      <w:proofErr w:type="gramEnd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AF5BBE"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proofErr w:type="gramStart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</w:t>
      </w:r>
      <w:proofErr w:type="gramEnd"/>
      <w:r>
        <w:rPr>
          <w:rFonts w:eastAsiaTheme="minorHAnsi"/>
          <w:highlight w:val="white"/>
          <w:lang w:eastAsia="en-US"/>
        </w:rPr>
        <w:t>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proofErr w:type="gramEnd"/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2154F1" w:rsidRDefault="002154F1" w:rsidP="002154F1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</w:t>
        </w:r>
      </w:fldSimple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auto</w:t>
      </w:r>
      <w:proofErr w:type="gramEnd"/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 xml:space="preserve">"Failed to load </w:t>
      </w:r>
      <w:proofErr w:type="gramStart"/>
      <w:r>
        <w:rPr>
          <w:rFonts w:eastAsiaTheme="minorHAnsi"/>
          <w:color w:val="A31515"/>
          <w:highlight w:val="white"/>
          <w:lang w:eastAsia="en-US"/>
        </w:rPr>
        <w:t>scene "</w:t>
      </w:r>
      <w:proofErr w:type="gramEnd"/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file.reset(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2154F1" w:rsidRDefault="002154F1" w:rsidP="002154F1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</w:t>
        </w:r>
      </w:fldSimple>
    </w:p>
    <w:p w:rsidR="00965726" w:rsidRDefault="00D13B8D" w:rsidP="00D4133C">
      <w:pPr>
        <w:rPr>
          <w:lang w:val="bg-BG"/>
        </w:rPr>
      </w:pPr>
      <w:r>
        <w:rPr>
          <w:lang w:val="bg-BG"/>
        </w:rPr>
        <w:t>Функциите</w:t>
      </w:r>
      <w:r w:rsidR="00BF43F3">
        <w:rPr>
          <w:lang w:val="bg-BG"/>
        </w:rPr>
        <w:t>,</w:t>
      </w:r>
      <w:r>
        <w:rPr>
          <w:lang w:val="bg-BG"/>
        </w:rPr>
        <w:t xml:space="preserve">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30466A">
        <w:rPr>
          <w:lang w:val="bg-BG"/>
        </w:rPr>
        <w:t>стандартния изход. П</w:t>
      </w:r>
      <w:r w:rsidR="005E2761">
        <w:rPr>
          <w:lang w:val="bg-BG"/>
        </w:rPr>
        <w:t xml:space="preserve">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725E7C">
        <w:rPr>
          <w:lang w:val="bg-BG"/>
        </w:rPr>
        <w:t>о мож</w:t>
      </w:r>
      <w:r w:rsidR="005B3A4D">
        <w:rPr>
          <w:lang w:val="bg-BG"/>
        </w:rPr>
        <w:t xml:space="preserve">е да се прекрати спокойно. </w:t>
      </w:r>
      <w:r w:rsidR="00160287">
        <w:rPr>
          <w:lang w:val="bg-BG"/>
        </w:rPr>
        <w:t>Върнатия</w:t>
      </w:r>
      <w:r w:rsidR="00CE4B9C">
        <w:rPr>
          <w:lang w:val="bg-BG"/>
        </w:rPr>
        <w:t>т</w:t>
      </w:r>
      <w:r w:rsidR="00160287">
        <w:rPr>
          <w:lang w:val="bg-BG"/>
        </w:rPr>
        <w:t xml:space="preserve"> от първата функция файл </w:t>
      </w:r>
      <w:r w:rsidR="00160287">
        <w:rPr>
          <w:lang w:val="bg-BG"/>
        </w:rPr>
        <w:lastRenderedPageBreak/>
        <w:t xml:space="preserve">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</w:t>
      </w:r>
      <w:r w:rsidR="00C74729">
        <w:rPr>
          <w:lang w:val="bg-BG"/>
        </w:rPr>
        <w:t>з</w:t>
      </w:r>
      <w:r w:rsidR="007146E0">
        <w:rPr>
          <w:lang w:val="bg-BG"/>
        </w:rPr>
        <w:t>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2154F1">
      <w:pPr>
        <w:keepNext/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2154F1">
      <w:pPr>
        <w:ind w:firstLine="720"/>
        <w:rPr>
          <w:lang w:val="bg-BG"/>
        </w:rPr>
      </w:pPr>
      <w:r>
        <w:rPr>
          <w:lang w:val="bg-BG"/>
        </w:rPr>
        <w:t>След като всички ну</w:t>
      </w:r>
      <w:r w:rsidR="00387CE7">
        <w:rPr>
          <w:lang w:val="bg-BG"/>
        </w:rPr>
        <w:t>жни данни са заредени, започва</w:t>
      </w:r>
      <w:r>
        <w:rPr>
          <w:lang w:val="bg-BG"/>
        </w:rPr>
        <w:t xml:space="preserve"> </w:t>
      </w:r>
      <w:r w:rsidR="00F83095">
        <w:rPr>
          <w:lang w:val="bg-BG"/>
        </w:rPr>
        <w:t>рендерирането на изображения</w:t>
      </w:r>
      <w:r w:rsidR="00685AC1">
        <w:rPr>
          <w:lang w:val="bg-BG"/>
        </w:rPr>
        <w:t xml:space="preserve">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</w:t>
      </w:r>
      <w:r w:rsidR="00F83095">
        <w:rPr>
          <w:lang w:val="bg-BG"/>
        </w:rPr>
        <w:t xml:space="preserve"> нишка</w:t>
      </w:r>
      <w:r w:rsidR="00D44DB1">
        <w:rPr>
          <w:lang w:val="bg-BG"/>
        </w:rPr>
        <w:t xml:space="preserve">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highlight w:val="white"/>
          <w:lang w:eastAsia="en-US"/>
        </w:rPr>
        <w:t>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::sdl::present_rendering(surfaces);</w:t>
      </w:r>
    </w:p>
    <w:p w:rsidR="007E45D8" w:rsidRDefault="007E45D8" w:rsidP="007E45D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</w:t>
        </w:r>
      </w:fldSimple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</w:t>
      </w:r>
      <w:proofErr w:type="gramStart"/>
      <w:r>
        <w:rPr>
          <w:rFonts w:eastAsiaTheme="minorHAnsi"/>
          <w:highlight w:val="white"/>
          <w:lang w:eastAsia="en-US"/>
        </w:rPr>
        <w:t>render(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</w:t>
      </w:r>
      <w:proofErr w:type="gramStart"/>
      <w:r>
        <w:rPr>
          <w:rFonts w:eastAsiaTheme="minorHAnsi"/>
          <w:highlight w:val="white"/>
          <w:lang w:eastAsia="en-US"/>
        </w:rPr>
        <w:t>thread.join(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delete</w:t>
      </w:r>
      <w:proofErr w:type="gramEnd"/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manager.cleanup(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7E45D8" w:rsidRDefault="007E45D8" w:rsidP="007E45D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4</w:t>
        </w:r>
      </w:fldSimple>
    </w:p>
    <w:p w:rsidR="00F006C0" w:rsidRDefault="004F1CE1" w:rsidP="008661DE">
      <w:pPr>
        <w:rPr>
          <w:lang w:val="bg-BG"/>
        </w:rPr>
      </w:pPr>
      <w:r>
        <w:rPr>
          <w:lang w:val="bg-BG"/>
        </w:rPr>
        <w:lastRenderedPageBreak/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33" w:name="_Toc411868498"/>
      <w:bookmarkStart w:id="34" w:name="_Toc411877367"/>
      <w:bookmarkStart w:id="35" w:name="_Toc411880241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33"/>
      <w:bookmarkEnd w:id="34"/>
      <w:bookmarkEnd w:id="35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F96966">
        <w:rPr>
          <w:lang w:val="bg-BG"/>
        </w:rPr>
        <w:t xml:space="preserve">структури на ядрото са </w:t>
      </w:r>
      <w:r w:rsidR="00EF510F">
        <w:rPr>
          <w:lang w:val="bg-BG"/>
        </w:rPr>
        <w:t>три</w:t>
      </w:r>
      <w:r w:rsidR="002D0AB4">
        <w:rPr>
          <w:lang w:val="bg-BG"/>
        </w:rPr>
        <w:t xml:space="preserve"> и са показани</w:t>
      </w:r>
      <w:r w:rsidR="004A457B">
        <w:rPr>
          <w:lang w:val="bg-BG"/>
        </w:rPr>
        <w:t xml:space="preserve">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open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file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source(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compile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5</w:t>
        </w:r>
      </w:fldSimple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>С</w:t>
      </w:r>
      <w:r w:rsidR="00405E6B">
        <w:rPr>
          <w:lang w:val="bg-BG"/>
        </w:rPr>
        <w:t>ледващата стъпка е компилиране</w:t>
      </w:r>
      <w:r w:rsidR="00FE022E">
        <w:rPr>
          <w:lang w:val="bg-BG"/>
        </w:rPr>
        <w:t xml:space="preserve">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>json-file</w:t>
      </w:r>
      <w:r w:rsidR="00405E6B">
        <w:rPr>
          <w:lang w:val="bg-BG"/>
        </w:rPr>
        <w:t>,</w:t>
      </w:r>
      <w:r w:rsidR="006C692F">
        <w:t xml:space="preserve"> </w:t>
      </w:r>
      <w:r w:rsidR="00405E6B">
        <w:rPr>
          <w:lang w:val="bg-BG"/>
        </w:rPr>
        <w:t>кое</w:t>
      </w:r>
      <w:r w:rsidR="005027F4">
        <w:rPr>
          <w:lang w:val="bg-BG"/>
        </w:rPr>
        <w:t>то е абстрактен тип. Той</w:t>
      </w:r>
      <w:r w:rsidR="006C692F">
        <w:rPr>
          <w:lang w:val="bg-BG"/>
        </w:rPr>
        <w:t xml:space="preserve"> съдържа готови хешове и листо</w:t>
      </w:r>
      <w:r w:rsidR="00920208">
        <w:rPr>
          <w:lang w:val="bg-BG"/>
        </w:rPr>
        <w:t>ве попълнени от подадения файл. Резултата</w:t>
      </w:r>
      <w:r w:rsidR="00555531">
        <w:rPr>
          <w:lang w:val="bg-BG"/>
        </w:rPr>
        <w:t xml:space="preserve">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root(</w:t>
      </w:r>
      <w:proofErr w:type="gramEnd"/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8A4B85">
      <w:pPr>
        <w:pStyle w:val="Quote"/>
        <w:keepNext/>
        <w:rPr>
          <w:sz w:val="28"/>
          <w:lang w:val="bg-BG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6</w:t>
        </w:r>
      </w:fldSimple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proofErr w:type="gramStart"/>
      <w:r>
        <w:t xml:space="preserve">JS_Object </w:t>
      </w:r>
      <w:r>
        <w:rPr>
          <w:lang w:val="bg-BG"/>
        </w:rPr>
        <w:t>е прост обект, който съдържа тип и данни.</w:t>
      </w:r>
      <w:proofErr w:type="gramEnd"/>
      <w:r>
        <w:rPr>
          <w:lang w:val="bg-BG"/>
        </w:rPr>
        <w:t xml:space="preserve">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 xml:space="preserve">Типа му може да се </w:t>
      </w:r>
      <w:r w:rsidR="000F3435">
        <w:rPr>
          <w:lang w:val="bg-BG"/>
        </w:rPr>
        <w:lastRenderedPageBreak/>
        <w:t>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8A4B85">
      <w:pPr>
        <w:keepNext/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8A4B85" w:rsidRDefault="008A4B85" w:rsidP="008A4B85">
      <w:pPr>
        <w:pStyle w:val="Caption"/>
      </w:pPr>
      <w:r>
        <w:t xml:space="preserve">Примерен изход </w:t>
      </w:r>
      <w:fldSimple w:instr=" STYLEREF 1 \s ">
        <w:r w:rsidR="000D39B3">
          <w:rPr>
            <w:noProof/>
          </w:rPr>
          <w:t>3</w:t>
        </w:r>
      </w:fldSimple>
      <w:r>
        <w:noBreakHyphen/>
      </w:r>
      <w:fldSimple w:instr=" SEQ Примерен_изход \* ARABIC \s 1 ">
        <w:r w:rsidR="000D39B3">
          <w:rPr>
            <w:noProof/>
          </w:rPr>
          <w:t>1</w:t>
        </w:r>
      </w:fldSimple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</w:t>
      </w:r>
      <w:proofErr w:type="gramStart"/>
      <w:r w:rsidR="005703BF">
        <w:rPr>
          <w:rFonts w:eastAsiaTheme="minorHAnsi"/>
          <w:highlight w:val="white"/>
          <w:lang w:eastAsia="en-US"/>
        </w:rPr>
        <w:t>)&amp;</w:t>
      </w:r>
      <w:proofErr w:type="gramEnd"/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eastAsiaTheme="minorHAnsi"/>
          <w:highlight w:val="white"/>
          <w:lang w:eastAsia="en-US"/>
        </w:rPr>
        <w:t>root(</w:t>
      </w:r>
      <w:proofErr w:type="gramEnd"/>
      <w:r w:rsidR="005703BF">
        <w:rPr>
          <w:rFonts w:eastAsiaTheme="minorHAnsi"/>
          <w:highlight w:val="white"/>
          <w:lang w:eastAsia="en-US"/>
        </w:rPr>
        <w:t>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</w:t>
      </w:r>
      <w:proofErr w:type="gramStart"/>
      <w:r w:rsidR="005703BF">
        <w:rPr>
          <w:rFonts w:eastAsiaTheme="minorHAnsi"/>
          <w:color w:val="6F008A"/>
          <w:highlight w:val="white"/>
          <w:lang w:eastAsia="en-US"/>
        </w:rPr>
        <w:t>FRAME</w:t>
      </w:r>
      <w:r w:rsidR="005703BF">
        <w:rPr>
          <w:rFonts w:eastAsiaTheme="minorHAnsi"/>
          <w:highlight w:val="white"/>
          <w:lang w:eastAsia="en-US"/>
        </w:rPr>
        <w:t>(</w:t>
      </w:r>
      <w:proofErr w:type="gramEnd"/>
      <w:r w:rsidR="005703BF">
        <w:rPr>
          <w:rFonts w:eastAsiaTheme="minorHAnsi"/>
          <w:highlight w:val="white"/>
          <w:lang w:eastAsia="en-US"/>
        </w:rPr>
        <w:t xml:space="preserve">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eastAsiaTheme="minorHAnsi"/>
          <w:highlight w:val="white"/>
          <w:lang w:eastAsia="en-US"/>
        </w:rPr>
        <w:t>child(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</w:t>
      </w:r>
      <w:proofErr w:type="gramStart"/>
      <w:r w:rsidR="005E274C">
        <w:rPr>
          <w:rFonts w:eastAsiaTheme="minorHAnsi"/>
          <w:color w:val="6F008A"/>
          <w:highlight w:val="white"/>
          <w:lang w:eastAsia="en-US"/>
        </w:rPr>
        <w:t>TYPE</w:t>
      </w:r>
      <w:r w:rsidR="005E274C">
        <w:rPr>
          <w:rFonts w:eastAsiaTheme="minorHAnsi"/>
          <w:highlight w:val="white"/>
          <w:lang w:eastAsia="en-US"/>
        </w:rPr>
        <w:t>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</w:t>
      </w:r>
      <w:proofErr w:type="gramStart"/>
      <w:r w:rsidR="005E274C">
        <w:rPr>
          <w:rFonts w:eastAsiaTheme="minorHAnsi"/>
          <w:color w:val="A31515"/>
          <w:highlight w:val="white"/>
          <w:lang w:eastAsia="en-US"/>
        </w:rPr>
        <w:t>Loading "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7</w:t>
        </w:r>
      </w:fldSimple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proofErr w:type="gramStart"/>
      <w:r w:rsidR="009B1325">
        <w:t xml:space="preserve">STACK_FRAME </w:t>
      </w:r>
      <w:r w:rsidR="00967D84">
        <w:rPr>
          <w:lang w:val="bg-BG"/>
        </w:rPr>
        <w:t xml:space="preserve">взима стек, </w:t>
      </w:r>
      <w:r w:rsidR="009B1325">
        <w:rPr>
          <w:lang w:val="bg-BG"/>
        </w:rPr>
        <w:t>върху който да работи, името на обекта и самия обект.</w:t>
      </w:r>
      <w:proofErr w:type="gramEnd"/>
      <w:r w:rsidR="009B1325">
        <w:rPr>
          <w:lang w:val="bg-BG"/>
        </w:rPr>
        <w:t xml:space="preserve"> </w:t>
      </w:r>
      <w:r w:rsidR="00967D84">
        <w:rPr>
          <w:lang w:val="bg-BG"/>
        </w:rPr>
        <w:t>Той п</w:t>
      </w:r>
      <w:r w:rsidR="009B1325">
        <w:rPr>
          <w:lang w:val="bg-BG"/>
        </w:rPr>
        <w:t>ров</w:t>
      </w:r>
      <w:r w:rsidR="001420C4">
        <w:rPr>
          <w:lang w:val="bg-BG"/>
        </w:rPr>
        <w:t>е</w:t>
      </w:r>
      <w:r w:rsidR="009B1325">
        <w:rPr>
          <w:lang w:val="bg-BG"/>
        </w:rPr>
        <w:t>рява дали подадения обект има записана линия в</w:t>
      </w:r>
      <w:r w:rsidR="00967D84">
        <w:rPr>
          <w:lang w:val="bg-BG"/>
        </w:rPr>
        <w:t>ъв</w:t>
      </w:r>
      <w:r w:rsidR="009B1325">
        <w:rPr>
          <w:lang w:val="bg-BG"/>
        </w:rPr>
        <w:t xml:space="preserve"> файла. </w:t>
      </w:r>
      <w:r w:rsidR="00FD3D49">
        <w:rPr>
          <w:lang w:val="bg-BG"/>
        </w:rPr>
        <w:t>Макросът и</w:t>
      </w:r>
      <w:r w:rsidR="00466B8C">
        <w:rPr>
          <w:lang w:val="bg-BG"/>
        </w:rPr>
        <w:t>зпол</w:t>
      </w:r>
      <w:r w:rsidR="00C84172">
        <w:rPr>
          <w:lang w:val="bg-BG"/>
        </w:rPr>
        <w:t>з</w:t>
      </w:r>
      <w:r w:rsidR="00466B8C">
        <w:rPr>
          <w:lang w:val="bg-BG"/>
        </w:rPr>
        <w:t>ва</w:t>
      </w:r>
      <w:r w:rsidR="00C237C7">
        <w:rPr>
          <w:lang w:val="bg-BG"/>
        </w:rPr>
        <w:t xml:space="preserve"> </w:t>
      </w:r>
      <w:r w:rsidR="002F1B16">
        <w:rPr>
          <w:lang w:val="bg-BG"/>
        </w:rPr>
        <w:t>тези данни за</w:t>
      </w:r>
      <w:r w:rsidR="00FD3D49">
        <w:rPr>
          <w:lang w:val="bg-BG"/>
        </w:rPr>
        <w:t xml:space="preserve"> създа</w:t>
      </w:r>
      <w:r w:rsidR="002F1B16">
        <w:rPr>
          <w:lang w:val="bg-BG"/>
        </w:rPr>
        <w:t>ване</w:t>
      </w:r>
      <w:r w:rsidR="00FD3D49">
        <w:rPr>
          <w:lang w:val="bg-BG"/>
        </w:rPr>
        <w:t xml:space="preserve"> на</w:t>
      </w:r>
      <w:r w:rsidR="00C84172">
        <w:rPr>
          <w:lang w:val="bg-BG"/>
        </w:rPr>
        <w:t xml:space="preserve"> кадъра, добавя го</w:t>
      </w:r>
      <w:r w:rsidR="00466B8C">
        <w:rPr>
          <w:lang w:val="bg-BG"/>
        </w:rPr>
        <w:t xml:space="preserve"> в стека и </w:t>
      </w:r>
      <w:r w:rsidR="00865AA8">
        <w:rPr>
          <w:lang w:val="bg-BG"/>
        </w:rPr>
        <w:t xml:space="preserve">прави </w:t>
      </w:r>
      <w:r w:rsidR="00466B8C">
        <w:rPr>
          <w:lang w:val="bg-BG"/>
        </w:rPr>
        <w:lastRenderedPageBreak/>
        <w:t xml:space="preserve">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865AA8">
        <w:rPr>
          <w:lang w:val="bg-BG"/>
        </w:rPr>
        <w:t xml:space="preserve">проверява типа на </w:t>
      </w:r>
      <w:r w:rsidR="00151D53">
        <w:rPr>
          <w:lang w:val="bg-BG"/>
        </w:rPr>
        <w:t>обект</w:t>
      </w:r>
      <w:r w:rsidR="00865AA8">
        <w:rPr>
          <w:lang w:val="bg-BG"/>
        </w:rPr>
        <w:t>а</w:t>
      </w:r>
      <w:r w:rsidR="00151D53">
        <w:rPr>
          <w:lang w:val="bg-BG"/>
        </w:rPr>
        <w:t>, като го сравнява с о</w:t>
      </w:r>
      <w:r w:rsidR="00AC3654">
        <w:rPr>
          <w:lang w:val="bg-BG"/>
        </w:rPr>
        <w:t xml:space="preserve">чаквания. Ако </w:t>
      </w:r>
      <w:r w:rsidR="005A0897">
        <w:rPr>
          <w:lang w:val="bg-BG"/>
        </w:rPr>
        <w:t>типа е различен от очавания</w:t>
      </w:r>
      <w:r w:rsidR="0049778B">
        <w:rPr>
          <w:lang w:val="bg-BG"/>
        </w:rPr>
        <w:t>, изпол</w:t>
      </w:r>
      <w:r w:rsidR="006D7A16">
        <w:rPr>
          <w:lang w:val="bg-BG"/>
        </w:rPr>
        <w:t>з</w:t>
      </w:r>
      <w:r w:rsidR="0049778B">
        <w:rPr>
          <w:lang w:val="bg-BG"/>
        </w:rPr>
        <w:t>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</w:t>
      </w:r>
      <w:r w:rsidR="00600D63">
        <w:rPr>
          <w:lang w:val="bg-BG"/>
        </w:rPr>
        <w:t xml:space="preserve"> я</w:t>
      </w:r>
      <w:r w:rsidR="0049778B">
        <w:rPr>
          <w:lang w:val="bg-BG"/>
        </w:rPr>
        <w:t xml:space="preserve">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36" w:name="_Toc411868499"/>
      <w:bookmarkStart w:id="37" w:name="_Toc411877368"/>
      <w:bookmarkStart w:id="38" w:name="_Toc411880242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36"/>
      <w:bookmarkEnd w:id="37"/>
      <w:bookmarkEnd w:id="38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>SDL.</w:t>
      </w:r>
      <w:r w:rsidR="001426AC">
        <w:rPr>
          <w:lang w:val="bg-BG"/>
        </w:rPr>
        <w:t xml:space="preserve"> </w:t>
      </w:r>
      <w:r w:rsidR="0086472B">
        <w:rPr>
          <w:lang w:val="bg-BG"/>
        </w:rPr>
        <w:t xml:space="preserve"> </w:t>
      </w:r>
      <w:r w:rsidR="00AA11B1">
        <w:rPr>
          <w:lang w:val="bg-BG"/>
        </w:rPr>
        <w:t xml:space="preserve">След това </w:t>
      </w:r>
      <w:r w:rsidR="001426AC">
        <w:rPr>
          <w:lang w:val="bg-BG"/>
        </w:rPr>
        <w:t>се</w:t>
      </w:r>
      <w:r w:rsidR="005B7E40">
        <w:rPr>
          <w:lang w:val="bg-BG"/>
        </w:rPr>
        <w:t xml:space="preserve"> </w:t>
      </w:r>
      <w:r w:rsidR="0086472B">
        <w:rPr>
          <w:lang w:val="bg-BG"/>
        </w:rPr>
        <w:t>създава прозо</w:t>
      </w:r>
      <w:r w:rsidR="002E4BFC">
        <w:rPr>
          <w:lang w:val="bg-BG"/>
        </w:rPr>
        <w:t>рец</w:t>
      </w:r>
      <w:r w:rsidR="005B7E40">
        <w:rPr>
          <w:lang w:val="bg-BG"/>
        </w:rPr>
        <w:t>,</w:t>
      </w:r>
      <w:r w:rsidR="00554957">
        <w:rPr>
          <w:lang w:val="bg-BG"/>
        </w:rPr>
        <w:t xml:space="preserve"> в който ще бъдат показани </w:t>
      </w:r>
      <w:r w:rsidR="00633ED3">
        <w:rPr>
          <w:lang w:val="bg-BG"/>
        </w:rPr>
        <w:t xml:space="preserve">текстурите. </w:t>
      </w:r>
      <w:r w:rsidR="007C420C">
        <w:rPr>
          <w:lang w:val="bg-BG"/>
        </w:rPr>
        <w:t>Ако</w:t>
      </w:r>
      <w:r w:rsidR="00AA11B1">
        <w:rPr>
          <w:lang w:val="bg-BG"/>
        </w:rPr>
        <w:t xml:space="preserve"> някое от последните действия не е успешно</w:t>
      </w:r>
      <w:r w:rsidR="00816225">
        <w:rPr>
          <w:lang w:val="bg-BG"/>
        </w:rPr>
        <w:t xml:space="preserve">, </w:t>
      </w:r>
      <w:r w:rsidR="00FB4EBE">
        <w:rPr>
          <w:lang w:val="bg-BG"/>
        </w:rPr>
        <w:t>програмата</w:t>
      </w:r>
      <w:r w:rsidR="00816225">
        <w:rPr>
          <w:lang w:val="bg-BG"/>
        </w:rPr>
        <w:t xml:space="preserve"> се терминира</w:t>
      </w:r>
      <w:r w:rsidR="00FB4EBE">
        <w:rPr>
          <w:lang w:val="bg-BG"/>
        </w:rPr>
        <w:t xml:space="preserve">. </w:t>
      </w:r>
      <w:r w:rsidR="00B64242">
        <w:rPr>
          <w:lang w:val="bg-BG"/>
        </w:rPr>
        <w:t xml:space="preserve">За това се грижи </w:t>
      </w:r>
      <w:r w:rsidR="00B64242">
        <w:t>REQ</w:t>
      </w:r>
      <w:r w:rsidR="00883C28">
        <w:t>U</w:t>
      </w:r>
      <w:r w:rsidR="00B64242">
        <w:t xml:space="preserve">IRE </w:t>
      </w:r>
      <w:r w:rsidR="000266F4">
        <w:rPr>
          <w:lang w:val="bg-BG"/>
        </w:rPr>
        <w:t>макрот</w:t>
      </w:r>
      <w:r w:rsidR="00B62DD9">
        <w:rPr>
          <w:lang w:val="bg-BG"/>
        </w:rPr>
        <w:t>о</w:t>
      </w:r>
      <w:r w:rsidR="00301554">
        <w:rPr>
          <w:lang w:val="bg-BG"/>
        </w:rPr>
        <w:t>. То</w:t>
      </w:r>
      <w:r w:rsidR="00B64242">
        <w:rPr>
          <w:lang w:val="bg-BG"/>
        </w:rPr>
        <w:t xml:space="preserve"> е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2592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printf(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exit(</w:t>
      </w:r>
      <w:proofErr w:type="gramEnd"/>
      <w:r>
        <w:rPr>
          <w:rFonts w:eastAsiaTheme="minorHAnsi"/>
          <w:highlight w:val="white"/>
          <w:lang w:eastAsia="en-US"/>
        </w:rPr>
        <w:t>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</w:t>
      </w:r>
      <w:proofErr w:type="gramStart"/>
      <w:r>
        <w:rPr>
          <w:rFonts w:eastAsiaTheme="minorHAnsi"/>
          <w:highlight w:val="white"/>
          <w:lang w:eastAsia="en-US"/>
        </w:rPr>
        <w:t>CreateWindow(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window);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8</w:t>
        </w:r>
      </w:fldSimple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>текстурата</w:t>
      </w:r>
      <w:r w:rsidR="00054886">
        <w:t>,</w:t>
      </w:r>
      <w:r w:rsidR="00A936A4">
        <w:rPr>
          <w:lang w:val="bg-BG"/>
        </w:rPr>
        <w:t xml:space="preserve"> която </w:t>
      </w:r>
      <w:r w:rsidR="00FE18A4">
        <w:rPr>
          <w:lang w:val="bg-BG"/>
        </w:rPr>
        <w:t>представлява прозореца</w:t>
      </w:r>
      <w:r w:rsidR="009043AA">
        <w:rPr>
          <w:lang w:val="bg-BG"/>
        </w:rPr>
        <w:t>,</w:t>
      </w:r>
      <w:r w:rsidR="00FE18A4">
        <w:rPr>
          <w:lang w:val="bg-BG"/>
        </w:rPr>
        <w:t xml:space="preserve"> да бъде с</w:t>
      </w:r>
      <w:r w:rsidR="00F540B1">
        <w:rPr>
          <w:lang w:val="bg-BG"/>
        </w:rPr>
        <w:t xml:space="preserve"> големината на</w:t>
      </w:r>
      <w:r w:rsidR="00FE18A4">
        <w:rPr>
          <w:lang w:val="bg-BG"/>
        </w:rPr>
        <w:t xml:space="preserve"> изображенията</w:t>
      </w:r>
      <w:r w:rsidR="00F540B1">
        <w:rPr>
          <w:lang w:val="bg-BG"/>
        </w:rPr>
        <w:t xml:space="preserve"> за рендериране</w:t>
      </w:r>
      <w:r w:rsidR="00A936A4">
        <w:rPr>
          <w:lang w:val="bg-BG"/>
        </w:rPr>
        <w:t>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GetWindowSize(</w:t>
      </w:r>
      <w:proofErr w:type="gramEnd"/>
      <w:r>
        <w:rPr>
          <w:rFonts w:eastAsiaTheme="minorHAnsi"/>
          <w:highlight w:val="white"/>
          <w:lang w:eastAsia="en-US"/>
        </w:rPr>
        <w:t>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9</w:t>
        </w:r>
      </w:fldSimple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8D02CC">
        <w:rPr>
          <w:lang w:val="bg-BG"/>
        </w:rPr>
        <w:t xml:space="preserve"> След като прозореца е готов</w:t>
      </w:r>
      <w:r w:rsidR="00AC5FA5">
        <w:rPr>
          <w:lang w:val="bg-BG"/>
        </w:rPr>
        <w:t xml:space="preserve"> се завърта един основен ц</w:t>
      </w:r>
      <w:r w:rsidR="00F25BEB">
        <w:rPr>
          <w:lang w:val="bg-BG"/>
        </w:rPr>
        <w:t>икъл, койт</w:t>
      </w:r>
      <w:r w:rsidR="008D02CC">
        <w:rPr>
          <w:lang w:val="bg-BG"/>
        </w:rPr>
        <w:t xml:space="preserve">о проверява за </w:t>
      </w:r>
      <w:r w:rsidR="008D02CC">
        <w:rPr>
          <w:lang w:val="bg-BG"/>
        </w:rPr>
        <w:lastRenderedPageBreak/>
        <w:t>събития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rt</w:t>
      </w:r>
      <w:proofErr w:type="gramEnd"/>
      <w:r w:rsidR="00672E62">
        <w:rPr>
          <w:rFonts w:eastAsiaTheme="minorHAnsi"/>
          <w:highlight w:val="white"/>
          <w:lang w:eastAsia="en-US"/>
        </w:rPr>
        <w:t>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LockSurface(</w:t>
      </w:r>
      <w:proofErr w:type="gramEnd"/>
      <w:r w:rsidR="00672E62"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putpixel(</w:t>
      </w:r>
      <w:proofErr w:type="gramEnd"/>
      <w:r w:rsidR="00672E62">
        <w:rPr>
          <w:rFonts w:eastAsiaTheme="minorHAnsi"/>
          <w:highlight w:val="white"/>
          <w:lang w:eastAsia="en-US"/>
        </w:rPr>
        <w:t>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UnlockSurface(</w:t>
      </w:r>
      <w:proofErr w:type="gramEnd"/>
      <w:r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UpdateWindowSurface(</w:t>
      </w:r>
      <w:proofErr w:type="gramEnd"/>
      <w:r w:rsidR="00672E62">
        <w:rPr>
          <w:rFonts w:eastAsiaTheme="minorHAnsi"/>
          <w:highlight w:val="white"/>
          <w:lang w:eastAsia="en-US"/>
        </w:rPr>
        <w:t>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Delay(</w:t>
      </w:r>
      <w:proofErr w:type="gramEnd"/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10</w:t>
        </w:r>
      </w:fldSimple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>С вход от клавиатурата мо</w:t>
      </w:r>
      <w:r w:rsidR="008D02CC">
        <w:rPr>
          <w:lang w:val="bg-BG"/>
        </w:rPr>
        <w:t>же</w:t>
      </w:r>
      <w:r>
        <w:rPr>
          <w:lang w:val="bg-BG"/>
        </w:rPr>
        <w:t xml:space="preserve"> да се избира кое от изображенията да се показва. Много важно е накрая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 xml:space="preserve">основната нишка </w:t>
      </w:r>
      <w:r w:rsidR="00406FF1">
        <w:rPr>
          <w:lang w:val="bg-BG"/>
        </w:rPr>
        <w:t>приключва</w:t>
      </w:r>
      <w:r w:rsidR="00560589">
        <w:rPr>
          <w:lang w:val="bg-BG"/>
        </w:rPr>
        <w:t xml:space="preserve">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</w:t>
      </w:r>
      <w:r w:rsidR="00235161">
        <w:rPr>
          <w:lang w:val="bg-BG"/>
        </w:rPr>
        <w:t>т</w:t>
      </w:r>
      <w:r w:rsidR="00560589">
        <w:rPr>
          <w:lang w:val="bg-BG"/>
        </w:rPr>
        <w:t xml:space="preserve">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39" w:name="_Toc411868500"/>
      <w:bookmarkStart w:id="40" w:name="_Toc411877369"/>
      <w:bookmarkStart w:id="41" w:name="_Toc411880243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39"/>
      <w:bookmarkEnd w:id="40"/>
      <w:bookmarkEnd w:id="41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>ащи само прости структури и обекти</w:t>
      </w:r>
      <w:r w:rsidR="006F1A4D">
        <w:rPr>
          <w:lang w:val="bg-BG"/>
        </w:rPr>
        <w:t>,</w:t>
      </w:r>
      <w:r>
        <w:rPr>
          <w:lang w:val="bg-BG"/>
        </w:rPr>
        <w:t xml:space="preserve">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</w:t>
      </w:r>
      <w:r w:rsidR="00092A74">
        <w:rPr>
          <w:lang w:val="bg-BG"/>
        </w:rPr>
        <w:t xml:space="preserve">дават накрая на програмата, </w:t>
      </w:r>
      <w:r w:rsidR="00CD3E5F">
        <w:rPr>
          <w:lang w:val="bg-BG"/>
        </w:rPr>
        <w:t>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4A2621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</w:t>
      </w:r>
      <w:r>
        <w:rPr>
          <w:lang w:val="bg-BG"/>
        </w:rPr>
        <w:lastRenderedPageBreak/>
        <w:t xml:space="preserve">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42" w:name="_Toc411868501"/>
      <w:bookmarkStart w:id="43" w:name="_Toc411877370"/>
      <w:bookmarkStart w:id="44" w:name="_Toc411880244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42"/>
      <w:bookmarkEnd w:id="43"/>
      <w:bookmarkEnd w:id="44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Renderer(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11</w:t>
        </w:r>
      </w:fldSimple>
    </w:p>
    <w:p w:rsidR="00A544D8" w:rsidRDefault="00A544D8" w:rsidP="00C61CB9">
      <w:pPr>
        <w:rPr>
          <w:lang w:val="bg-BG"/>
        </w:rPr>
      </w:pPr>
      <w:r>
        <w:rPr>
          <w:lang w:val="bg-BG"/>
        </w:rPr>
        <w:tab/>
      </w:r>
      <w:r w:rsidR="002E74C8">
        <w:rPr>
          <w:lang w:val="bg-BG"/>
        </w:rPr>
        <w:t>Конструктор</w:t>
      </w:r>
      <w:r w:rsidR="00A762AC">
        <w:rPr>
          <w:lang w:val="bg-BG"/>
        </w:rPr>
        <w:t>ът</w:t>
      </w:r>
      <w:r w:rsidR="00FD46A3">
        <w:rPr>
          <w:lang w:val="bg-BG"/>
        </w:rPr>
        <w:t xml:space="preserve"> само копира подадените референции в вътрешни променливи. </w:t>
      </w:r>
      <w:r w:rsidR="007A39C7">
        <w:rPr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B5E5C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</w:t>
      </w:r>
      <w:proofErr w:type="gramStart"/>
      <w:r w:rsidR="004B5E5C">
        <w:rPr>
          <w:rFonts w:eastAsiaTheme="minorHAnsi"/>
          <w:highlight w:val="white"/>
          <w:lang w:eastAsia="en-US"/>
        </w:rPr>
        <w:t>subsampler(</w:t>
      </w:r>
      <w:proofErr w:type="gramEnd"/>
      <w:r w:rsidR="004B5E5C">
        <w:rPr>
          <w:rFonts w:eastAsiaTheme="minorHAnsi"/>
          <w:highlight w:val="white"/>
          <w:lang w:eastAsia="en-US"/>
        </w:rPr>
        <w:t>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</w:t>
      </w:r>
      <w:proofErr w:type="gramStart"/>
      <w:r w:rsidR="004B5E5C">
        <w:rPr>
          <w:rFonts w:eastAsiaTheme="minorHAnsi"/>
          <w:highlight w:val="white"/>
          <w:lang w:eastAsia="en-US"/>
        </w:rPr>
        <w:t>surface(</w:t>
      </w:r>
      <w:proofErr w:type="gramEnd"/>
      <w:r w:rsidR="004B5E5C">
        <w:rPr>
          <w:rFonts w:eastAsiaTheme="minorHAnsi"/>
          <w:highlight w:val="white"/>
          <w:lang w:eastAsia="en-US"/>
        </w:rPr>
        <w:t>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</w:t>
      </w:r>
      <w:proofErr w:type="gramStart"/>
      <w:r w:rsidR="004B5E5C">
        <w:rPr>
          <w:rFonts w:eastAsiaTheme="minorHAnsi"/>
          <w:highlight w:val="white"/>
          <w:lang w:eastAsia="en-US"/>
        </w:rPr>
        <w:t>arena(</w:t>
      </w:r>
      <w:proofErr w:type="gramEnd"/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</w:t>
      </w:r>
      <w:proofErr w:type="gramStart"/>
      <w:r w:rsidR="004B5E5C">
        <w:rPr>
          <w:rFonts w:eastAsiaTheme="minorHAnsi"/>
          <w:highlight w:val="white"/>
          <w:lang w:eastAsia="en-US"/>
        </w:rPr>
        <w:t>subsampler(</w:t>
      </w:r>
      <w:proofErr w:type="gramEnd"/>
      <w:r w:rsidR="004B5E5C">
        <w:rPr>
          <w:rFonts w:eastAsiaTheme="minorHAnsi"/>
          <w:highlight w:val="white"/>
          <w:lang w:eastAsia="en-US"/>
        </w:rPr>
        <w:t>sub_sampler, arena);</w:t>
      </w:r>
    </w:p>
    <w:p w:rsidR="004B5E5C" w:rsidRDefault="004569FD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12</w:t>
        </w:r>
      </w:fldSimple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343442">
        <w:rPr>
          <w:lang w:val="bg-BG"/>
        </w:rPr>
        <w:t>Той приема събсамплер,</w:t>
      </w:r>
      <w:r w:rsidR="00410580">
        <w:rPr>
          <w:lang w:val="bg-BG"/>
        </w:rPr>
        <w:t xml:space="preserve"> съдържащ в себе си региона върху който се работи</w:t>
      </w:r>
      <w:r w:rsidR="00343442">
        <w:rPr>
          <w:lang w:val="bg-BG"/>
        </w:rPr>
        <w:t>,</w:t>
      </w:r>
      <w:r w:rsidR="0051722E">
        <w:rPr>
          <w:lang w:val="bg-BG"/>
        </w:rPr>
        <w:t xml:space="preserve"> и арена</w:t>
      </w:r>
      <w:r w:rsidR="00410580">
        <w:rPr>
          <w:lang w:val="bg-BG"/>
        </w:rPr>
        <w:t xml:space="preserve">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samplers.reserve(</w:t>
      </w:r>
      <w:proofErr w:type="gramEnd"/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</w:t>
      </w:r>
      <w:proofErr w:type="gramStart"/>
      <w:r w:rsidR="000A7FDA">
        <w:rPr>
          <w:rFonts w:eastAsiaTheme="minorHAnsi"/>
          <w:highlight w:val="white"/>
          <w:lang w:eastAsia="en-US"/>
        </w:rPr>
        <w:t>pos(</w:t>
      </w:r>
      <w:proofErr w:type="gramEnd"/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</w:t>
      </w:r>
      <w:proofErr w:type="gramStart"/>
      <w:r w:rsidR="00794708">
        <w:rPr>
          <w:rFonts w:eastAsiaTheme="minorHAnsi"/>
          <w:highlight w:val="white"/>
          <w:lang w:eastAsia="en-US"/>
        </w:rPr>
        <w:t>back(</w:t>
      </w:r>
      <w:proofErr w:type="gramEnd"/>
      <w:r w:rsidR="00794708">
        <w:rPr>
          <w:rFonts w:eastAsiaTheme="minorHAnsi"/>
          <w:highlight w:val="white"/>
          <w:lang w:eastAsia="en-US"/>
        </w:rPr>
        <w:t>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8A4B85">
      <w:pPr>
        <w:pStyle w:val="Quote"/>
        <w:keepNext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//create an arena for each thread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13</w:t>
        </w:r>
      </w:fldSimple>
    </w:p>
    <w:p w:rsidR="00E14D08" w:rsidRPr="008A4B85" w:rsidRDefault="007B3763" w:rsidP="008A4B85">
      <w:pPr>
        <w:ind w:firstLine="720"/>
        <w:rPr>
          <w:lang w:val="bg-BG"/>
        </w:rPr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</w:t>
      </w:r>
      <w:r w:rsidR="0051722E">
        <w:rPr>
          <w:lang w:val="bg-BG"/>
        </w:rPr>
        <w:t>,</w:t>
      </w:r>
      <w:r w:rsidR="00CE4875">
        <w:rPr>
          <w:lang w:val="bg-BG"/>
        </w:rPr>
        <w:t xml:space="preserve">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continue</w:t>
      </w:r>
      <w:proofErr w:type="gramEnd"/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process_</w:t>
      </w:r>
      <w:proofErr w:type="gramStart"/>
      <w:r>
        <w:rPr>
          <w:rFonts w:eastAsiaTheme="minorHAnsi"/>
          <w:highlight w:val="white"/>
          <w:lang w:eastAsia="en-US"/>
        </w:rPr>
        <w:t>subsampler(</w:t>
      </w:r>
      <w:proofErr w:type="gramEnd"/>
      <w:r>
        <w:rPr>
          <w:rFonts w:eastAsiaTheme="minorHAnsi"/>
          <w:highlight w:val="white"/>
          <w:lang w:eastAsia="en-US"/>
        </w:rPr>
        <w:t>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arenas[</w:t>
      </w:r>
      <w:proofErr w:type="gramEnd"/>
      <w:r>
        <w:rPr>
          <w:rFonts w:eastAsiaTheme="minorHAnsi"/>
          <w:highlight w:val="white"/>
          <w:lang w:eastAsia="en-US"/>
        </w:rPr>
        <w:t>tid]-&gt;free_all();</w:t>
      </w:r>
    </w:p>
    <w:p w:rsidR="007A5655" w:rsidRDefault="007A5655" w:rsidP="008A4B85">
      <w:pPr>
        <w:pStyle w:val="Quote"/>
        <w:keepNext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14</w:t>
        </w:r>
      </w:fldSimple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lastRenderedPageBreak/>
        <w:t>void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rng(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</w:t>
      </w:r>
      <w:proofErr w:type="gramStart"/>
      <w:r w:rsidR="00C32B84">
        <w:rPr>
          <w:rFonts w:eastAsiaTheme="minorHAnsi"/>
          <w:color w:val="008000"/>
          <w:highlight w:val="white"/>
          <w:lang w:eastAsia="en-US"/>
        </w:rPr>
        <w:t>..PixelCount</w:t>
      </w:r>
      <w:proofErr w:type="gramEnd"/>
      <w:r w:rsidR="00C32B84">
        <w:rPr>
          <w:rFonts w:eastAsiaTheme="minorHAnsi"/>
          <w:color w:val="008000"/>
          <w:highlight w:val="white"/>
          <w:lang w:eastAsia="en-US"/>
        </w:rPr>
        <w:t xml:space="preserve">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samples[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ray(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all(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7C05E8">
      <w:pPr>
        <w:pStyle w:val="Quote"/>
        <w:keepNext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7C05E8" w:rsidRDefault="007C05E8" w:rsidP="007C05E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15</w:t>
        </w:r>
      </w:fldSimple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2B7E5F">
        <w:t>C++ 11</w:t>
      </w:r>
      <w:r w:rsidR="002B7E5F">
        <w:rPr>
          <w:lang w:val="bg-BG"/>
        </w:rPr>
        <w:t xml:space="preserve">, </w:t>
      </w:r>
      <w:r w:rsidR="005B78F4">
        <w:rPr>
          <w:lang w:val="bg-BG"/>
        </w:rPr>
        <w:t>предоставяща интефейс за заявка на истински случайни числ</w:t>
      </w:r>
      <w:r w:rsidR="002B7E5F">
        <w:rPr>
          <w:lang w:val="bg-BG"/>
        </w:rPr>
        <w:t>а. Тази операция е бавна и не може да е паралелна</w:t>
      </w:r>
      <w:r w:rsidR="00D80C80">
        <w:rPr>
          <w:lang w:val="bg-BG"/>
        </w:rPr>
        <w:t>,</w:t>
      </w:r>
      <w:r w:rsidR="005B78F4">
        <w:rPr>
          <w:lang w:val="bg-BG"/>
        </w:rPr>
        <w:t xml:space="preserve"> за това се извършва само тук. </w:t>
      </w:r>
      <w:r w:rsidR="00D80C80">
        <w:rPr>
          <w:lang w:val="bg-BG"/>
        </w:rPr>
        <w:t>След това методът</w:t>
      </w:r>
      <w:r w:rsidR="005F1FCA">
        <w:rPr>
          <w:lang w:val="bg-BG"/>
        </w:rPr>
        <w:t xml:space="preserve">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9E3ED1">
        <w:rPr>
          <w:lang w:val="bg-BG"/>
        </w:rPr>
        <w:t xml:space="preserve"> които идва светлината</w:t>
      </w:r>
      <w:r w:rsidR="00B44411">
        <w:rPr>
          <w:lang w:val="bg-BG"/>
        </w:rPr>
        <w:t xml:space="preserve">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</w:t>
      </w:r>
      <w:r w:rsidR="009E3ED1">
        <w:rPr>
          <w:lang w:val="bg-BG"/>
        </w:rPr>
        <w:t>П</w:t>
      </w:r>
      <w:r w:rsidR="002E102F">
        <w:rPr>
          <w:lang w:val="bg-BG"/>
        </w:rPr>
        <w:t>ървичните лъчи</w:t>
      </w:r>
      <w:r w:rsidR="009E3ED1">
        <w:rPr>
          <w:lang w:val="bg-BG"/>
        </w:rPr>
        <w:t xml:space="preserve"> ги прекарва</w:t>
      </w:r>
      <w:r w:rsidR="002E102F">
        <w:rPr>
          <w:lang w:val="bg-BG"/>
        </w:rPr>
        <w:t xml:space="preserve">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CE2B91">
        <w:rPr>
          <w:lang w:val="bg-BG"/>
        </w:rPr>
        <w:t xml:space="preserve">С тези данни </w:t>
      </w:r>
      <w:r w:rsidR="00871E0B">
        <w:rPr>
          <w:lang w:val="bg-BG"/>
        </w:rPr>
        <w:t>се извикат методите за обработка на филмите</w:t>
      </w:r>
      <w:bookmarkStart w:id="45" w:name="_GoBack"/>
      <w:bookmarkEnd w:id="45"/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46" w:name="_Toc411868502"/>
      <w:bookmarkStart w:id="47" w:name="_Toc411877371"/>
      <w:bookmarkStart w:id="48" w:name="_Toc411880245"/>
      <w:proofErr w:type="gramStart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46"/>
      <w:bookmarkEnd w:id="47"/>
      <w:bookmarkEnd w:id="48"/>
      <w:proofErr w:type="gramEnd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</w:t>
      </w:r>
      <w:r w:rsidR="003A60C8">
        <w:rPr>
          <w:lang w:val="bg-BG"/>
        </w:rPr>
        <w:lastRenderedPageBreak/>
        <w:t xml:space="preserve">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Sampler(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size, </w:t>
      </w:r>
      <w:r w:rsidR="00431C04">
        <w:rPr>
          <w:rFonts w:eastAsiaTheme="minorHAnsi"/>
          <w:color w:val="0000FF"/>
          <w:highlight w:val="white"/>
          <w:lang w:eastAsia="en-US"/>
        </w:rPr>
        <w:t>float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Pr="007C05E8" w:rsidRDefault="007C05E8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) {}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next_samples(</w:t>
      </w:r>
      <w:r w:rsidR="00431C04">
        <w:rPr>
          <w:rFonts w:eastAsiaTheme="minorHAnsi"/>
          <w:highlight w:val="white"/>
          <w:lang w:eastAsia="en-US"/>
        </w:rPr>
        <w:t>Sample</w:t>
      </w:r>
      <w:r w:rsidR="00431C04"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</w:t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7C05E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C05E8" w:rsidRDefault="007C05E8" w:rsidP="007C05E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16</w:t>
        </w:r>
      </w:fldSimple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</w:t>
      </w:r>
      <w:proofErr w:type="gramEnd"/>
      <w:r w:rsidR="00363997">
        <w:rPr>
          <w:rFonts w:eastAsiaTheme="minorHAnsi"/>
          <w:highlight w:val="white"/>
          <w:lang w:eastAsia="en-US"/>
        </w:rPr>
        <w:t>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proofErr w:type="gramStart"/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17</w:t>
        </w:r>
      </w:fldSimple>
    </w:p>
    <w:p w:rsidR="000D1530" w:rsidRDefault="000D1530" w:rsidP="001C14C7">
      <w:pPr>
        <w:rPr>
          <w:lang w:val="bg-BG"/>
        </w:rPr>
      </w:pPr>
      <w:r>
        <w:rPr>
          <w:lang w:val="bg-BG"/>
        </w:rPr>
        <w:lastRenderedPageBreak/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49" w:name="_Toc411868503"/>
      <w:bookmarkStart w:id="50" w:name="_Toc411877372"/>
      <w:bookmarkStart w:id="51" w:name="_Toc411880246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49"/>
      <w:bookmarkEnd w:id="50"/>
      <w:bookmarkEnd w:id="51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Camera(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world(</w:t>
      </w:r>
      <w:proofErr w:type="gramEnd"/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808080"/>
          <w:highlight w:val="white"/>
          <w:lang w:eastAsia="en-US"/>
        </w:rPr>
        <w:t>fov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sin(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sin(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private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18</w:t>
        </w:r>
      </w:fldSimple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</w:t>
      </w:r>
      <w:proofErr w:type="gramStart"/>
      <w:r w:rsidRPr="00390807">
        <w:t>света(</w:t>
      </w:r>
      <w:proofErr w:type="gramEnd"/>
      <w:r w:rsidRPr="00390807">
        <w:t>или сцената).</w:t>
      </w:r>
      <w:r w:rsidR="00763521" w:rsidRPr="00390807">
        <w:t xml:space="preserve"> </w:t>
      </w:r>
      <w:proofErr w:type="gramStart"/>
      <w:r w:rsidR="00994167" w:rsidRPr="00390807">
        <w:t>create_camera_to_world</w:t>
      </w:r>
      <w:proofErr w:type="gramEnd"/>
      <w:r w:rsidR="00994167" w:rsidRPr="00390807">
        <w:t xml:space="preserve">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19</w:t>
        </w:r>
      </w:fldSimple>
    </w:p>
    <w:p w:rsidR="00CF2491" w:rsidRDefault="00CF2491" w:rsidP="00140FC1">
      <w:pPr>
        <w:rPr>
          <w:lang w:val="bg-BG"/>
        </w:rPr>
      </w:pPr>
      <w:r>
        <w:rPr>
          <w:lang w:val="bg-BG"/>
        </w:rPr>
        <w:lastRenderedPageBreak/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 xml:space="preserve">DirectX. </w:t>
      </w:r>
      <w:proofErr w:type="gramStart"/>
      <w:r w:rsidR="008E32B7">
        <w:t>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</w:t>
      </w:r>
      <w:proofErr w:type="gramEnd"/>
      <w:r w:rsidR="008E32B7">
        <w:t xml:space="preserve"> </w:t>
      </w:r>
      <w:proofErr w:type="gramStart"/>
      <w:r w:rsidR="008E32B7"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t xml:space="preserve">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highlight w:val="white"/>
          <w:lang w:eastAsia="en-US"/>
        </w:rPr>
        <w:t>orientation</w:t>
      </w:r>
      <w:proofErr w:type="gramEnd"/>
      <w:r w:rsidR="00B612BC">
        <w:rPr>
          <w:rFonts w:eastAsiaTheme="minorHAnsi"/>
          <w:highlight w:val="white"/>
          <w:lang w:eastAsia="en-US"/>
        </w:rPr>
        <w:t xml:space="preserve">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20</w:t>
        </w:r>
      </w:fldSimple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52" w:name="_Toc411868504"/>
      <w:bookmarkStart w:id="53" w:name="_Toc411877373"/>
      <w:bookmarkStart w:id="54" w:name="_Toc411880247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52"/>
      <w:bookmarkEnd w:id="53"/>
      <w:bookmarkEnd w:id="54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21</w:t>
        </w:r>
      </w:fldSimple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proofErr w:type="gramStart"/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>.</w:t>
      </w:r>
      <w:proofErr w:type="gramEnd"/>
      <w:r w:rsidR="00287B42">
        <w:rPr>
          <w:lang w:val="bg-BG"/>
        </w:rPr>
        <w:t xml:space="preserve"> </w:t>
      </w:r>
      <w:proofErr w:type="gramStart"/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proofErr w:type="gramEnd"/>
      <w:r w:rsidR="00702547">
        <w:rPr>
          <w:lang w:val="bg-BG"/>
        </w:rPr>
        <w:t xml:space="preserve"> </w:t>
      </w:r>
      <w:proofErr w:type="gramStart"/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>.</w:t>
      </w:r>
      <w:proofErr w:type="gramEnd"/>
      <w:r w:rsidR="00702547">
        <w:rPr>
          <w:lang w:val="bg-BG"/>
        </w:rPr>
        <w:t xml:space="preserve">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</w:t>
      </w:r>
      <w:proofErr w:type="gramStart"/>
      <w:r>
        <w:rPr>
          <w:rFonts w:eastAsiaTheme="minorHAnsi"/>
          <w:highlight w:val="white"/>
          <w:lang w:eastAsia="en-US"/>
        </w:rPr>
        <w:t>throughput(</w:t>
      </w:r>
      <w:proofErr w:type="gramEnd"/>
      <w:r>
        <w:rPr>
          <w:rFonts w:eastAsiaTheme="minorHAnsi"/>
          <w:highlight w:val="white"/>
          <w:lang w:eastAsia="en-US"/>
        </w:rPr>
        <w:t>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</w:t>
      </w:r>
      <w:proofErr w:type="gramStart"/>
      <w:r w:rsidR="00383906">
        <w:rPr>
          <w:rFonts w:eastAsiaTheme="minorHAnsi"/>
          <w:highlight w:val="white"/>
          <w:lang w:eastAsia="en-US"/>
        </w:rPr>
        <w:t>brdf(</w:t>
      </w:r>
      <w:proofErr w:type="gramEnd"/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C55903">
      <w:pPr>
        <w:pStyle w:val="Quote"/>
        <w:keepNext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22</w:t>
        </w:r>
      </w:fldSimple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C55903">
      <w:pPr>
        <w:keepNext/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23</w:t>
        </w:r>
      </w:fldSimple>
    </w:p>
    <w:p w:rsidR="00383906" w:rsidRDefault="003C5670" w:rsidP="008C0841">
      <w:pPr>
        <w:rPr>
          <w:lang w:val="bg-BG"/>
        </w:rPr>
      </w:pPr>
      <w:r>
        <w:rPr>
          <w:lang w:val="bg-BG"/>
        </w:rPr>
        <w:lastRenderedPageBreak/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</w:t>
      </w:r>
      <w:proofErr w:type="gramStart"/>
      <w:r w:rsidR="00383906">
        <w:rPr>
          <w:rFonts w:eastAsiaTheme="minorHAnsi"/>
          <w:highlight w:val="white"/>
          <w:lang w:eastAsia="en-US"/>
        </w:rPr>
        <w:t>f(</w:t>
      </w:r>
      <w:proofErr w:type="gramEnd"/>
      <w:r w:rsidR="00383906">
        <w:rPr>
          <w:rFonts w:eastAsiaTheme="minorHAnsi"/>
          <w:highlight w:val="white"/>
          <w:lang w:eastAsia="en-US"/>
        </w:rPr>
        <w:t>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path_throughput *= f * glm::</w:t>
      </w:r>
      <w:proofErr w:type="gramStart"/>
      <w:r w:rsidR="00383906">
        <w:rPr>
          <w:rFonts w:eastAsiaTheme="minorHAnsi"/>
          <w:highlight w:val="white"/>
          <w:lang w:eastAsia="en-US"/>
        </w:rPr>
        <w:t>abs(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B144C">
      <w:pPr>
        <w:pStyle w:val="Quote"/>
        <w:keepNext/>
        <w:rPr>
          <w:rFonts w:eastAsiaTheme="minorHAnsi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L;</w:t>
      </w:r>
    </w:p>
    <w:p w:rsidR="008B144C" w:rsidRDefault="008B144C" w:rsidP="008B144C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24</w:t>
        </w:r>
      </w:fldSimple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55" w:name="_Toc411868505"/>
      <w:bookmarkStart w:id="56" w:name="_Toc411877374"/>
      <w:bookmarkStart w:id="57" w:name="_Toc411880248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55"/>
      <w:bookmarkEnd w:id="56"/>
      <w:bookmarkEnd w:id="57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proofErr w:type="gramStart"/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_surface;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AA2D85">
        <w:rPr>
          <w:rFonts w:eastAsiaTheme="minorHAnsi"/>
          <w:highlight w:val="white"/>
          <w:lang w:eastAsia="en-US"/>
        </w:rPr>
        <w:t>* samples;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 w:rsidR="00AA2D85">
        <w:rPr>
          <w:rFonts w:eastAsiaTheme="minorHAnsi"/>
          <w:highlight w:val="white"/>
          <w:lang w:eastAsia="en-US"/>
        </w:rPr>
        <w:t>: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AA2D85">
        <w:rPr>
          <w:rFonts w:eastAsiaTheme="minorHAnsi"/>
          <w:highlight w:val="white"/>
          <w:lang w:eastAsia="en-US"/>
        </w:rPr>
        <w:t xml:space="preserve"> apply_radiance(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x, 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 w:rsidR="00AA2D85"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158BD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get_</w:t>
      </w:r>
      <w:proofErr w:type="gramStart"/>
      <w:r w:rsidR="00AA2D85">
        <w:rPr>
          <w:rFonts w:eastAsiaTheme="minorHAnsi"/>
          <w:highlight w:val="white"/>
          <w:lang w:eastAsia="en-US"/>
        </w:rPr>
        <w:t>surface(</w:t>
      </w:r>
      <w:proofErr w:type="gramEnd"/>
      <w:r w:rsidR="00AA2D85">
        <w:rPr>
          <w:rFonts w:eastAsiaTheme="minorHAnsi"/>
          <w:highlight w:val="white"/>
          <w:lang w:eastAsia="en-US"/>
        </w:rPr>
        <w:t>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highlight w:val="white"/>
          <w:lang w:eastAsia="en-US"/>
        </w:rPr>
        <w:t>Film(</w:t>
      </w:r>
      <w:proofErr w:type="gramEnd"/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target);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~</w:t>
      </w:r>
      <w:proofErr w:type="gramStart"/>
      <w:r w:rsidR="00AA2D85">
        <w:rPr>
          <w:rFonts w:eastAsiaTheme="minorHAnsi"/>
          <w:highlight w:val="white"/>
          <w:lang w:eastAsia="en-US"/>
        </w:rPr>
        <w:t>Film(</w:t>
      </w:r>
      <w:proofErr w:type="gramEnd"/>
      <w:r w:rsidR="00AA2D85">
        <w:rPr>
          <w:rFonts w:eastAsiaTheme="minorHAnsi"/>
          <w:highlight w:val="white"/>
          <w:lang w:eastAsia="en-US"/>
        </w:rPr>
        <w:t>);</w:t>
      </w:r>
    </w:p>
    <w:p w:rsidR="00EC3356" w:rsidRDefault="00A158BD" w:rsidP="00A158BD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};</w:t>
      </w:r>
    </w:p>
    <w:p w:rsidR="00A158BD" w:rsidRDefault="00A158BD" w:rsidP="00A158BD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25</w:t>
        </w:r>
      </w:fldSimple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</w:t>
      </w:r>
      <w:proofErr w:type="gramStart"/>
      <w:r w:rsidR="00B82B0C">
        <w:rPr>
          <w:rFonts w:eastAsiaTheme="minorHAnsi"/>
          <w:highlight w:val="white"/>
          <w:lang w:eastAsia="en-US"/>
        </w:rPr>
        <w:t>color(</w:t>
      </w:r>
      <w:proofErr w:type="gramEnd"/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+= value_as_color.r;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+= value_as_color.g;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+= value_</w:t>
      </w:r>
      <w:r w:rsidR="00B82B0C" w:rsidRPr="0045295C">
        <w:rPr>
          <w:rStyle w:val="Strong"/>
          <w:rFonts w:eastAsiaTheme="minorHAnsi"/>
          <w:highlight w:val="white"/>
        </w:rPr>
        <w:t>as</w:t>
      </w:r>
      <w:r w:rsidR="00B82B0C">
        <w:rPr>
          <w:rFonts w:eastAsiaTheme="minorHAnsi"/>
          <w:highlight w:val="white"/>
          <w:lang w:eastAsia="en-US"/>
        </w:rPr>
        <w:t>_color.b;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samples_here += 1;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highlight w:val="white"/>
          <w:lang w:eastAsia="en-US"/>
        </w:rPr>
        <w:t>samples[</w:t>
      </w:r>
      <w:proofErr w:type="gramEnd"/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D259C9" w:rsidP="00D259C9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) = </w:t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>(X</w:t>
      </w:r>
      <w:proofErr w:type="gramStart"/>
      <w:r w:rsidR="00B82B0C">
        <w:rPr>
          <w:rFonts w:eastAsiaTheme="minorHAnsi"/>
          <w:highlight w:val="white"/>
          <w:lang w:eastAsia="en-US"/>
        </w:rPr>
        <w:t>,Y,Z</w:t>
      </w:r>
      <w:proofErr w:type="gramEnd"/>
      <w:r w:rsidR="00B82B0C">
        <w:rPr>
          <w:rFonts w:eastAsiaTheme="minorHAnsi"/>
          <w:highlight w:val="white"/>
          <w:lang w:eastAsia="en-US"/>
        </w:rPr>
        <w:t>, 255);</w:t>
      </w:r>
    </w:p>
    <w:p w:rsidR="00D259C9" w:rsidRDefault="00D259C9" w:rsidP="00D259C9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26</w:t>
        </w:r>
      </w:fldSimple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58" w:name="_Toc411868506"/>
      <w:bookmarkStart w:id="59" w:name="_Toc411877375"/>
      <w:bookmarkStart w:id="60" w:name="_Toc411880249"/>
      <w:proofErr w:type="gramStart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58"/>
      <w:bookmarkEnd w:id="59"/>
      <w:bookmarkEnd w:id="60"/>
      <w:proofErr w:type="gramEnd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enum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27</w:t>
        </w:r>
      </w:fldSimple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28</w:t>
        </w:r>
      </w:fldSimple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C043F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C043F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eastAsiaTheme="minorHAnsi"/>
          <w:highlight w:val="white"/>
          <w:lang w:eastAsia="en-US"/>
        </w:rPr>
        <w:t>1 :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switch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B20124">
      <w:pPr>
        <w:pStyle w:val="Quote"/>
        <w:keepNext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29</w:t>
        </w:r>
      </w:fldSimple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</w:t>
      </w:r>
      <w:proofErr w:type="gramStart"/>
      <w:r>
        <w:rPr>
          <w:rFonts w:eastAsiaTheme="minorHAnsi"/>
          <w:highlight w:val="white"/>
          <w:lang w:eastAsia="en-US"/>
        </w:rPr>
        <w:t>box(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30</w:t>
        </w:r>
      </w:fldSimple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31</w:t>
        </w:r>
      </w:fldSimple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61" w:name="_Toc411868507"/>
      <w:bookmarkStart w:id="62" w:name="_Toc411877376"/>
      <w:bookmarkStart w:id="63" w:name="_Toc411880250"/>
      <w:r>
        <w:rPr>
          <w:lang w:val="bg-BG"/>
        </w:rPr>
        <w:lastRenderedPageBreak/>
        <w:t>Примитивни обекти</w:t>
      </w:r>
      <w:r w:rsidR="0036677F">
        <w:rPr>
          <w:lang w:val="bg-BG"/>
        </w:rPr>
        <w:t xml:space="preserve"> и форми</w:t>
      </w:r>
      <w:bookmarkEnd w:id="61"/>
      <w:bookmarkEnd w:id="62"/>
      <w:bookmarkEnd w:id="63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class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public</w:t>
      </w:r>
      <w:proofErr w:type="gramEnd"/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32</w:t>
        </w:r>
      </w:fldSimple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struct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vec3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vec3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vec2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33</w:t>
        </w:r>
      </w:fldSimple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</w:t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pos(</w:t>
      </w:r>
      <w:proofErr w:type="gramEnd"/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</w:t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box(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B20124">
      <w:pPr>
        <w:pStyle w:val="Quote"/>
        <w:keepNext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B20124" w:rsidP="00B20124">
      <w:pPr>
        <w:pStyle w:val="Caption"/>
        <w:rPr>
          <w:lang w:val="bg-BG"/>
        </w:rPr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34</w:t>
        </w:r>
      </w:fldSimple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 w:rsidR="006E5CFA"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E55759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4B61C8">
      <w:pPr>
        <w:ind w:firstLine="720"/>
        <w:rPr>
          <w:lang w:val="bg-BG"/>
        </w:rPr>
      </w:pPr>
      <w:proofErr w:type="gramStart"/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4B61C8">
      <w:pPr>
        <w:ind w:firstLine="720"/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Triangle(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_p2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27198">
        <w:rPr>
          <w:rFonts w:eastAsiaTheme="minorHAnsi"/>
          <w:color w:val="000000"/>
          <w:highlight w:val="white"/>
          <w:lang w:eastAsia="en-US"/>
        </w:rPr>
        <w:t>rt</w:t>
      </w:r>
      <w:proofErr w:type="gramEnd"/>
      <w:r w:rsidR="00027198">
        <w:rPr>
          <w:rFonts w:eastAsiaTheme="minorHAnsi"/>
          <w:color w:val="000000"/>
          <w:highlight w:val="white"/>
          <w:lang w:eastAsia="en-US"/>
        </w:rPr>
        <w:t>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proofErr w:type="gramEnd"/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35</w:t>
        </w:r>
      </w:fldSimple>
    </w:p>
    <w:p w:rsidR="00734F65" w:rsidRPr="009F6D03" w:rsidRDefault="007B196E" w:rsidP="009F6D03">
      <w:r>
        <w:rPr>
          <w:lang w:val="bg-BG"/>
        </w:rPr>
        <w:lastRenderedPageBreak/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лъч пресича през триъгълник</w:t>
      </w:r>
      <w:r w:rsidR="00DF4F87">
        <w:t>,</w:t>
      </w:r>
      <w:r w:rsidR="00734F65">
        <w:rPr>
          <w:lang w:val="bg-BG"/>
        </w:rPr>
        <w:t xml:space="preserve">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802385">
        <w:trPr>
          <w:trHeight w:val="539"/>
        </w:trPr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802385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</w:t>
      </w:r>
      <w:proofErr w:type="gramStart"/>
      <w:r w:rsidR="003B373B">
        <w:t xml:space="preserve">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lang w:val="bg-BG"/>
        </w:rPr>
        <w:t xml:space="preserve">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lastRenderedPageBreak/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64" w:name="_Toc411868508"/>
      <w:bookmarkStart w:id="65" w:name="_Toc411877377"/>
      <w:bookmarkStart w:id="66" w:name="_Toc411880251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64"/>
      <w:bookmarkEnd w:id="65"/>
      <w:bookmarkEnd w:id="66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proofErr w:type="gramStart"/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>.</w:t>
      </w:r>
      <w:proofErr w:type="gramEnd"/>
      <w:r w:rsidR="005A49EE">
        <w:rPr>
          <w:lang w:val="bg-BG"/>
        </w:rPr>
        <w:t xml:space="preserve">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proofErr w:type="gramStart"/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>какъв е бил шансът да бъде избран този лъч.</w:t>
      </w:r>
      <w:proofErr w:type="gramEnd"/>
      <w:r w:rsidR="00783286">
        <w:rPr>
          <w:lang w:val="bg-BG"/>
        </w:rPr>
        <w:t xml:space="preserve">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</w:t>
      </w:r>
      <w:proofErr w:type="gramStart"/>
      <w:r>
        <w:rPr>
          <w:rFonts w:eastAsiaTheme="minorHAnsi"/>
          <w:highlight w:val="white"/>
          <w:lang w:eastAsia="en-US"/>
        </w:rPr>
        <w:t>f(</w:t>
      </w:r>
      <w:proofErr w:type="gramEnd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proofErr w:type="gramStart"/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</w:t>
      </w:r>
      <w:proofErr w:type="gramEnd"/>
      <w:r w:rsidR="00066564">
        <w:rPr>
          <w:rFonts w:eastAsiaTheme="minorHAnsi"/>
          <w:highlight w:val="white"/>
          <w:lang w:eastAsia="en-US"/>
        </w:rPr>
        <w:t>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36</w:t>
        </w:r>
      </w:fldSimple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 xml:space="preserve">я пропусканите </w:t>
      </w:r>
      <w:proofErr w:type="gramStart"/>
      <w:r w:rsidR="00935BDB">
        <w:rPr>
          <w:lang w:val="bg-BG"/>
        </w:rPr>
        <w:t>цветове(</w:t>
      </w:r>
      <w:proofErr w:type="gramEnd"/>
      <w:r w:rsidR="00935BDB">
        <w:rPr>
          <w:lang w:val="bg-BG"/>
        </w:rPr>
        <w:t>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67" w:name="_Toc411868509"/>
      <w:bookmarkStart w:id="68" w:name="_Toc411877378"/>
      <w:bookmarkStart w:id="69" w:name="_Toc411880252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67"/>
      <w:bookmarkEnd w:id="68"/>
      <w:bookmarkEnd w:id="69"/>
    </w:p>
    <w:p w:rsidR="005735D7" w:rsidRDefault="00920442" w:rsidP="0058520E">
      <w:pPr>
        <w:ind w:firstLine="576"/>
        <w:rPr>
          <w:lang w:val="bg-BG"/>
        </w:rPr>
      </w:pPr>
      <w:r>
        <w:rPr>
          <w:lang w:val="bg-BG"/>
        </w:rPr>
        <w:t>Материала на всеки обект може да се о</w:t>
      </w:r>
      <w:r w:rsidR="00A404D2">
        <w:rPr>
          <w:lang w:val="bg-BG"/>
        </w:rPr>
        <w:t xml:space="preserve">пише като комбинация от няколко </w:t>
      </w:r>
      <w:r>
        <w:rPr>
          <w:lang w:val="bg-BG"/>
        </w:rPr>
        <w:t xml:space="preserve">функции. Всяка една от тези функции рефлектира </w:t>
      </w:r>
      <w:r w:rsidR="00653423">
        <w:rPr>
          <w:lang w:val="bg-BG"/>
        </w:rPr>
        <w:t>дадени дължини на вълните(или цветове)</w:t>
      </w:r>
      <w:r>
        <w:rPr>
          <w:lang w:val="bg-BG"/>
        </w:rPr>
        <w:t xml:space="preserve"> по някакъв начин. </w:t>
      </w:r>
      <w:r w:rsidR="00331BB3">
        <w:rPr>
          <w:lang w:val="bg-BG"/>
        </w:rPr>
        <w:t xml:space="preserve"> </w:t>
      </w:r>
      <w:r w:rsidR="00653423">
        <w:rPr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t xml:space="preserve">ColorFilter, </w:t>
      </w:r>
      <w:r w:rsidR="00653423">
        <w:rPr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lang w:val="bg-BG"/>
        </w:rPr>
        <w:t>За да може ц</w:t>
      </w:r>
      <w:r w:rsidR="00A31A9B">
        <w:rPr>
          <w:lang w:val="bg-BG"/>
        </w:rPr>
        <w:t>елият обект да бъде с един цвят</w:t>
      </w:r>
      <w:r w:rsidR="005735D7">
        <w:rPr>
          <w:lang w:val="bg-BG"/>
        </w:rPr>
        <w:t xml:space="preserve"> е предоставен </w:t>
      </w:r>
      <w:r w:rsidR="005735D7">
        <w:t>SpectrumFilter</w:t>
      </w:r>
      <w:r w:rsidR="00A31A9B">
        <w:rPr>
          <w:lang w:val="bg-BG"/>
        </w:rPr>
        <w:t>, който независимо от входни</w:t>
      </w:r>
      <w:r w:rsidR="005735D7">
        <w:rPr>
          <w:lang w:val="bg-BG"/>
        </w:rPr>
        <w:t>т</w:t>
      </w:r>
      <w:r w:rsidR="00A31A9B">
        <w:rPr>
          <w:lang w:val="bg-BG"/>
        </w:rPr>
        <w:t>е</w:t>
      </w:r>
      <w:r w:rsidR="005735D7">
        <w:rPr>
          <w:lang w:val="bg-BG"/>
        </w:rPr>
        <w:t xml:space="preserve"> данни винаги връща един спектър.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2B91AF"/>
          <w:highlight w:val="white"/>
          <w:lang w:eastAsia="en-US"/>
        </w:rPr>
        <w:t>Spectrum</w:t>
      </w:r>
      <w:r w:rsidR="005735D7">
        <w:rPr>
          <w:rFonts w:eastAsiaTheme="minorHAnsi"/>
          <w:highlight w:val="white"/>
          <w:lang w:eastAsia="en-US"/>
        </w:rPr>
        <w:t xml:space="preserve"> get_</w:t>
      </w:r>
      <w:proofErr w:type="gramStart"/>
      <w:r w:rsidR="005735D7">
        <w:rPr>
          <w:rFonts w:eastAsiaTheme="minorHAnsi"/>
          <w:highlight w:val="white"/>
          <w:lang w:eastAsia="en-US"/>
        </w:rPr>
        <w:t>color(</w:t>
      </w:r>
      <w:proofErr w:type="gramEnd"/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, 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) {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5735D7">
        <w:rPr>
          <w:rFonts w:eastAsiaTheme="minorHAnsi"/>
          <w:color w:val="808080"/>
          <w:highlight w:val="white"/>
          <w:lang w:eastAsia="en-US"/>
        </w:rPr>
        <w:t>u</w:t>
      </w:r>
      <w:proofErr w:type="gramEnd"/>
      <w:r w:rsidR="005735D7">
        <w:rPr>
          <w:rFonts w:eastAsiaTheme="minorHAnsi"/>
          <w:highlight w:val="white"/>
          <w:lang w:eastAsia="en-US"/>
        </w:rPr>
        <w:t xml:space="preserve">;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;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5735D7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5735D7">
        <w:rPr>
          <w:rFonts w:eastAsiaTheme="minorHAnsi"/>
          <w:highlight w:val="white"/>
          <w:lang w:eastAsia="en-US"/>
        </w:rPr>
        <w:t xml:space="preserve"> _R;</w:t>
      </w:r>
    </w:p>
    <w:p w:rsidR="005E5E9F" w:rsidRDefault="00B021AB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highlight w:val="white"/>
          <w:lang w:eastAsia="en-US"/>
        </w:rPr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37</w:t>
        </w:r>
      </w:fldSimple>
    </w:p>
    <w:p w:rsidR="005507A7" w:rsidRPr="00392600" w:rsidRDefault="005507A7" w:rsidP="008D0B53">
      <w:pPr>
        <w:rPr>
          <w:lang w:val="bg-BG"/>
        </w:rPr>
      </w:pPr>
      <w:r>
        <w:rPr>
          <w:lang w:val="bg-BG"/>
        </w:rPr>
        <w:tab/>
        <w:t xml:space="preserve">За да е възможно изполването на текстури е предоставен и </w:t>
      </w:r>
      <w:r>
        <w:t>DirectTexFilter.</w:t>
      </w:r>
      <w:r w:rsidR="00392600">
        <w:t xml:space="preserve"> </w:t>
      </w:r>
      <w:r w:rsidR="00392600">
        <w:rPr>
          <w:lang w:val="bg-BG"/>
        </w:rPr>
        <w:t xml:space="preserve">Той държи в себе си референция към </w:t>
      </w:r>
      <w:r w:rsidR="00392600">
        <w:t xml:space="preserve">Surface2d, </w:t>
      </w:r>
      <w:r w:rsidR="00392600">
        <w:rPr>
          <w:lang w:val="bg-BG"/>
        </w:rPr>
        <w:t>което е класа който съдърж</w:t>
      </w:r>
      <w:r w:rsidR="00DF6685">
        <w:rPr>
          <w:lang w:val="bg-BG"/>
        </w:rPr>
        <w:t>и</w:t>
      </w:r>
      <w:r w:rsidR="00392600">
        <w:rPr>
          <w:lang w:val="bg-BG"/>
        </w:rPr>
        <w:t xml:space="preserve"> в себе си решетка от цветове в </w:t>
      </w:r>
      <w:r w:rsidR="00392600">
        <w:t>X8R8G8B8</w:t>
      </w:r>
      <w:r w:rsidR="00392600">
        <w:rPr>
          <w:lang w:val="bg-BG"/>
        </w:rPr>
        <w:t xml:space="preserve">. Когато получи координати, то намира на коя </w:t>
      </w:r>
      <w:r w:rsidR="00FA78E0">
        <w:rPr>
          <w:lang w:val="bg-BG"/>
        </w:rPr>
        <w:t>клетка</w:t>
      </w:r>
      <w:r w:rsidR="00392600">
        <w:rPr>
          <w:lang w:val="bg-BG"/>
        </w:rPr>
        <w:t xml:space="preserve"> отговарят и </w:t>
      </w:r>
      <w:r w:rsidR="002E5C32">
        <w:rPr>
          <w:lang w:val="bg-BG"/>
        </w:rPr>
        <w:t xml:space="preserve">връща стойността </w:t>
      </w:r>
      <w:r w:rsidR="00445140">
        <w:rPr>
          <w:lang w:val="bg-BG"/>
        </w:rPr>
        <w:t>й</w:t>
      </w:r>
      <w:r w:rsidR="002E5C32">
        <w:rPr>
          <w:lang w:val="bg-BG"/>
        </w:rPr>
        <w:t xml:space="preserve"> в очакавния формат</w:t>
      </w:r>
      <w:r w:rsidR="00392600">
        <w:rPr>
          <w:lang w:val="bg-BG"/>
        </w:rPr>
        <w:t>.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get_</w:t>
      </w:r>
      <w:proofErr w:type="gramStart"/>
      <w:r>
        <w:rPr>
          <w:rFonts w:eastAsiaTheme="minorHAnsi"/>
          <w:highlight w:val="white"/>
          <w:lang w:eastAsia="en-US"/>
        </w:rPr>
        <w:t>color(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 {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>
        <w:rPr>
          <w:rFonts w:eastAsiaTheme="minorHAnsi"/>
          <w:highlight w:val="white"/>
          <w:lang w:eastAsia="en-US"/>
        </w:rPr>
        <w:t xml:space="preserve"> size = _surface.get_size();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>
        <w:rPr>
          <w:rFonts w:eastAsiaTheme="minorHAnsi"/>
          <w:highlight w:val="white"/>
          <w:lang w:eastAsia="en-US"/>
        </w:rPr>
        <w:t xml:space="preserve"> uvs(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uvs</w:t>
      </w:r>
      <w:proofErr w:type="gramEnd"/>
      <w:r>
        <w:rPr>
          <w:rFonts w:eastAsiaTheme="minorHAnsi"/>
          <w:highlight w:val="white"/>
          <w:lang w:eastAsia="en-US"/>
        </w:rPr>
        <w:t xml:space="preserve"> = glm::min(glm::abs(uvs),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(1.0f, 1.0f));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xpos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)(size.x * uvs.x);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ypos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)(size.y * uvs.y);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 xml:space="preserve"> color = _</w:t>
      </w:r>
      <w:proofErr w:type="gramStart"/>
      <w:r>
        <w:rPr>
          <w:rFonts w:eastAsiaTheme="minorHAnsi"/>
          <w:highlight w:val="white"/>
          <w:lang w:eastAsia="en-US"/>
        </w:rPr>
        <w:t>surface.pixel(</w:t>
      </w:r>
      <w:proofErr w:type="gramEnd"/>
      <w:r>
        <w:rPr>
          <w:rFonts w:eastAsiaTheme="minorHAnsi"/>
          <w:highlight w:val="white"/>
          <w:lang w:eastAsia="en-US"/>
        </w:rPr>
        <w:t>xpos, ypos);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color.as_vec3();</w:t>
      </w:r>
    </w:p>
    <w:p w:rsidR="00084AA2" w:rsidRDefault="005507A7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38</w:t>
        </w:r>
      </w:fldSimple>
    </w:p>
    <w:p w:rsidR="00E30A34" w:rsidRDefault="00084AA2" w:rsidP="009E2181">
      <w:pPr>
        <w:ind w:firstLine="576"/>
        <w:rPr>
          <w:lang w:val="bg-BG"/>
        </w:rPr>
      </w:pPr>
      <w:r>
        <w:rPr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lang w:val="bg-BG"/>
        </w:rPr>
        <w:t>Трябва да се покрие този слу</w:t>
      </w:r>
      <w:r w:rsidR="00E44EF7">
        <w:rPr>
          <w:lang w:val="bg-BG"/>
        </w:rPr>
        <w:t>чай. Интефейсът</w:t>
      </w:r>
      <w:r w:rsidR="00E30A34">
        <w:rPr>
          <w:lang w:val="bg-BG"/>
        </w:rPr>
        <w:t xml:space="preserve"> </w:t>
      </w:r>
      <w:r w:rsidR="00E30A34">
        <w:t xml:space="preserve">ColorFilter </w:t>
      </w:r>
      <w:r w:rsidR="00E30A34">
        <w:rPr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t>bilinear filtering</w:t>
      </w:r>
      <w:r w:rsidR="00E30A34">
        <w:rPr>
          <w:lang w:val="bg-BG"/>
        </w:rPr>
        <w:t xml:space="preserve">, </w:t>
      </w:r>
      <w:r w:rsidR="00E30A34">
        <w:t xml:space="preserve">trilinear filtering </w:t>
      </w:r>
      <w:r w:rsidR="00E30A34">
        <w:rPr>
          <w:lang w:val="bg-BG"/>
        </w:rPr>
        <w:t>и други.</w:t>
      </w:r>
    </w:p>
    <w:p w:rsidR="000D3384" w:rsidRDefault="000D3384" w:rsidP="009E2181">
      <w:pPr>
        <w:ind w:firstLine="576"/>
        <w:rPr>
          <w:lang w:val="bg-BG"/>
        </w:rPr>
      </w:pPr>
      <w:r>
        <w:rPr>
          <w:lang w:val="bg-BG"/>
        </w:rPr>
        <w:t>Тек</w:t>
      </w:r>
      <w:r w:rsidR="007600B9">
        <w:rPr>
          <w:lang w:val="bg-BG"/>
        </w:rPr>
        <w:t xml:space="preserve">стурите са споделен ресурс и се </w:t>
      </w:r>
      <w:r>
        <w:rPr>
          <w:lang w:val="bg-BG"/>
        </w:rPr>
        <w:t xml:space="preserve">зареждат от мениджъра на ресурси. Изполва се библиотеката </w:t>
      </w:r>
      <w:r>
        <w:t>stb_image</w:t>
      </w:r>
      <w:r>
        <w:rPr>
          <w:lang w:val="bg-BG"/>
        </w:rPr>
        <w:t xml:space="preserve"> за </w:t>
      </w:r>
      <w:r w:rsidR="007600B9">
        <w:rPr>
          <w:lang w:val="bg-BG"/>
        </w:rPr>
        <w:t>обработка</w:t>
      </w:r>
      <w:r>
        <w:rPr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70" w:name="_Toc411868510"/>
      <w:bookmarkStart w:id="71" w:name="_Toc411877379"/>
      <w:bookmarkStart w:id="72" w:name="_Toc411880253"/>
      <w:r>
        <w:rPr>
          <w:lang w:val="bg-BG"/>
        </w:rPr>
        <w:t>Сцена. Описание на виртуалната среда.</w:t>
      </w:r>
      <w:bookmarkEnd w:id="70"/>
      <w:bookmarkEnd w:id="71"/>
      <w:bookmarkEnd w:id="72"/>
    </w:p>
    <w:p w:rsidR="00925172" w:rsidRDefault="00CA52B1" w:rsidP="000A178E">
      <w:pPr>
        <w:ind w:firstLine="432"/>
        <w:rPr>
          <w:lang w:val="bg-BG"/>
        </w:rPr>
      </w:pPr>
      <w:r>
        <w:rPr>
          <w:lang w:val="bg-BG"/>
        </w:rPr>
        <w:t xml:space="preserve">Сцената съдържа всички обекти в сцената. </w:t>
      </w:r>
      <w:r w:rsidR="00E71291">
        <w:rPr>
          <w:lang w:val="bg-BG"/>
        </w:rPr>
        <w:t>Това включва описан</w:t>
      </w:r>
      <w:r w:rsidR="008C15A5">
        <w:rPr>
          <w:lang w:val="bg-BG"/>
        </w:rPr>
        <w:t>и</w:t>
      </w:r>
      <w:r w:rsidR="00E71291">
        <w:rPr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lang w:val="bg-BG"/>
        </w:rPr>
        <w:t xml:space="preserve">Една от задачите на сцената е да транслира входните лъчи </w:t>
      </w:r>
      <w:r w:rsidR="00F11369">
        <w:rPr>
          <w:lang w:val="bg-BG"/>
        </w:rPr>
        <w:t>от глобална координатна система към локална за</w:t>
      </w:r>
      <w:r w:rsidR="001F43D1">
        <w:rPr>
          <w:lang w:val="bg-BG"/>
        </w:rPr>
        <w:t xml:space="preserve"> съотвения тестван обект. </w:t>
      </w:r>
      <w:r w:rsidR="00F11369">
        <w:rPr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981C4C">
      <w:pPr>
        <w:ind w:firstLine="432"/>
        <w:rPr>
          <w:lang w:val="bg-BG"/>
        </w:rPr>
      </w:pPr>
      <w:r>
        <w:rPr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</w:t>
      </w:r>
      <w:r w:rsidR="006125D3">
        <w:rPr>
          <w:lang w:val="bg-BG"/>
        </w:rPr>
        <w:t>и информация трябва да бъде пре</w:t>
      </w:r>
      <w:r>
        <w:rPr>
          <w:lang w:val="bg-BG"/>
        </w:rPr>
        <w:t>д</w:t>
      </w:r>
      <w:r w:rsidR="006125D3">
        <w:rPr>
          <w:lang w:val="bg-BG"/>
        </w:rPr>
        <w:t>о</w:t>
      </w:r>
      <w:r>
        <w:rPr>
          <w:lang w:val="bg-BG"/>
        </w:rPr>
        <w:t>ставена от константни функции, защото сцената е споделена за всички рендериращи нишки.</w:t>
      </w:r>
      <w:r w:rsidR="00D536B7">
        <w:rPr>
          <w:lang w:val="bg-BG"/>
        </w:rPr>
        <w:t xml:space="preserve"> Сцената съхранява обектите в отделен </w:t>
      </w:r>
      <w:r w:rsidR="00D536B7">
        <w:t xml:space="preserve">Node </w:t>
      </w:r>
      <w:r w:rsidR="00D536B7">
        <w:rPr>
          <w:lang w:val="bg-BG"/>
        </w:rPr>
        <w:t>клас, който съдържа форма и разположение на този обект.</w:t>
      </w:r>
      <w:r w:rsidR="00F561F0">
        <w:rPr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081B5C">
      <w:pPr>
        <w:ind w:firstLine="432"/>
        <w:rPr>
          <w:lang w:val="bg-BG"/>
        </w:rPr>
      </w:pPr>
      <w:r>
        <w:rPr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lang w:val="bg-BG"/>
        </w:rPr>
        <w:t xml:space="preserve">Попринцип в </w:t>
      </w:r>
      <w:r w:rsidR="004F204B">
        <w:rPr>
          <w:lang w:val="bg-BG"/>
        </w:rPr>
        <w:lastRenderedPageBreak/>
        <w:t xml:space="preserve">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lang w:val="bg-BG"/>
        </w:rPr>
        <w:t>В рей трейсъра е по-лесно да бъде превърнат отделния</w:t>
      </w:r>
      <w:r w:rsidR="00836D39">
        <w:rPr>
          <w:lang w:val="bg-BG"/>
        </w:rPr>
        <w:t>т</w:t>
      </w:r>
      <w:r w:rsidR="00B52067">
        <w:rPr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657056">
      <w:pPr>
        <w:ind w:firstLine="432"/>
        <w:rPr>
          <w:lang w:val="bg-BG"/>
        </w:rPr>
      </w:pPr>
      <w:r>
        <w:rPr>
          <w:lang w:val="bg-BG"/>
        </w:rPr>
        <w:t>Ако лъча пресича обекта</w:t>
      </w:r>
      <w:r w:rsidR="00CF7551">
        <w:rPr>
          <w:lang w:val="bg-BG"/>
        </w:rPr>
        <w:t xml:space="preserve"> върху който се тества,</w:t>
      </w:r>
      <w:r>
        <w:rPr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73" w:name="_Toc411868511"/>
      <w:bookmarkStart w:id="74" w:name="_Toc411877380"/>
      <w:bookmarkStart w:id="75" w:name="_Toc411880254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73"/>
      <w:bookmarkEnd w:id="74"/>
      <w:bookmarkEnd w:id="7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94715A">
      <w:pPr>
        <w:pStyle w:val="Heading2"/>
        <w:rPr>
          <w:rFonts w:ascii="Consolas" w:hAnsi="Consolas" w:cs="Consolas"/>
        </w:rPr>
      </w:pPr>
      <w:bookmarkStart w:id="76" w:name="_Toc411868512"/>
      <w:bookmarkStart w:id="77" w:name="_Toc411877381"/>
      <w:bookmarkStart w:id="78" w:name="_Toc411880255"/>
      <w:r w:rsidRPr="002D10CF">
        <w:rPr>
          <w:lang w:val="bg-BG"/>
        </w:rPr>
        <w:t xml:space="preserve">Изисквания към </w:t>
      </w:r>
      <w:r w:rsidRPr="0094715A">
        <w:t>компютърната</w:t>
      </w:r>
      <w:r w:rsidRPr="002D10CF">
        <w:rPr>
          <w:lang w:val="bg-BG"/>
        </w:rPr>
        <w:t xml:space="preserve"> конфигурация</w:t>
      </w:r>
      <w:bookmarkEnd w:id="76"/>
      <w:bookmarkEnd w:id="77"/>
      <w:bookmarkEnd w:id="78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94715A">
      <w:pPr>
        <w:ind w:firstLine="576"/>
      </w:pPr>
      <w:r>
        <w:rPr>
          <w:lang w:val="bg-BG"/>
        </w:rPr>
        <w:t xml:space="preserve">Операционните системи поддържани от рей трейсъра са </w:t>
      </w:r>
      <w:r>
        <w:t>Windows и Linux.</w:t>
      </w:r>
      <w:r w:rsidR="00544A16">
        <w:t xml:space="preserve"> </w:t>
      </w:r>
      <w:r w:rsidR="009D7456">
        <w:rPr>
          <w:lang w:val="bg-BG"/>
        </w:rPr>
        <w:t>Наличи</w:t>
      </w:r>
      <w:r w:rsidR="00BB40F4">
        <w:rPr>
          <w:lang w:val="bg-BG"/>
        </w:rPr>
        <w:t>е</w:t>
      </w:r>
      <w:r w:rsidR="00544A16">
        <w:rPr>
          <w:lang w:val="bg-BG"/>
        </w:rPr>
        <w:t xml:space="preserve">то на мултиядрен процесор е препоръчително. </w:t>
      </w:r>
      <w:r w:rsidR="00FD0C93">
        <w:rPr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t>SDL2.</w:t>
      </w:r>
    </w:p>
    <w:p w:rsidR="00C6534C" w:rsidRDefault="008846E2" w:rsidP="00C6534C">
      <w:pPr>
        <w:pStyle w:val="Heading2"/>
      </w:pPr>
      <w:bookmarkStart w:id="79" w:name="_Toc411868513"/>
      <w:bookmarkStart w:id="80" w:name="_Toc411877382"/>
      <w:bookmarkStart w:id="81" w:name="_Toc411880256"/>
      <w:r w:rsidRPr="002D10CF">
        <w:rPr>
          <w:lang w:val="bg-BG"/>
        </w:rPr>
        <w:t>Инсталация</w:t>
      </w:r>
      <w:bookmarkEnd w:id="79"/>
      <w:bookmarkEnd w:id="80"/>
      <w:bookmarkEnd w:id="81"/>
    </w:p>
    <w:p w:rsidR="00594689" w:rsidRPr="002D6FD5" w:rsidRDefault="005C3E15" w:rsidP="00ED2346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AE51FF">
      <w:pPr>
        <w:ind w:firstLine="720"/>
        <w:rPr>
          <w:lang w:val="bg-BG"/>
        </w:rPr>
      </w:pPr>
      <w:r>
        <w:rPr>
          <w:lang w:val="bg-BG"/>
        </w:rPr>
        <w:t>За да се компилира рей-трейсъра от изходн</w:t>
      </w:r>
      <w:r w:rsidR="00262700">
        <w:rPr>
          <w:lang w:val="bg-BG"/>
        </w:rPr>
        <w:t>ия код са нужни следните външни</w:t>
      </w:r>
      <w:r w:rsidR="00262700">
        <w:t xml:space="preserve"> </w:t>
      </w:r>
      <w:r>
        <w:rPr>
          <w:lang w:val="bg-BG"/>
        </w:rPr>
        <w:t xml:space="preserve">библиотеки: </w:t>
      </w:r>
      <w:r>
        <w:t>SDL2, assimp</w:t>
      </w:r>
      <w:r w:rsidR="00901C7D">
        <w:t xml:space="preserve"> 3.1</w:t>
      </w:r>
      <w:r>
        <w:t>, glm 0.9.4.</w:t>
      </w:r>
      <w:r w:rsidR="007C4667">
        <w:t xml:space="preserve"> </w:t>
      </w:r>
    </w:p>
    <w:p w:rsidR="00262700" w:rsidRPr="002B4E3A" w:rsidRDefault="007C4667" w:rsidP="00AE51FF">
      <w:pPr>
        <w:ind w:firstLine="576"/>
      </w:pPr>
      <w:r>
        <w:rPr>
          <w:lang w:val="bg-BG"/>
        </w:rPr>
        <w:t xml:space="preserve">Изисква се компилатор с поддръжка на </w:t>
      </w:r>
      <w:r>
        <w:t xml:space="preserve">C++ 11. </w:t>
      </w:r>
      <w:r>
        <w:rPr>
          <w:lang w:val="bg-BG"/>
        </w:rPr>
        <w:t xml:space="preserve">Тествано е с </w:t>
      </w:r>
      <w:r>
        <w:t xml:space="preserve">GCC 4.8 </w:t>
      </w:r>
      <w:r>
        <w:rPr>
          <w:lang w:val="bg-BG"/>
        </w:rPr>
        <w:t xml:space="preserve">и </w:t>
      </w:r>
      <w:r>
        <w:t>VS2013.</w:t>
      </w:r>
      <w:r w:rsidR="008A3F53">
        <w:rPr>
          <w:lang w:val="bg-BG"/>
        </w:rPr>
        <w:t xml:space="preserve"> </w:t>
      </w:r>
      <w:r w:rsidR="002B4E3A">
        <w:rPr>
          <w:lang w:val="bg-BG"/>
        </w:rPr>
        <w:t xml:space="preserve">За </w:t>
      </w:r>
      <w:r w:rsidR="002B4E3A">
        <w:t xml:space="preserve">windows </w:t>
      </w:r>
      <w:r w:rsidR="002B4E3A">
        <w:rPr>
          <w:lang w:val="bg-BG"/>
        </w:rPr>
        <w:t>са предо</w:t>
      </w:r>
      <w:r w:rsidR="00C001DE">
        <w:rPr>
          <w:lang w:val="bg-BG"/>
        </w:rPr>
        <w:t>с</w:t>
      </w:r>
      <w:r w:rsidR="002B4E3A">
        <w:rPr>
          <w:lang w:val="bg-BG"/>
        </w:rPr>
        <w:t xml:space="preserve">тавени </w:t>
      </w:r>
      <w:r w:rsidR="002B4E3A">
        <w:t xml:space="preserve">Visual Studio 2013 </w:t>
      </w:r>
      <w:r w:rsidR="002B4E3A">
        <w:rPr>
          <w:lang w:val="bg-BG"/>
        </w:rPr>
        <w:t xml:space="preserve">проекти, а за </w:t>
      </w:r>
      <w:r w:rsidR="002B4E3A">
        <w:t xml:space="preserve">linux </w:t>
      </w:r>
      <w:r w:rsidR="002B4E3A">
        <w:rPr>
          <w:lang w:val="bg-BG"/>
        </w:rPr>
        <w:t xml:space="preserve">– </w:t>
      </w:r>
      <w:r w:rsidR="002B4E3A"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82" w:name="_Toc411868514"/>
      <w:bookmarkStart w:id="83" w:name="_Toc411877383"/>
      <w:bookmarkStart w:id="84" w:name="_Toc411880257"/>
      <w:r w:rsidRPr="002D10CF">
        <w:rPr>
          <w:lang w:val="bg-BG"/>
        </w:rPr>
        <w:lastRenderedPageBreak/>
        <w:t>Ръководство за употреба</w:t>
      </w:r>
      <w:bookmarkEnd w:id="82"/>
      <w:bookmarkEnd w:id="83"/>
      <w:bookmarkEnd w:id="84"/>
    </w:p>
    <w:p w:rsidR="00936D7D" w:rsidRDefault="00432B5C" w:rsidP="00336C1F">
      <w:pPr>
        <w:ind w:firstLine="576"/>
        <w:rPr>
          <w:lang w:val="bg-BG"/>
        </w:rPr>
      </w:pPr>
      <w:r>
        <w:rPr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4B317A">
      <w:pPr>
        <w:ind w:firstLine="720"/>
        <w:rPr>
          <w:lang w:val="bg-BG"/>
        </w:rPr>
      </w:pPr>
      <w:r>
        <w:rPr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710765">
      <w:pPr>
        <w:ind w:firstLine="720"/>
        <w:rPr>
          <w:lang w:val="bg-BG"/>
        </w:rPr>
      </w:pPr>
      <w:r>
        <w:rPr>
          <w:lang w:val="bg-BG"/>
        </w:rPr>
        <w:t xml:space="preserve">Това значи да се резреди и изпълни конфигурационните файл </w:t>
      </w:r>
      <w:r>
        <w:t xml:space="preserve">default.scene, </w:t>
      </w:r>
      <w:r>
        <w:rPr>
          <w:lang w:val="bg-BG"/>
        </w:rPr>
        <w:t xml:space="preserve">намиращ се в </w:t>
      </w:r>
      <w:r>
        <w:t>./</w:t>
      </w:r>
      <w:proofErr w:type="gramStart"/>
      <w:r>
        <w:t>scenes</w:t>
      </w:r>
      <w:proofErr w:type="gramEnd"/>
      <w:r>
        <w:t>/</w:t>
      </w:r>
      <w:r w:rsidR="003C2022">
        <w:t xml:space="preserve">. </w:t>
      </w:r>
      <w:r w:rsidR="00902376">
        <w:rPr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lang w:val="bg-BG"/>
        </w:rPr>
        <w:t>в</w:t>
      </w:r>
      <w:r w:rsidR="00902376">
        <w:rPr>
          <w:lang w:val="bg-BG"/>
        </w:rPr>
        <w:t xml:space="preserve"> </w:t>
      </w:r>
      <w:r w:rsidR="00902376">
        <w:t>./</w:t>
      </w:r>
      <w:proofErr w:type="gramStart"/>
      <w:r w:rsidR="00902376">
        <w:t>scenes</w:t>
      </w:r>
      <w:proofErr w:type="gramEnd"/>
      <w:r w:rsidR="00BF1852">
        <w:rPr>
          <w:lang w:val="bg-BG"/>
        </w:rPr>
        <w:t>.</w:t>
      </w:r>
    </w:p>
    <w:p w:rsidR="00A12C03" w:rsidRPr="00A12C03" w:rsidRDefault="00A12C03" w:rsidP="00665B79">
      <w:pPr>
        <w:rPr>
          <w:lang w:val="bg-BG"/>
        </w:rPr>
      </w:pPr>
      <w:r>
        <w:rPr>
          <w:lang w:val="bg-BG"/>
        </w:rPr>
        <w:tab/>
        <w:t>Когато конфигурациония файл е зареден, ще започне синте</w:t>
      </w:r>
      <w:r w:rsidR="004965AA">
        <w:rPr>
          <w:lang w:val="bg-BG"/>
        </w:rPr>
        <w:t>зирането на изображенията. Ако е описано</w:t>
      </w:r>
      <w:r>
        <w:rPr>
          <w:lang w:val="bg-BG"/>
        </w:rPr>
        <w:t xml:space="preserve"> повече от едно изображение, с бутона </w:t>
      </w:r>
      <w:r>
        <w:t xml:space="preserve">N </w:t>
      </w:r>
      <w:r>
        <w:rPr>
          <w:lang w:val="bg-BG"/>
        </w:rPr>
        <w:t>на к</w:t>
      </w:r>
      <w:r w:rsidR="00771C9C">
        <w:rPr>
          <w:lang w:val="bg-BG"/>
        </w:rPr>
        <w:t>лавиатурата ще може да се отиде на следващото</w:t>
      </w:r>
      <w:r>
        <w:rPr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Синтаксис</w:t>
      </w:r>
      <w:r w:rsidR="00665B79">
        <w:rPr>
          <w:rFonts w:asciiTheme="minorHAnsi" w:hAnsiTheme="minorHAnsi"/>
          <w:lang w:val="bg-BG"/>
        </w:rPr>
        <w:t>ът</w:t>
      </w:r>
      <w:r>
        <w:rPr>
          <w:rFonts w:asciiTheme="minorHAnsi" w:hAnsiTheme="minorHAnsi"/>
          <w:lang w:val="bg-BG"/>
        </w:rPr>
        <w:t xml:space="preserve">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</w:t>
      </w:r>
      <w:r w:rsidR="00A03530">
        <w:rPr>
          <w:rFonts w:asciiTheme="minorHAnsi" w:hAnsiTheme="minorHAnsi"/>
          <w:lang w:val="bg-BG"/>
        </w:rPr>
        <w:t>махнати са много символи като дву</w:t>
      </w:r>
      <w:r w:rsidR="00126A08">
        <w:rPr>
          <w:rFonts w:asciiTheme="minorHAnsi" w:hAnsiTheme="minorHAnsi"/>
          <w:lang w:val="bg-BG"/>
        </w:rPr>
        <w:t>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5F55FC">
      <w:pPr>
        <w:ind w:firstLine="720"/>
      </w:pPr>
      <w:r>
        <w:rPr>
          <w:lang w:val="bg-BG"/>
        </w:rPr>
        <w:t>Док</w:t>
      </w:r>
      <w:r w:rsidR="00687325">
        <w:rPr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t>:</w:t>
      </w:r>
    </w:p>
    <w:p w:rsidR="003631C8" w:rsidRPr="008C5F8D" w:rsidRDefault="00DD6E36" w:rsidP="00160692">
      <w:pPr>
        <w:pStyle w:val="Quote"/>
      </w:pPr>
      <w:proofErr w:type="gramStart"/>
      <w:r>
        <w:t>i</w:t>
      </w:r>
      <w:r w:rsidR="003631C8" w:rsidRPr="008C5F8D">
        <w:t>mages</w:t>
      </w:r>
      <w:proofErr w:type="gramEnd"/>
      <w:r w:rsidR="003631C8" w:rsidRPr="008C5F8D">
        <w:t xml:space="preserve"> = […]</w:t>
      </w:r>
    </w:p>
    <w:p w:rsidR="003631C8" w:rsidRPr="008C5F8D" w:rsidRDefault="00DD6E36" w:rsidP="00160692">
      <w:pPr>
        <w:pStyle w:val="Quote"/>
      </w:pPr>
      <w:proofErr w:type="gramStart"/>
      <w:r>
        <w:t>n</w:t>
      </w:r>
      <w:r w:rsidR="003631C8" w:rsidRPr="008C5F8D">
        <w:t>ame</w:t>
      </w:r>
      <w:proofErr w:type="gramEnd"/>
      <w:r w:rsidR="003631C8" w:rsidRPr="008C5F8D">
        <w:t xml:space="preserve"> = “Test Scene”</w:t>
      </w:r>
    </w:p>
    <w:p w:rsidR="003631C8" w:rsidRPr="008C5F8D" w:rsidRDefault="00504024" w:rsidP="00160692">
      <w:pPr>
        <w:pStyle w:val="Quote"/>
      </w:pPr>
      <w:proofErr w:type="gramStart"/>
      <w:r>
        <w:t>a</w:t>
      </w:r>
      <w:r w:rsidR="003631C8" w:rsidRPr="008C5F8D">
        <w:t>ccelerator</w:t>
      </w:r>
      <w:proofErr w:type="gramEnd"/>
      <w:r w:rsidR="003631C8" w:rsidRPr="008C5F8D">
        <w:t xml:space="preserve"> = “kdtree”</w:t>
      </w:r>
    </w:p>
    <w:p w:rsidR="00160692" w:rsidRDefault="00F844F9" w:rsidP="00160692">
      <w:pPr>
        <w:pStyle w:val="Quote"/>
        <w:keepNext/>
        <w:rPr>
          <w:lang w:val="bg-BG"/>
        </w:rPr>
      </w:pPr>
      <w:proofErr w:type="gramStart"/>
      <w:r>
        <w:lastRenderedPageBreak/>
        <w:t>n</w:t>
      </w:r>
      <w:r w:rsidR="003631C8" w:rsidRPr="008C5F8D">
        <w:t>odelist</w:t>
      </w:r>
      <w:proofErr w:type="gramEnd"/>
      <w:r w:rsidR="003631C8" w:rsidRPr="008C5F8D">
        <w:t xml:space="preserve"> = [...]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1</w:t>
        </w:r>
      </w:fldSimple>
    </w:p>
    <w:p w:rsidR="00457939" w:rsidRPr="00C9115F" w:rsidRDefault="00F05A0F" w:rsidP="006468E0">
      <w:pPr>
        <w:ind w:firstLine="720"/>
        <w:rPr>
          <w:lang w:val="bg-BG"/>
        </w:rPr>
      </w:pPr>
      <w:r>
        <w:rPr>
          <w:lang w:val="bg-BG"/>
        </w:rPr>
        <w:t xml:space="preserve">Името на сцената се записва към </w:t>
      </w:r>
      <w:r>
        <w:t xml:space="preserve">name, </w:t>
      </w:r>
      <w:r>
        <w:rPr>
          <w:lang w:val="bg-BG"/>
        </w:rPr>
        <w:t xml:space="preserve">а индексиращата структура която да се използва за нея в </w:t>
      </w:r>
      <w:r w:rsidR="00172EB0">
        <w:t>a</w:t>
      </w:r>
      <w:r>
        <w:t>ccelerator.</w:t>
      </w:r>
      <w:r w:rsidR="009F014F">
        <w:rPr>
          <w:lang w:val="bg-BG"/>
        </w:rPr>
        <w:t xml:space="preserve"> Индексиращите структури са два вида – </w:t>
      </w:r>
      <w:r w:rsidR="009F014F">
        <w:t xml:space="preserve">“kdtree” </w:t>
      </w:r>
      <w:r w:rsidR="009F014F">
        <w:rPr>
          <w:lang w:val="bg-BG"/>
        </w:rPr>
        <w:t xml:space="preserve">и </w:t>
      </w:r>
      <w:r w:rsidR="009F014F">
        <w:t>“std”.</w:t>
      </w:r>
      <w:r w:rsidR="00C9115F">
        <w:t xml:space="preserve"> </w:t>
      </w:r>
      <w:r w:rsidR="00C9115F">
        <w:rPr>
          <w:lang w:val="bg-BG"/>
        </w:rPr>
        <w:t xml:space="preserve">Ако тя не се спомене – </w:t>
      </w:r>
      <w:r w:rsidR="00C9115F">
        <w:t xml:space="preserve">“kdtree” </w:t>
      </w:r>
      <w:r w:rsidR="00C9115F">
        <w:rPr>
          <w:lang w:val="bg-BG"/>
        </w:rPr>
        <w:t>се взима по подразбиране.</w:t>
      </w:r>
    </w:p>
    <w:p w:rsidR="0036072D" w:rsidRPr="0036072D" w:rsidRDefault="00767374" w:rsidP="006468E0">
      <w:pPr>
        <w:rPr>
          <w:lang w:val="bg-BG"/>
        </w:rPr>
      </w:pPr>
      <w:proofErr w:type="gramStart"/>
      <w:r>
        <w:t>i</w:t>
      </w:r>
      <w:r w:rsidR="005825F1">
        <w:t>mages</w:t>
      </w:r>
      <w:proofErr w:type="gramEnd"/>
      <w:r w:rsidR="00457939">
        <w:t xml:space="preserve"> </w:t>
      </w:r>
      <w:r w:rsidR="00457939">
        <w:rPr>
          <w:lang w:val="bg-BG"/>
        </w:rPr>
        <w:t xml:space="preserve">и </w:t>
      </w:r>
      <w:r w:rsidR="0065466C">
        <w:rPr>
          <w:lang w:val="bg-BG"/>
        </w:rPr>
        <w:t xml:space="preserve"> </w:t>
      </w:r>
      <w:r w:rsidR="0065466C">
        <w:t>nodelist</w:t>
      </w:r>
      <w:r w:rsidR="005825F1">
        <w:t xml:space="preserve"> </w:t>
      </w:r>
      <w:r w:rsidR="00CA5CA4">
        <w:rPr>
          <w:lang w:val="bg-BG"/>
        </w:rPr>
        <w:t>са по-сложни обекти. Те са листа, които съдържат таблици</w:t>
      </w:r>
      <w:r w:rsidR="00187776">
        <w:rPr>
          <w:lang w:val="bg-BG"/>
        </w:rPr>
        <w:t xml:space="preserve"> описващи</w:t>
      </w:r>
      <w:r w:rsidR="00CA5CA4">
        <w:rPr>
          <w:lang w:val="bg-BG"/>
        </w:rPr>
        <w:t xml:space="preserve"> съответните елементи. </w:t>
      </w:r>
      <w:r w:rsidR="004E7B67">
        <w:rPr>
          <w:lang w:val="bg-BG"/>
        </w:rPr>
        <w:t xml:space="preserve"> </w:t>
      </w:r>
      <w:r w:rsidR="0036072D">
        <w:rPr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BE5EC1">
      <w:pPr>
        <w:ind w:firstLine="720"/>
        <w:rPr>
          <w:lang w:val="bg-BG"/>
        </w:rPr>
      </w:pPr>
      <w:r>
        <w:rPr>
          <w:lang w:val="bg-BG"/>
        </w:rPr>
        <w:t>Вс</w:t>
      </w:r>
      <w:r w:rsidR="00AD71AF">
        <w:rPr>
          <w:lang w:val="bg-BG"/>
        </w:rPr>
        <w:t>яка</w:t>
      </w:r>
      <w:r>
        <w:rPr>
          <w:lang w:val="bg-BG"/>
        </w:rPr>
        <w:t xml:space="preserve"> една таблица от листа в</w:t>
      </w:r>
      <w:r>
        <w:t xml:space="preserve"> images </w:t>
      </w:r>
      <w:r>
        <w:rPr>
          <w:lang w:val="bg-BG"/>
        </w:rPr>
        <w:t xml:space="preserve">съдържа </w:t>
      </w:r>
      <w:r w:rsidR="00F04126">
        <w:rPr>
          <w:lang w:val="bg-BG"/>
        </w:rPr>
        <w:t xml:space="preserve">описание на едно изображения за синтезиране. </w:t>
      </w:r>
      <w:r w:rsidR="008E39C5">
        <w:rPr>
          <w:lang w:val="bg-BG"/>
        </w:rPr>
        <w:t>Всяка една от тези таблици съдържа следните 4 атрибута:</w:t>
      </w:r>
    </w:p>
    <w:p w:rsidR="008E39C5" w:rsidRPr="0071110C" w:rsidRDefault="008E39C5" w:rsidP="0071110C">
      <w:pPr>
        <w:pStyle w:val="Quote"/>
      </w:pPr>
      <w:r w:rsidRPr="0071110C">
        <w:rPr>
          <w:lang w:val="bg-BG"/>
        </w:rPr>
        <w:tab/>
      </w:r>
      <w:proofErr w:type="gramStart"/>
      <w:r w:rsidR="00400C78" w:rsidRPr="0071110C">
        <w:t>m</w:t>
      </w:r>
      <w:r w:rsidR="00916251" w:rsidRPr="0071110C">
        <w:t>ethod</w:t>
      </w:r>
      <w:proofErr w:type="gramEnd"/>
      <w:r w:rsidR="00916251" w:rsidRPr="0071110C">
        <w:t xml:space="preserve"> = “path”</w:t>
      </w:r>
    </w:p>
    <w:p w:rsidR="00916251" w:rsidRPr="0071110C" w:rsidRDefault="00916251" w:rsidP="0071110C">
      <w:pPr>
        <w:pStyle w:val="Quote"/>
      </w:pPr>
      <w:r w:rsidRPr="0071110C">
        <w:tab/>
      </w:r>
      <w:proofErr w:type="gramStart"/>
      <w:r w:rsidR="00400C78" w:rsidRPr="0071110C">
        <w:t>s</w:t>
      </w:r>
      <w:r w:rsidRPr="0071110C">
        <w:t>amples</w:t>
      </w:r>
      <w:proofErr w:type="gramEnd"/>
      <w:r w:rsidRPr="0071110C">
        <w:t xml:space="preserve"> = 64</w:t>
      </w:r>
    </w:p>
    <w:p w:rsidR="00916251" w:rsidRPr="0071110C" w:rsidRDefault="00916251" w:rsidP="0071110C">
      <w:pPr>
        <w:pStyle w:val="Quote"/>
      </w:pPr>
      <w:r w:rsidRPr="0071110C">
        <w:tab/>
      </w:r>
      <w:proofErr w:type="gramStart"/>
      <w:r w:rsidR="00400C78" w:rsidRPr="0071110C">
        <w:t>c</w:t>
      </w:r>
      <w:r w:rsidRPr="0071110C">
        <w:t>amera</w:t>
      </w:r>
      <w:proofErr w:type="gramEnd"/>
      <w:r w:rsidRPr="0071110C">
        <w:t xml:space="preserve"> = {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t</w:t>
      </w:r>
      <w:r w:rsidRPr="0071110C">
        <w:t>ype</w:t>
      </w:r>
      <w:proofErr w:type="gramEnd"/>
      <w:r w:rsidRPr="0071110C">
        <w:t xml:space="preserve"> = “pinhole”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e</w:t>
      </w:r>
      <w:r w:rsidRPr="0071110C">
        <w:t>ye</w:t>
      </w:r>
      <w:proofErr w:type="gramEnd"/>
      <w:r w:rsidRPr="0071110C">
        <w:t xml:space="preserve"> = [0 0 -2]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l</w:t>
      </w:r>
      <w:r w:rsidRPr="0071110C">
        <w:t>ookat</w:t>
      </w:r>
      <w:proofErr w:type="gramEnd"/>
      <w:r w:rsidRPr="0071110C">
        <w:t xml:space="preserve"> = [0 0 0]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f</w:t>
      </w:r>
      <w:r w:rsidRPr="0071110C">
        <w:t>ov</w:t>
      </w:r>
      <w:proofErr w:type="gramEnd"/>
      <w:r w:rsidRPr="0071110C">
        <w:t xml:space="preserve"> = 60</w:t>
      </w:r>
    </w:p>
    <w:p w:rsidR="00916251" w:rsidRPr="0071110C" w:rsidRDefault="00916251" w:rsidP="002814CF">
      <w:pPr>
        <w:pStyle w:val="Quote"/>
        <w:ind w:left="720"/>
      </w:pPr>
      <w:r w:rsidRPr="0071110C">
        <w:t>}</w:t>
      </w:r>
    </w:p>
    <w:p w:rsidR="00916251" w:rsidRPr="00400C78" w:rsidRDefault="00400C78" w:rsidP="00160692">
      <w:pPr>
        <w:pStyle w:val="Quote"/>
        <w:keepNext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16251" w:rsidRPr="00400C78">
        <w:rPr>
          <w:rFonts w:asciiTheme="minorHAnsi" w:hAnsiTheme="minorHAnsi"/>
        </w:rPr>
        <w:t>ake_normals = 0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2</w:t>
        </w:r>
      </w:fldSimple>
    </w:p>
    <w:p w:rsidR="006B12B9" w:rsidRDefault="00145DEC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Методът</w:t>
      </w:r>
      <w:r w:rsidR="009A2E1E">
        <w:rPr>
          <w:rFonts w:asciiTheme="minorHAnsi" w:hAnsiTheme="minorHAnsi"/>
          <w:lang w:val="bg-BG"/>
        </w:rPr>
        <w:t xml:space="preserve"> винаги е </w:t>
      </w:r>
      <w:r w:rsidR="009A2E1E">
        <w:rPr>
          <w:rFonts w:asciiTheme="minorHAnsi" w:hAnsiTheme="minorHAnsi"/>
        </w:rPr>
        <w:t xml:space="preserve">“path”. </w:t>
      </w:r>
      <w:r w:rsidR="009A2E1E">
        <w:rPr>
          <w:rFonts w:asciiTheme="minorHAnsi" w:hAnsiTheme="minorHAnsi"/>
          <w:lang w:val="bg-BG"/>
        </w:rPr>
        <w:t>Въз</w:t>
      </w:r>
      <w:r w:rsidR="00846A0F">
        <w:rPr>
          <w:rFonts w:asciiTheme="minorHAnsi" w:hAnsiTheme="minorHAnsi"/>
          <w:lang w:val="bg-BG"/>
        </w:rPr>
        <w:t>можно</w:t>
      </w:r>
      <w:r w:rsidR="009A2E1E">
        <w:rPr>
          <w:rFonts w:asciiTheme="minorHAnsi" w:hAnsiTheme="minorHAnsi"/>
          <w:lang w:val="bg-BG"/>
        </w:rPr>
        <w:t xml:space="preserve"> е добавянето на поддръжа за други типове, но в този момент се поддържа само то</w:t>
      </w:r>
      <w:r w:rsidR="002D409D">
        <w:rPr>
          <w:rFonts w:asciiTheme="minorHAnsi" w:hAnsiTheme="minorHAnsi"/>
          <w:lang w:val="bg-BG"/>
        </w:rPr>
        <w:t>зи</w:t>
      </w:r>
      <w:r w:rsidR="009A2E1E">
        <w:rPr>
          <w:rFonts w:asciiTheme="minorHAnsi" w:hAnsiTheme="minorHAnsi"/>
          <w:lang w:val="bg-BG"/>
        </w:rPr>
        <w:t xml:space="preserve">. </w:t>
      </w:r>
      <w:r w:rsidR="00F21722">
        <w:rPr>
          <w:rFonts w:asciiTheme="minorHAnsi" w:hAnsiTheme="minorHAnsi"/>
          <w:lang w:val="bg-BG"/>
        </w:rPr>
        <w:t>Броя</w:t>
      </w:r>
      <w:r w:rsidR="00585AB9">
        <w:rPr>
          <w:rFonts w:asciiTheme="minorHAnsi" w:hAnsiTheme="minorHAnsi"/>
          <w:lang w:val="bg-BG"/>
        </w:rPr>
        <w:t>т</w:t>
      </w:r>
      <w:r w:rsidR="00F21722">
        <w:rPr>
          <w:rFonts w:asciiTheme="minorHAnsi" w:hAnsiTheme="minorHAnsi"/>
          <w:lang w:val="bg-BG"/>
        </w:rPr>
        <w:t xml:space="preserve">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proofErr w:type="gramStart"/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>както с метода.</w:t>
      </w:r>
      <w:proofErr w:type="gramEnd"/>
      <w:r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proofErr w:type="gramStart"/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>field of view.</w:t>
      </w:r>
      <w:proofErr w:type="gramEnd"/>
      <w:r w:rsidR="00B60871">
        <w:rPr>
          <w:rFonts w:asciiTheme="minorHAnsi" w:hAnsiTheme="minorHAnsi"/>
        </w:rPr>
        <w:t xml:space="preserve">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 xml:space="preserve">Той казва дали да бъде генерирано второ изображение, но вместо базирано на посочения </w:t>
      </w:r>
      <w:r>
        <w:rPr>
          <w:rFonts w:asciiTheme="minorHAnsi" w:hAnsiTheme="minorHAnsi"/>
          <w:lang w:val="bg-BG"/>
        </w:rPr>
        <w:lastRenderedPageBreak/>
        <w:t>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transform = [3. 0.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0. 3. 0. 0.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0. 0. 3. 0.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-1.5 1.5 1.5 1.]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shape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type = "mesh"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source = "/box.dae"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material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emit = [0. 0. 0.]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diffuse = "/crate.bmp"</w:t>
      </w:r>
    </w:p>
    <w:p w:rsidR="001353B9" w:rsidRPr="00650D79" w:rsidRDefault="00210A1F" w:rsidP="00160692">
      <w:pPr>
        <w:pStyle w:val="Quote"/>
        <w:keepNext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3</w:t>
        </w:r>
      </w:fldSimple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>Това е инв</w:t>
      </w:r>
      <w:r w:rsidR="007A6ED8">
        <w:rPr>
          <w:rFonts w:asciiTheme="minorHAnsi" w:hAnsiTheme="minorHAnsi"/>
          <w:lang w:val="bg-BG"/>
        </w:rPr>
        <w:t>ертираната</w:t>
      </w:r>
      <w:r w:rsidR="00F40822">
        <w:rPr>
          <w:rFonts w:asciiTheme="minorHAnsi" w:hAnsiTheme="minorHAnsi"/>
          <w:lang w:val="bg-BG"/>
        </w:rPr>
        <w:t xml:space="preserve">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>Това е таблица</w:t>
      </w:r>
      <w:r w:rsidR="00C658F1">
        <w:rPr>
          <w:rFonts w:asciiTheme="minorHAnsi" w:hAnsiTheme="minorHAnsi"/>
          <w:lang w:val="bg-BG"/>
        </w:rPr>
        <w:t>,</w:t>
      </w:r>
      <w:r w:rsidR="000A3ABF">
        <w:rPr>
          <w:rFonts w:asciiTheme="minorHAnsi" w:hAnsiTheme="minorHAnsi"/>
          <w:lang w:val="bg-BG"/>
        </w:rPr>
        <w:t xml:space="preserve"> която винаги трябва да съдържа </w:t>
      </w:r>
      <w:r w:rsidR="00B65416">
        <w:rPr>
          <w:rFonts w:asciiTheme="minorHAnsi" w:hAnsiTheme="minorHAnsi"/>
          <w:lang w:val="bg-BG"/>
        </w:rPr>
        <w:t>в</w:t>
      </w:r>
      <w:r w:rsidR="000A3ABF">
        <w:rPr>
          <w:rFonts w:asciiTheme="minorHAnsi" w:hAnsiTheme="minorHAnsi"/>
          <w:lang w:val="bg-BG"/>
        </w:rPr>
        <w:t xml:space="preserve"> </w:t>
      </w:r>
      <w:r w:rsidR="001D4AD3">
        <w:rPr>
          <w:rFonts w:asciiTheme="minorHAnsi" w:hAnsiTheme="minorHAnsi"/>
          <w:lang w:val="bg-BG"/>
        </w:rPr>
        <w:t>с</w:t>
      </w:r>
      <w:r w:rsidR="000A3ABF">
        <w:rPr>
          <w:rFonts w:asciiTheme="minorHAnsi" w:hAnsiTheme="minorHAnsi"/>
          <w:lang w:val="bg-BG"/>
        </w:rPr>
        <w:t xml:space="preserve">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</w:t>
      </w:r>
      <w:proofErr w:type="gramStart"/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>се използва да дефиниране на триъгълна мрежа направо с конфигурационния файл.</w:t>
      </w:r>
      <w:proofErr w:type="gramEnd"/>
      <w:r w:rsidR="00BD0EBE">
        <w:rPr>
          <w:rFonts w:asciiTheme="minorHAnsi" w:hAnsiTheme="minorHAnsi"/>
          <w:lang w:val="bg-BG"/>
        </w:rPr>
        <w:t xml:space="preserve">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 xml:space="preserve">Ако някой от тези 3 компонента е различен от нула, обекта се приема </w:t>
      </w:r>
      <w:r w:rsidR="0028766B">
        <w:rPr>
          <w:rFonts w:asciiTheme="minorHAnsi" w:hAnsiTheme="minorHAnsi"/>
          <w:lang w:val="bg-BG"/>
        </w:rPr>
        <w:lastRenderedPageBreak/>
        <w:t>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</w:t>
      </w:r>
      <w:r w:rsidR="008C57B0">
        <w:rPr>
          <w:rFonts w:asciiTheme="minorHAnsi" w:hAnsiTheme="minorHAnsi"/>
          <w:lang w:val="bg-BG"/>
        </w:rPr>
        <w:t>,</w:t>
      </w:r>
      <w:r w:rsidR="00191AD3">
        <w:rPr>
          <w:rFonts w:asciiTheme="minorHAnsi" w:hAnsiTheme="minorHAnsi"/>
          <w:lang w:val="bg-BG"/>
        </w:rPr>
        <w:t xml:space="preserve">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85" w:name="_Toc411868515"/>
      <w:bookmarkStart w:id="86" w:name="_Toc411877384"/>
      <w:bookmarkStart w:id="87" w:name="_Toc411880258"/>
      <w:r w:rsidRPr="002D10CF">
        <w:rPr>
          <w:lang w:val="bg-BG"/>
        </w:rPr>
        <w:lastRenderedPageBreak/>
        <w:t>ЗАКЛЮЧЕНИЕ</w:t>
      </w:r>
      <w:bookmarkEnd w:id="85"/>
      <w:bookmarkEnd w:id="86"/>
      <w:bookmarkEnd w:id="87"/>
    </w:p>
    <w:p w:rsidR="00A1101C" w:rsidRDefault="006B1CA9" w:rsidP="00435610">
      <w:pPr>
        <w:rPr>
          <w:lang w:val="bg-BG"/>
        </w:rPr>
      </w:pPr>
      <w:r>
        <w:rPr>
          <w:lang w:val="bg-BG"/>
        </w:rPr>
        <w:tab/>
        <w:t>Софтуерът</w:t>
      </w:r>
      <w:r w:rsidR="005929DD">
        <w:rPr>
          <w:lang w:val="bg-BG"/>
        </w:rPr>
        <w:t>,</w:t>
      </w:r>
      <w:r>
        <w:rPr>
          <w:lang w:val="bg-BG"/>
        </w:rPr>
        <w:t xml:space="preserve"> реализиран в тази дипломна работа</w:t>
      </w:r>
      <w:r w:rsidR="005929DD">
        <w:rPr>
          <w:lang w:val="bg-BG"/>
        </w:rPr>
        <w:t>,</w:t>
      </w:r>
      <w:r>
        <w:rPr>
          <w:lang w:val="bg-BG"/>
        </w:rPr>
        <w:t xml:space="preserve"> предлага всички </w:t>
      </w:r>
      <w:r w:rsidR="005929DD">
        <w:rPr>
          <w:lang w:val="bg-BG"/>
        </w:rPr>
        <w:t xml:space="preserve">основни </w:t>
      </w:r>
      <w:r w:rsidR="00DE6E5E">
        <w:rPr>
          <w:lang w:val="bg-BG"/>
        </w:rPr>
        <w:t>за</w:t>
      </w:r>
      <w:r>
        <w:rPr>
          <w:lang w:val="bg-BG"/>
        </w:rPr>
        <w:t xml:space="preserve"> един рей трейсър функции. </w:t>
      </w:r>
      <w:r w:rsidR="00A968D5">
        <w:rPr>
          <w:lang w:val="bg-BG"/>
        </w:rPr>
        <w:t>В допълнение</w:t>
      </w:r>
      <w:r w:rsidR="00651193">
        <w:rPr>
          <w:lang w:val="bg-BG"/>
        </w:rPr>
        <w:t>,</w:t>
      </w:r>
      <w:r w:rsidR="00C37ADB">
        <w:rPr>
          <w:lang w:val="bg-BG"/>
        </w:rPr>
        <w:t xml:space="preserve"> програмата</w:t>
      </w:r>
      <w:r w:rsidR="00A968D5">
        <w:rPr>
          <w:lang w:val="bg-BG"/>
        </w:rPr>
        <w:t xml:space="preserve"> може да</w:t>
      </w:r>
      <w:r w:rsidR="00B76D38">
        <w:rPr>
          <w:lang w:val="bg-BG"/>
        </w:rPr>
        <w:t xml:space="preserve"> пресъздава </w:t>
      </w:r>
      <w:r w:rsidR="00A968D5">
        <w:rPr>
          <w:lang w:val="bg-BG"/>
        </w:rPr>
        <w:t>меки сенки. Т</w:t>
      </w:r>
      <w:r w:rsidR="00B76D38">
        <w:rPr>
          <w:lang w:val="bg-BG"/>
        </w:rPr>
        <w:t>я</w:t>
      </w:r>
      <w:r w:rsidR="00A968D5">
        <w:rPr>
          <w:lang w:val="bg-BG"/>
        </w:rPr>
        <w:t xml:space="preserve"> поддържа обемни източници на светлина и проста материална система. Тя може да работи с текстури заредени от различни файлови формати. </w:t>
      </w:r>
      <w:r w:rsidR="00075AC0">
        <w:rPr>
          <w:lang w:val="bg-BG"/>
        </w:rPr>
        <w:t>Софтуерът</w:t>
      </w:r>
      <w:r w:rsidR="00A968D5">
        <w:rPr>
          <w:lang w:val="bg-BG"/>
        </w:rPr>
        <w:t xml:space="preserve"> е напълно мулти</w:t>
      </w:r>
      <w:r w:rsidR="00947C68">
        <w:rPr>
          <w:lang w:val="bg-BG"/>
        </w:rPr>
        <w:t>платформен</w:t>
      </w:r>
      <w:r w:rsidR="00A968D5">
        <w:rPr>
          <w:lang w:val="bg-BG"/>
        </w:rPr>
        <w:t xml:space="preserve">. </w:t>
      </w:r>
      <w:r w:rsidR="00BD529D">
        <w:rPr>
          <w:lang w:val="bg-BG"/>
        </w:rPr>
        <w:t xml:space="preserve">Въпреки това, </w:t>
      </w:r>
      <w:r w:rsidR="005929DD">
        <w:rPr>
          <w:lang w:val="bg-BG"/>
        </w:rPr>
        <w:t>все още</w:t>
      </w:r>
      <w:r w:rsidR="00BD529D">
        <w:rPr>
          <w:lang w:val="bg-BG"/>
        </w:rPr>
        <w:t xml:space="preserve"> има</w:t>
      </w:r>
      <w:r w:rsidR="005929DD">
        <w:rPr>
          <w:lang w:val="bg-BG"/>
        </w:rPr>
        <w:t xml:space="preserve"> много за донадграждане.</w:t>
      </w:r>
    </w:p>
    <w:p w:rsidR="00BD529D" w:rsidRDefault="00BD529D" w:rsidP="00435610">
      <w:pPr>
        <w:ind w:firstLine="720"/>
        <w:rPr>
          <w:lang w:val="bg-BG"/>
        </w:rPr>
      </w:pPr>
      <w:r>
        <w:rPr>
          <w:lang w:val="bg-BG"/>
        </w:rPr>
        <w:t xml:space="preserve">Описанието на сцената, както в паметта, така и в конфигурационния файл, не позволява </w:t>
      </w:r>
      <w:r w:rsidR="002E7951">
        <w:rPr>
          <w:lang w:val="bg-BG"/>
        </w:rPr>
        <w:t xml:space="preserve">обозначаване на </w:t>
      </w:r>
      <w:r>
        <w:rPr>
          <w:lang w:val="bg-BG"/>
        </w:rPr>
        <w:t xml:space="preserve">връзка между обектите. Наличието на йерархична структура, поне </w:t>
      </w:r>
      <w:r w:rsidR="002479C1">
        <w:rPr>
          <w:lang w:val="bg-BG"/>
        </w:rPr>
        <w:t xml:space="preserve">в </w:t>
      </w:r>
      <w:r>
        <w:rPr>
          <w:lang w:val="bg-BG"/>
        </w:rPr>
        <w:t xml:space="preserve">конфигурационния файл, би </w:t>
      </w:r>
      <w:r w:rsidR="002479C1">
        <w:rPr>
          <w:lang w:val="bg-BG"/>
        </w:rPr>
        <w:t xml:space="preserve">повишила възможностите на рей трейсъра значително. </w:t>
      </w:r>
      <w:r w:rsidR="002E7951">
        <w:rPr>
          <w:lang w:val="bg-BG"/>
        </w:rPr>
        <w:t>По</w:t>
      </w:r>
      <w:r w:rsidR="002479C1">
        <w:rPr>
          <w:lang w:val="bg-BG"/>
        </w:rPr>
        <w:t xml:space="preserve"> този начин се дава възможност за преизползване на части от сцените,</w:t>
      </w:r>
      <w:r w:rsidR="005170AF">
        <w:rPr>
          <w:lang w:val="bg-BG"/>
        </w:rPr>
        <w:t xml:space="preserve"> а</w:t>
      </w:r>
      <w:r w:rsidR="002479C1">
        <w:rPr>
          <w:lang w:val="bg-BG"/>
        </w:rPr>
        <w:t xml:space="preserve"> </w:t>
      </w:r>
      <w:r w:rsidR="005170AF">
        <w:rPr>
          <w:lang w:val="bg-BG"/>
        </w:rPr>
        <w:t>също и</w:t>
      </w:r>
      <w:r w:rsidR="002479C1">
        <w:rPr>
          <w:lang w:val="bg-BG"/>
        </w:rPr>
        <w:t xml:space="preserve"> ще улесни бъдещата поддръжка за рендериране на анимации.</w:t>
      </w:r>
    </w:p>
    <w:p w:rsidR="0069378E" w:rsidRDefault="0069378E" w:rsidP="00435610">
      <w:pPr>
        <w:ind w:firstLine="720"/>
        <w:rPr>
          <w:lang w:val="bg-BG"/>
        </w:rPr>
      </w:pPr>
      <w:r>
        <w:rPr>
          <w:lang w:val="bg-BG"/>
        </w:rPr>
        <w:t xml:space="preserve">В днешно време </w:t>
      </w:r>
      <w:r w:rsidR="00C51CAD">
        <w:t>JSON</w:t>
      </w:r>
      <w:r>
        <w:t xml:space="preserve"> </w:t>
      </w:r>
      <w:r>
        <w:rPr>
          <w:lang w:val="bg-BG"/>
        </w:rPr>
        <w:t>се налага като универсален</w:t>
      </w:r>
      <w:r w:rsidR="00AA0930">
        <w:rPr>
          <w:lang w:val="bg-BG"/>
        </w:rPr>
        <w:t xml:space="preserve"> и </w:t>
      </w:r>
      <w:r w:rsidR="00435610">
        <w:rPr>
          <w:lang w:val="bg-BG"/>
        </w:rPr>
        <w:t>портативен</w:t>
      </w:r>
      <w:r>
        <w:rPr>
          <w:lang w:val="bg-BG"/>
        </w:rPr>
        <w:t xml:space="preserve"> формат за съхранение и предаване на данни.</w:t>
      </w:r>
      <w:r w:rsidR="00435610">
        <w:rPr>
          <w:lang w:val="bg-BG"/>
        </w:rPr>
        <w:t xml:space="preserve"> Все повече програмни езици го поддръжат чрез стандартните си библиотеки.  </w:t>
      </w:r>
      <w:r w:rsidR="00B73CC8">
        <w:rPr>
          <w:lang w:val="bg-BG"/>
        </w:rPr>
        <w:t xml:space="preserve">Преминаването към </w:t>
      </w:r>
      <w:r w:rsidR="00B73CC8">
        <w:t>JSON или добавянето му като втори формат за конфигурацион</w:t>
      </w:r>
      <w:r w:rsidR="00B73CC8">
        <w:rPr>
          <w:lang w:val="bg-BG"/>
        </w:rPr>
        <w:t>ния</w:t>
      </w:r>
      <w:r w:rsidR="00B73CC8">
        <w:t xml:space="preserve"> файл би направило интеграцията с външни програми </w:t>
      </w:r>
      <w:r w:rsidR="00521CB9">
        <w:rPr>
          <w:lang w:val="bg-BG"/>
        </w:rPr>
        <w:t>безболезнена</w:t>
      </w:r>
      <w:r w:rsidR="00B73CC8">
        <w:t>.</w:t>
      </w:r>
      <w:r w:rsidR="00E7601C">
        <w:rPr>
          <w:lang w:val="bg-BG"/>
        </w:rPr>
        <w:t xml:space="preserve"> </w:t>
      </w:r>
    </w:p>
    <w:p w:rsidR="00947C68" w:rsidRDefault="006E31D3" w:rsidP="00A968D5">
      <w:pPr>
        <w:ind w:firstLine="720"/>
        <w:rPr>
          <w:lang w:val="bg-BG"/>
        </w:rPr>
      </w:pPr>
      <w:r>
        <w:rPr>
          <w:lang w:val="bg-BG"/>
        </w:rPr>
        <w:t>В текущата си версия, рей трейсърът изпол</w:t>
      </w:r>
      <w:r w:rsidR="005C4FA3">
        <w:rPr>
          <w:lang w:val="bg-BG"/>
        </w:rPr>
        <w:t>з</w:t>
      </w:r>
      <w:r>
        <w:rPr>
          <w:lang w:val="bg-BG"/>
        </w:rPr>
        <w:t xml:space="preserve">ва </w:t>
      </w:r>
      <w:r w:rsidR="002E4BF3">
        <w:rPr>
          <w:lang w:val="bg-BG"/>
        </w:rPr>
        <w:t xml:space="preserve">само изчислителната мощ на процесора. Ефективното изполване на графичните ускорители </w:t>
      </w:r>
      <w:r w:rsidR="00534146">
        <w:rPr>
          <w:lang w:val="bg-BG"/>
        </w:rPr>
        <w:t>би довело</w:t>
      </w:r>
      <w:r w:rsidR="002E4BF3">
        <w:rPr>
          <w:lang w:val="bg-BG"/>
        </w:rPr>
        <w:t xml:space="preserve"> до значително по-бързо реднериране, тъй като голяма част от задачите могат да се изпълнят паралелно. Бъдещото развитие на проекта включва </w:t>
      </w:r>
      <w:r w:rsidR="00D139D3">
        <w:rPr>
          <w:lang w:val="bg-BG"/>
        </w:rPr>
        <w:t xml:space="preserve">изполване на </w:t>
      </w:r>
      <w:r w:rsidR="00DE6E5E">
        <w:rPr>
          <w:lang w:val="bg-BG"/>
        </w:rPr>
        <w:t>наличните графични</w:t>
      </w:r>
      <w:r w:rsidR="00D139D3">
        <w:rPr>
          <w:lang w:val="bg-BG"/>
        </w:rPr>
        <w:t xml:space="preserve"> ускорители</w:t>
      </w:r>
      <w:r w:rsidR="002E4BF3">
        <w:rPr>
          <w:lang w:val="bg-BG"/>
        </w:rPr>
        <w:t xml:space="preserve"> </w:t>
      </w:r>
      <w:r w:rsidR="00D139D3">
        <w:rPr>
          <w:lang w:val="bg-BG"/>
        </w:rPr>
        <w:t>з</w:t>
      </w:r>
      <w:r w:rsidR="00DE6E5E">
        <w:rPr>
          <w:lang w:val="bg-BG"/>
        </w:rPr>
        <w:t>а сечения между геометрия и лъчи</w:t>
      </w:r>
      <w:r w:rsidR="00D139D3">
        <w:rPr>
          <w:lang w:val="bg-BG"/>
        </w:rPr>
        <w:t>.</w:t>
      </w:r>
    </w:p>
    <w:p w:rsidR="00A1101C" w:rsidRDefault="00304AB7" w:rsidP="00A968D5">
      <w:pPr>
        <w:ind w:firstLine="720"/>
        <w:rPr>
          <w:lang w:val="bg-BG"/>
        </w:rPr>
      </w:pPr>
      <w:r>
        <w:rPr>
          <w:lang w:val="bg-BG"/>
        </w:rPr>
        <w:t>В бъдеще може да се добави</w:t>
      </w:r>
      <w:r w:rsidR="00B76D38">
        <w:rPr>
          <w:lang w:val="bg-BG"/>
        </w:rPr>
        <w:t xml:space="preserve"> и</w:t>
      </w:r>
      <w:r>
        <w:rPr>
          <w:lang w:val="bg-BG"/>
        </w:rPr>
        <w:t xml:space="preserve"> разпределено рендериране на няколко </w:t>
      </w:r>
      <w:r w:rsidR="00534146">
        <w:rPr>
          <w:lang w:val="bg-BG"/>
        </w:rPr>
        <w:t>машини</w:t>
      </w:r>
      <w:r>
        <w:rPr>
          <w:lang w:val="bg-BG"/>
        </w:rPr>
        <w:t>. Това би изисквало и поддръжка за работа с не напълно заредени сцени.</w:t>
      </w:r>
      <w:r w:rsidR="00A1101C">
        <w:rPr>
          <w:lang w:val="bg-BG"/>
        </w:rPr>
        <w:br w:type="page"/>
      </w:r>
    </w:p>
    <w:bookmarkStart w:id="88" w:name="_Toc411868516" w:displacedByCustomXml="next"/>
    <w:bookmarkStart w:id="89" w:name="_Toc411877385" w:displacedByCustomXml="next"/>
    <w:bookmarkStart w:id="90" w:name="_Toc411880259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90"/>
          <w:bookmarkEnd w:id="89"/>
          <w:bookmarkEnd w:id="88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5D28C9" w:rsidRPr="00164FBA" w:rsidRDefault="00D408D6" w:rsidP="00164FBA">
          <w:r w:rsidRPr="00D408D6">
            <w:fldChar w:fldCharType="end"/>
          </w:r>
        </w:p>
      </w:sdtContent>
    </w:sdt>
    <w:sectPr w:rsidR="005D28C9" w:rsidRPr="00164FBA" w:rsidSect="00851AE2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759" w:rsidRDefault="00E55759" w:rsidP="00872DBD">
      <w:r>
        <w:separator/>
      </w:r>
    </w:p>
  </w:endnote>
  <w:endnote w:type="continuationSeparator" w:id="0">
    <w:p w:rsidR="00E55759" w:rsidRDefault="00E55759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9996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385" w:rsidRDefault="008023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B91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802385" w:rsidRDefault="00802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759" w:rsidRDefault="00E55759" w:rsidP="00872DBD">
      <w:r>
        <w:separator/>
      </w:r>
    </w:p>
  </w:footnote>
  <w:footnote w:type="continuationSeparator" w:id="0">
    <w:p w:rsidR="00E55759" w:rsidRDefault="00E55759" w:rsidP="00872DBD">
      <w:r>
        <w:continuationSeparator/>
      </w:r>
    </w:p>
  </w:footnote>
  <w:footnote w:id="1">
    <w:p w:rsidR="00802385" w:rsidRPr="00A927DD" w:rsidRDefault="00802385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>Форматът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в който е представена граматиката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на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0EFF"/>
    <w:rsid w:val="000014EC"/>
    <w:rsid w:val="00002345"/>
    <w:rsid w:val="00003232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923"/>
    <w:rsid w:val="00012D00"/>
    <w:rsid w:val="0001441B"/>
    <w:rsid w:val="0001572C"/>
    <w:rsid w:val="00015CAE"/>
    <w:rsid w:val="000169D1"/>
    <w:rsid w:val="00016D99"/>
    <w:rsid w:val="000171F8"/>
    <w:rsid w:val="00017231"/>
    <w:rsid w:val="0001792E"/>
    <w:rsid w:val="00017B0D"/>
    <w:rsid w:val="00020132"/>
    <w:rsid w:val="0002135D"/>
    <w:rsid w:val="0002194C"/>
    <w:rsid w:val="00021D39"/>
    <w:rsid w:val="00021FC1"/>
    <w:rsid w:val="00022D2F"/>
    <w:rsid w:val="00023DB7"/>
    <w:rsid w:val="00024AE8"/>
    <w:rsid w:val="00024AF4"/>
    <w:rsid w:val="00025C2B"/>
    <w:rsid w:val="000264CE"/>
    <w:rsid w:val="000266F4"/>
    <w:rsid w:val="00027198"/>
    <w:rsid w:val="000277E3"/>
    <w:rsid w:val="00027810"/>
    <w:rsid w:val="0003115B"/>
    <w:rsid w:val="00031366"/>
    <w:rsid w:val="00032061"/>
    <w:rsid w:val="000330C6"/>
    <w:rsid w:val="0003378D"/>
    <w:rsid w:val="00033DF3"/>
    <w:rsid w:val="000342F8"/>
    <w:rsid w:val="0003511A"/>
    <w:rsid w:val="000353ED"/>
    <w:rsid w:val="00035974"/>
    <w:rsid w:val="000408A7"/>
    <w:rsid w:val="00041E96"/>
    <w:rsid w:val="00042ACC"/>
    <w:rsid w:val="000436F5"/>
    <w:rsid w:val="000445F5"/>
    <w:rsid w:val="00046B54"/>
    <w:rsid w:val="00047097"/>
    <w:rsid w:val="000501DA"/>
    <w:rsid w:val="000508D5"/>
    <w:rsid w:val="00052901"/>
    <w:rsid w:val="00053433"/>
    <w:rsid w:val="00053941"/>
    <w:rsid w:val="00054061"/>
    <w:rsid w:val="00054886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596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5AC0"/>
    <w:rsid w:val="00075D3B"/>
    <w:rsid w:val="0007667D"/>
    <w:rsid w:val="00076A88"/>
    <w:rsid w:val="00077893"/>
    <w:rsid w:val="00077B36"/>
    <w:rsid w:val="000808B5"/>
    <w:rsid w:val="00080CD3"/>
    <w:rsid w:val="0008120E"/>
    <w:rsid w:val="000819AC"/>
    <w:rsid w:val="00081B5C"/>
    <w:rsid w:val="00082C54"/>
    <w:rsid w:val="00083389"/>
    <w:rsid w:val="00083D3B"/>
    <w:rsid w:val="000845A6"/>
    <w:rsid w:val="00084AA2"/>
    <w:rsid w:val="00084E63"/>
    <w:rsid w:val="00084F7B"/>
    <w:rsid w:val="00085E5F"/>
    <w:rsid w:val="0008634F"/>
    <w:rsid w:val="0008669A"/>
    <w:rsid w:val="000910F2"/>
    <w:rsid w:val="00092A74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178E"/>
    <w:rsid w:val="000A26FE"/>
    <w:rsid w:val="000A2E2F"/>
    <w:rsid w:val="000A3961"/>
    <w:rsid w:val="000A3ABF"/>
    <w:rsid w:val="000A4040"/>
    <w:rsid w:val="000A43AF"/>
    <w:rsid w:val="000A4B13"/>
    <w:rsid w:val="000A59A2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63DC"/>
    <w:rsid w:val="000C718C"/>
    <w:rsid w:val="000C7F7B"/>
    <w:rsid w:val="000D1530"/>
    <w:rsid w:val="000D1C49"/>
    <w:rsid w:val="000D3384"/>
    <w:rsid w:val="000D3582"/>
    <w:rsid w:val="000D39B3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0FCB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25D6"/>
    <w:rsid w:val="001336B3"/>
    <w:rsid w:val="00133A55"/>
    <w:rsid w:val="00134704"/>
    <w:rsid w:val="00134A3E"/>
    <w:rsid w:val="001353B9"/>
    <w:rsid w:val="001357CA"/>
    <w:rsid w:val="00135C3F"/>
    <w:rsid w:val="001364DC"/>
    <w:rsid w:val="0013782C"/>
    <w:rsid w:val="00137932"/>
    <w:rsid w:val="00140295"/>
    <w:rsid w:val="00140DC2"/>
    <w:rsid w:val="00140FC1"/>
    <w:rsid w:val="001419B3"/>
    <w:rsid w:val="001420C4"/>
    <w:rsid w:val="001426AC"/>
    <w:rsid w:val="00143552"/>
    <w:rsid w:val="00145DEC"/>
    <w:rsid w:val="001465DF"/>
    <w:rsid w:val="001465F2"/>
    <w:rsid w:val="00146C59"/>
    <w:rsid w:val="001477C9"/>
    <w:rsid w:val="00147B57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0692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4FBA"/>
    <w:rsid w:val="00165675"/>
    <w:rsid w:val="00166030"/>
    <w:rsid w:val="001665B7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3E7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518"/>
    <w:rsid w:val="001B596B"/>
    <w:rsid w:val="001B5A7C"/>
    <w:rsid w:val="001B6260"/>
    <w:rsid w:val="001B6614"/>
    <w:rsid w:val="001B678E"/>
    <w:rsid w:val="001B6DDF"/>
    <w:rsid w:val="001C09ED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4AD3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1E7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1F73C9"/>
    <w:rsid w:val="0020088B"/>
    <w:rsid w:val="00202DEC"/>
    <w:rsid w:val="0020360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54F1"/>
    <w:rsid w:val="0021711C"/>
    <w:rsid w:val="002175D8"/>
    <w:rsid w:val="0022274C"/>
    <w:rsid w:val="0022289C"/>
    <w:rsid w:val="00222F6C"/>
    <w:rsid w:val="0022569C"/>
    <w:rsid w:val="0023102B"/>
    <w:rsid w:val="00234573"/>
    <w:rsid w:val="00235161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479C1"/>
    <w:rsid w:val="002541BB"/>
    <w:rsid w:val="002542BC"/>
    <w:rsid w:val="002548DD"/>
    <w:rsid w:val="00254A0E"/>
    <w:rsid w:val="00255168"/>
    <w:rsid w:val="00255D2B"/>
    <w:rsid w:val="00256450"/>
    <w:rsid w:val="00260C90"/>
    <w:rsid w:val="00261C0B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7AB"/>
    <w:rsid w:val="00275CFE"/>
    <w:rsid w:val="002768DE"/>
    <w:rsid w:val="00277EF7"/>
    <w:rsid w:val="002811E5"/>
    <w:rsid w:val="00281473"/>
    <w:rsid w:val="00281498"/>
    <w:rsid w:val="002814CF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4E8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B7E5F"/>
    <w:rsid w:val="002C0357"/>
    <w:rsid w:val="002C0C3B"/>
    <w:rsid w:val="002C2D2B"/>
    <w:rsid w:val="002C33C4"/>
    <w:rsid w:val="002C3763"/>
    <w:rsid w:val="002C672E"/>
    <w:rsid w:val="002D0A60"/>
    <w:rsid w:val="002D0AB4"/>
    <w:rsid w:val="002D17CB"/>
    <w:rsid w:val="002D1B0E"/>
    <w:rsid w:val="002D3294"/>
    <w:rsid w:val="002D4042"/>
    <w:rsid w:val="002D406E"/>
    <w:rsid w:val="002D409D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4BF3"/>
    <w:rsid w:val="002E4BFC"/>
    <w:rsid w:val="002E5C32"/>
    <w:rsid w:val="002E634E"/>
    <w:rsid w:val="002E74C8"/>
    <w:rsid w:val="002E7951"/>
    <w:rsid w:val="002F12CB"/>
    <w:rsid w:val="002F1603"/>
    <w:rsid w:val="002F1B16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081"/>
    <w:rsid w:val="0030115C"/>
    <w:rsid w:val="00301472"/>
    <w:rsid w:val="00301554"/>
    <w:rsid w:val="00301E36"/>
    <w:rsid w:val="00302A03"/>
    <w:rsid w:val="00302AAF"/>
    <w:rsid w:val="00302E60"/>
    <w:rsid w:val="003039A9"/>
    <w:rsid w:val="0030466A"/>
    <w:rsid w:val="0030498C"/>
    <w:rsid w:val="00304AB7"/>
    <w:rsid w:val="00304CF2"/>
    <w:rsid w:val="00304E26"/>
    <w:rsid w:val="003071E1"/>
    <w:rsid w:val="00307B77"/>
    <w:rsid w:val="00310044"/>
    <w:rsid w:val="0031150A"/>
    <w:rsid w:val="00311E47"/>
    <w:rsid w:val="003122A0"/>
    <w:rsid w:val="00312C19"/>
    <w:rsid w:val="003130FA"/>
    <w:rsid w:val="00313EA2"/>
    <w:rsid w:val="003155CB"/>
    <w:rsid w:val="0031767D"/>
    <w:rsid w:val="0032005D"/>
    <w:rsid w:val="003203E7"/>
    <w:rsid w:val="003205E0"/>
    <w:rsid w:val="00321823"/>
    <w:rsid w:val="003227E0"/>
    <w:rsid w:val="00322940"/>
    <w:rsid w:val="00322B49"/>
    <w:rsid w:val="003233E4"/>
    <w:rsid w:val="00323A52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479"/>
    <w:rsid w:val="00336754"/>
    <w:rsid w:val="00336C1F"/>
    <w:rsid w:val="0033700B"/>
    <w:rsid w:val="00340D8E"/>
    <w:rsid w:val="003415B6"/>
    <w:rsid w:val="003432E1"/>
    <w:rsid w:val="00343442"/>
    <w:rsid w:val="00343A23"/>
    <w:rsid w:val="00344382"/>
    <w:rsid w:val="00344F0B"/>
    <w:rsid w:val="0034561C"/>
    <w:rsid w:val="00346BCA"/>
    <w:rsid w:val="00346FA1"/>
    <w:rsid w:val="00347102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670F7"/>
    <w:rsid w:val="00372620"/>
    <w:rsid w:val="00372DD4"/>
    <w:rsid w:val="003738DD"/>
    <w:rsid w:val="003747CD"/>
    <w:rsid w:val="00377555"/>
    <w:rsid w:val="00380C5C"/>
    <w:rsid w:val="00382F4C"/>
    <w:rsid w:val="0038372A"/>
    <w:rsid w:val="00383906"/>
    <w:rsid w:val="00383B26"/>
    <w:rsid w:val="00384613"/>
    <w:rsid w:val="00384BE0"/>
    <w:rsid w:val="00384E21"/>
    <w:rsid w:val="00386A46"/>
    <w:rsid w:val="00387CE7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14F"/>
    <w:rsid w:val="0039538A"/>
    <w:rsid w:val="003953D0"/>
    <w:rsid w:val="003964D6"/>
    <w:rsid w:val="00396A6A"/>
    <w:rsid w:val="00396D3F"/>
    <w:rsid w:val="003977AA"/>
    <w:rsid w:val="003A0002"/>
    <w:rsid w:val="003A035D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B6E3A"/>
    <w:rsid w:val="003C088C"/>
    <w:rsid w:val="003C2022"/>
    <w:rsid w:val="003C407E"/>
    <w:rsid w:val="003C5549"/>
    <w:rsid w:val="003C5670"/>
    <w:rsid w:val="003C5779"/>
    <w:rsid w:val="003C6BFC"/>
    <w:rsid w:val="003C732C"/>
    <w:rsid w:val="003C78C2"/>
    <w:rsid w:val="003D06EC"/>
    <w:rsid w:val="003D1386"/>
    <w:rsid w:val="003D1535"/>
    <w:rsid w:val="003D182A"/>
    <w:rsid w:val="003D3162"/>
    <w:rsid w:val="003D37FA"/>
    <w:rsid w:val="003D54C2"/>
    <w:rsid w:val="003D5D51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0BAB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5E6B"/>
    <w:rsid w:val="00406D1E"/>
    <w:rsid w:val="00406FF1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24B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610"/>
    <w:rsid w:val="00435924"/>
    <w:rsid w:val="00435A07"/>
    <w:rsid w:val="00436320"/>
    <w:rsid w:val="00436479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128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636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4F89"/>
    <w:rsid w:val="00495AF9"/>
    <w:rsid w:val="004965AA"/>
    <w:rsid w:val="00496A3E"/>
    <w:rsid w:val="0049774D"/>
    <w:rsid w:val="0049778B"/>
    <w:rsid w:val="00497972"/>
    <w:rsid w:val="004A06CE"/>
    <w:rsid w:val="004A0FEE"/>
    <w:rsid w:val="004A1184"/>
    <w:rsid w:val="004A1740"/>
    <w:rsid w:val="004A2621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2B7E"/>
    <w:rsid w:val="004B317A"/>
    <w:rsid w:val="004B32F6"/>
    <w:rsid w:val="004B3B5C"/>
    <w:rsid w:val="004B3D6D"/>
    <w:rsid w:val="004B48C8"/>
    <w:rsid w:val="004B4EDE"/>
    <w:rsid w:val="004B596F"/>
    <w:rsid w:val="004B5E5C"/>
    <w:rsid w:val="004B61C8"/>
    <w:rsid w:val="004B679A"/>
    <w:rsid w:val="004B6BE7"/>
    <w:rsid w:val="004B6D1D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982"/>
    <w:rsid w:val="004D4B2E"/>
    <w:rsid w:val="004D6245"/>
    <w:rsid w:val="004E00D0"/>
    <w:rsid w:val="004E1A07"/>
    <w:rsid w:val="004E246A"/>
    <w:rsid w:val="004E2AC7"/>
    <w:rsid w:val="004E2D1C"/>
    <w:rsid w:val="004E39F9"/>
    <w:rsid w:val="004E453C"/>
    <w:rsid w:val="004E49D3"/>
    <w:rsid w:val="004E4AB0"/>
    <w:rsid w:val="004E5063"/>
    <w:rsid w:val="004E7966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27F4"/>
    <w:rsid w:val="00503581"/>
    <w:rsid w:val="00503940"/>
    <w:rsid w:val="00503DD0"/>
    <w:rsid w:val="00504024"/>
    <w:rsid w:val="00505760"/>
    <w:rsid w:val="00507240"/>
    <w:rsid w:val="00510939"/>
    <w:rsid w:val="00510F07"/>
    <w:rsid w:val="005115C1"/>
    <w:rsid w:val="00512067"/>
    <w:rsid w:val="005124EE"/>
    <w:rsid w:val="005140B0"/>
    <w:rsid w:val="0051485C"/>
    <w:rsid w:val="00514A79"/>
    <w:rsid w:val="00515237"/>
    <w:rsid w:val="0051587D"/>
    <w:rsid w:val="00515D90"/>
    <w:rsid w:val="00516670"/>
    <w:rsid w:val="005168C7"/>
    <w:rsid w:val="005170AF"/>
    <w:rsid w:val="0051722E"/>
    <w:rsid w:val="00521583"/>
    <w:rsid w:val="005215C1"/>
    <w:rsid w:val="00521808"/>
    <w:rsid w:val="00521CB9"/>
    <w:rsid w:val="005220DA"/>
    <w:rsid w:val="00523F72"/>
    <w:rsid w:val="005267A7"/>
    <w:rsid w:val="005267C9"/>
    <w:rsid w:val="0052683C"/>
    <w:rsid w:val="00527B6B"/>
    <w:rsid w:val="005301D2"/>
    <w:rsid w:val="005314BE"/>
    <w:rsid w:val="00533539"/>
    <w:rsid w:val="00533A7F"/>
    <w:rsid w:val="00534146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4EB2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2C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20E"/>
    <w:rsid w:val="00585AB9"/>
    <w:rsid w:val="00585F07"/>
    <w:rsid w:val="0058712A"/>
    <w:rsid w:val="005902D6"/>
    <w:rsid w:val="00590378"/>
    <w:rsid w:val="00590A1E"/>
    <w:rsid w:val="005928B5"/>
    <w:rsid w:val="005929DD"/>
    <w:rsid w:val="00594132"/>
    <w:rsid w:val="00594689"/>
    <w:rsid w:val="00597130"/>
    <w:rsid w:val="005972CF"/>
    <w:rsid w:val="00597BC6"/>
    <w:rsid w:val="005A0897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3BE"/>
    <w:rsid w:val="005B3A4D"/>
    <w:rsid w:val="005B61F4"/>
    <w:rsid w:val="005B6677"/>
    <w:rsid w:val="005B68C1"/>
    <w:rsid w:val="005B78F4"/>
    <w:rsid w:val="005B790B"/>
    <w:rsid w:val="005B7E40"/>
    <w:rsid w:val="005C050B"/>
    <w:rsid w:val="005C08E8"/>
    <w:rsid w:val="005C252F"/>
    <w:rsid w:val="005C3BF0"/>
    <w:rsid w:val="005C3E15"/>
    <w:rsid w:val="005C3EBC"/>
    <w:rsid w:val="005C4FA3"/>
    <w:rsid w:val="005C5FB6"/>
    <w:rsid w:val="005C6BA3"/>
    <w:rsid w:val="005C773B"/>
    <w:rsid w:val="005D0B77"/>
    <w:rsid w:val="005D1794"/>
    <w:rsid w:val="005D28C9"/>
    <w:rsid w:val="005D4558"/>
    <w:rsid w:val="005D4FF4"/>
    <w:rsid w:val="005D732C"/>
    <w:rsid w:val="005D79BE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C74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5FC"/>
    <w:rsid w:val="005F5C86"/>
    <w:rsid w:val="005F6D75"/>
    <w:rsid w:val="00600530"/>
    <w:rsid w:val="00600D63"/>
    <w:rsid w:val="00601F15"/>
    <w:rsid w:val="00602925"/>
    <w:rsid w:val="0060457B"/>
    <w:rsid w:val="00604B9B"/>
    <w:rsid w:val="00604E79"/>
    <w:rsid w:val="00604EAC"/>
    <w:rsid w:val="00606C12"/>
    <w:rsid w:val="006078E1"/>
    <w:rsid w:val="00607D0A"/>
    <w:rsid w:val="00610592"/>
    <w:rsid w:val="00610EE7"/>
    <w:rsid w:val="00611743"/>
    <w:rsid w:val="006125D3"/>
    <w:rsid w:val="0061355A"/>
    <w:rsid w:val="00615527"/>
    <w:rsid w:val="00615B7D"/>
    <w:rsid w:val="006161F5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68E0"/>
    <w:rsid w:val="0064757D"/>
    <w:rsid w:val="00647641"/>
    <w:rsid w:val="00650D79"/>
    <w:rsid w:val="00651193"/>
    <w:rsid w:val="00651580"/>
    <w:rsid w:val="0065234F"/>
    <w:rsid w:val="00652655"/>
    <w:rsid w:val="00653423"/>
    <w:rsid w:val="00653E24"/>
    <w:rsid w:val="006541D1"/>
    <w:rsid w:val="0065466C"/>
    <w:rsid w:val="00656F55"/>
    <w:rsid w:val="00657056"/>
    <w:rsid w:val="00657B0A"/>
    <w:rsid w:val="00662941"/>
    <w:rsid w:val="006635CA"/>
    <w:rsid w:val="006637F5"/>
    <w:rsid w:val="00663A0B"/>
    <w:rsid w:val="006657A4"/>
    <w:rsid w:val="00665B79"/>
    <w:rsid w:val="00667217"/>
    <w:rsid w:val="00672E62"/>
    <w:rsid w:val="00673146"/>
    <w:rsid w:val="00675166"/>
    <w:rsid w:val="00675220"/>
    <w:rsid w:val="0067570B"/>
    <w:rsid w:val="00676AA7"/>
    <w:rsid w:val="0067724C"/>
    <w:rsid w:val="00677D13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0DA"/>
    <w:rsid w:val="00687325"/>
    <w:rsid w:val="00687AE4"/>
    <w:rsid w:val="006904DB"/>
    <w:rsid w:val="006910E5"/>
    <w:rsid w:val="006911CC"/>
    <w:rsid w:val="006934DD"/>
    <w:rsid w:val="0069376B"/>
    <w:rsid w:val="0069378E"/>
    <w:rsid w:val="00693B59"/>
    <w:rsid w:val="006944F3"/>
    <w:rsid w:val="006948A2"/>
    <w:rsid w:val="0069600D"/>
    <w:rsid w:val="006961C3"/>
    <w:rsid w:val="0069644A"/>
    <w:rsid w:val="006965F2"/>
    <w:rsid w:val="00697965"/>
    <w:rsid w:val="00697CEC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6D4D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1CA9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33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D7A16"/>
    <w:rsid w:val="006E0768"/>
    <w:rsid w:val="006E088C"/>
    <w:rsid w:val="006E096B"/>
    <w:rsid w:val="006E19E4"/>
    <w:rsid w:val="006E19E8"/>
    <w:rsid w:val="006E25DE"/>
    <w:rsid w:val="006E2735"/>
    <w:rsid w:val="006E31D3"/>
    <w:rsid w:val="006E34EC"/>
    <w:rsid w:val="006E4978"/>
    <w:rsid w:val="006E4D7B"/>
    <w:rsid w:val="006E4FDB"/>
    <w:rsid w:val="006E513A"/>
    <w:rsid w:val="006E579F"/>
    <w:rsid w:val="006E5CFA"/>
    <w:rsid w:val="006E5FD9"/>
    <w:rsid w:val="006E70DF"/>
    <w:rsid w:val="006E7CA5"/>
    <w:rsid w:val="006F19EC"/>
    <w:rsid w:val="006F1A4D"/>
    <w:rsid w:val="006F2A0F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0DCA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765"/>
    <w:rsid w:val="007109A9"/>
    <w:rsid w:val="0071110C"/>
    <w:rsid w:val="00711B70"/>
    <w:rsid w:val="0071252F"/>
    <w:rsid w:val="0071349F"/>
    <w:rsid w:val="007145DD"/>
    <w:rsid w:val="007146E0"/>
    <w:rsid w:val="007152EB"/>
    <w:rsid w:val="00716422"/>
    <w:rsid w:val="0071798A"/>
    <w:rsid w:val="00721EF6"/>
    <w:rsid w:val="0072227D"/>
    <w:rsid w:val="0072375A"/>
    <w:rsid w:val="00723896"/>
    <w:rsid w:val="00725E7C"/>
    <w:rsid w:val="00726181"/>
    <w:rsid w:val="00731084"/>
    <w:rsid w:val="00731414"/>
    <w:rsid w:val="00731663"/>
    <w:rsid w:val="00732656"/>
    <w:rsid w:val="007332D8"/>
    <w:rsid w:val="00733D2A"/>
    <w:rsid w:val="00734AD3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5EC4"/>
    <w:rsid w:val="00746158"/>
    <w:rsid w:val="00746DF4"/>
    <w:rsid w:val="007478E0"/>
    <w:rsid w:val="00751817"/>
    <w:rsid w:val="00751D90"/>
    <w:rsid w:val="00752C9E"/>
    <w:rsid w:val="00753493"/>
    <w:rsid w:val="00754E60"/>
    <w:rsid w:val="00754EA6"/>
    <w:rsid w:val="00755840"/>
    <w:rsid w:val="007571F9"/>
    <w:rsid w:val="007600B9"/>
    <w:rsid w:val="007605EB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4964"/>
    <w:rsid w:val="00774996"/>
    <w:rsid w:val="00775113"/>
    <w:rsid w:val="00775874"/>
    <w:rsid w:val="00775DF8"/>
    <w:rsid w:val="00776E2D"/>
    <w:rsid w:val="0077759B"/>
    <w:rsid w:val="0077764D"/>
    <w:rsid w:val="00777817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3F7A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1A1"/>
    <w:rsid w:val="007A3659"/>
    <w:rsid w:val="007A39C7"/>
    <w:rsid w:val="007A4710"/>
    <w:rsid w:val="007A48E4"/>
    <w:rsid w:val="007A4DCA"/>
    <w:rsid w:val="007A51B7"/>
    <w:rsid w:val="007A5655"/>
    <w:rsid w:val="007A64CF"/>
    <w:rsid w:val="007A6999"/>
    <w:rsid w:val="007A6ED8"/>
    <w:rsid w:val="007B0935"/>
    <w:rsid w:val="007B106F"/>
    <w:rsid w:val="007B196E"/>
    <w:rsid w:val="007B295A"/>
    <w:rsid w:val="007B3111"/>
    <w:rsid w:val="007B34AC"/>
    <w:rsid w:val="007B3763"/>
    <w:rsid w:val="007B5771"/>
    <w:rsid w:val="007B6EF2"/>
    <w:rsid w:val="007B76E7"/>
    <w:rsid w:val="007C05E8"/>
    <w:rsid w:val="007C0BF7"/>
    <w:rsid w:val="007C0F0B"/>
    <w:rsid w:val="007C0F6A"/>
    <w:rsid w:val="007C1BA8"/>
    <w:rsid w:val="007C420C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4F5"/>
    <w:rsid w:val="007D6E3B"/>
    <w:rsid w:val="007E0880"/>
    <w:rsid w:val="007E333E"/>
    <w:rsid w:val="007E3849"/>
    <w:rsid w:val="007E444F"/>
    <w:rsid w:val="007E45D8"/>
    <w:rsid w:val="007E4FDF"/>
    <w:rsid w:val="007E5A67"/>
    <w:rsid w:val="007E640E"/>
    <w:rsid w:val="007E6683"/>
    <w:rsid w:val="007F2E44"/>
    <w:rsid w:val="007F3614"/>
    <w:rsid w:val="007F3719"/>
    <w:rsid w:val="007F3BB7"/>
    <w:rsid w:val="007F3D60"/>
    <w:rsid w:val="007F3F1C"/>
    <w:rsid w:val="007F430E"/>
    <w:rsid w:val="007F4407"/>
    <w:rsid w:val="007F4823"/>
    <w:rsid w:val="007F5844"/>
    <w:rsid w:val="007F7632"/>
    <w:rsid w:val="007F7B48"/>
    <w:rsid w:val="007F7FF8"/>
    <w:rsid w:val="00800C23"/>
    <w:rsid w:val="00801199"/>
    <w:rsid w:val="00801810"/>
    <w:rsid w:val="00801BB8"/>
    <w:rsid w:val="00802385"/>
    <w:rsid w:val="00803978"/>
    <w:rsid w:val="008043A9"/>
    <w:rsid w:val="008045C6"/>
    <w:rsid w:val="00804771"/>
    <w:rsid w:val="00804C3B"/>
    <w:rsid w:val="00805F2B"/>
    <w:rsid w:val="00806979"/>
    <w:rsid w:val="00806BF6"/>
    <w:rsid w:val="00811194"/>
    <w:rsid w:val="00811CCA"/>
    <w:rsid w:val="008122B5"/>
    <w:rsid w:val="00812960"/>
    <w:rsid w:val="008132C7"/>
    <w:rsid w:val="00814210"/>
    <w:rsid w:val="0081468E"/>
    <w:rsid w:val="008157DD"/>
    <w:rsid w:val="00815C0B"/>
    <w:rsid w:val="00816225"/>
    <w:rsid w:val="00816C7D"/>
    <w:rsid w:val="0081753D"/>
    <w:rsid w:val="008177D2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BB2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6DA"/>
    <w:rsid w:val="00842CBA"/>
    <w:rsid w:val="00842DC2"/>
    <w:rsid w:val="008456F3"/>
    <w:rsid w:val="00846124"/>
    <w:rsid w:val="008468AB"/>
    <w:rsid w:val="00846A0F"/>
    <w:rsid w:val="00851AE2"/>
    <w:rsid w:val="00851CA1"/>
    <w:rsid w:val="0085344C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AA8"/>
    <w:rsid w:val="00865CF0"/>
    <w:rsid w:val="008661DE"/>
    <w:rsid w:val="008662D5"/>
    <w:rsid w:val="00867600"/>
    <w:rsid w:val="00867AED"/>
    <w:rsid w:val="00870856"/>
    <w:rsid w:val="00871757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3C28"/>
    <w:rsid w:val="0088426A"/>
    <w:rsid w:val="0088466A"/>
    <w:rsid w:val="008846E2"/>
    <w:rsid w:val="00884983"/>
    <w:rsid w:val="00885A89"/>
    <w:rsid w:val="00886B01"/>
    <w:rsid w:val="00887084"/>
    <w:rsid w:val="008876AD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10A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4B85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44C"/>
    <w:rsid w:val="008B153F"/>
    <w:rsid w:val="008B23AD"/>
    <w:rsid w:val="008B30EB"/>
    <w:rsid w:val="008B3752"/>
    <w:rsid w:val="008B5BA3"/>
    <w:rsid w:val="008B60D8"/>
    <w:rsid w:val="008B7B96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7B0"/>
    <w:rsid w:val="008C5F8D"/>
    <w:rsid w:val="008C7F4B"/>
    <w:rsid w:val="008D02CC"/>
    <w:rsid w:val="008D08D6"/>
    <w:rsid w:val="008D0B53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0691"/>
    <w:rsid w:val="008E18E5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2D18"/>
    <w:rsid w:val="008F4269"/>
    <w:rsid w:val="008F6E7F"/>
    <w:rsid w:val="008F718D"/>
    <w:rsid w:val="00901C7D"/>
    <w:rsid w:val="00902376"/>
    <w:rsid w:val="00902AFD"/>
    <w:rsid w:val="00903027"/>
    <w:rsid w:val="009043AA"/>
    <w:rsid w:val="0090442C"/>
    <w:rsid w:val="009045CB"/>
    <w:rsid w:val="009046DB"/>
    <w:rsid w:val="009058F2"/>
    <w:rsid w:val="00905BF6"/>
    <w:rsid w:val="00905C25"/>
    <w:rsid w:val="00905EC4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208"/>
    <w:rsid w:val="00920442"/>
    <w:rsid w:val="00920665"/>
    <w:rsid w:val="00920963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921"/>
    <w:rsid w:val="00937B45"/>
    <w:rsid w:val="00937F77"/>
    <w:rsid w:val="0094018B"/>
    <w:rsid w:val="00940A7E"/>
    <w:rsid w:val="0094267B"/>
    <w:rsid w:val="0094355C"/>
    <w:rsid w:val="00943ED1"/>
    <w:rsid w:val="00944620"/>
    <w:rsid w:val="00944973"/>
    <w:rsid w:val="00944C62"/>
    <w:rsid w:val="00946C77"/>
    <w:rsid w:val="0094715A"/>
    <w:rsid w:val="00947C68"/>
    <w:rsid w:val="00947C6D"/>
    <w:rsid w:val="0095005C"/>
    <w:rsid w:val="009515B8"/>
    <w:rsid w:val="009517AC"/>
    <w:rsid w:val="00951894"/>
    <w:rsid w:val="00951F31"/>
    <w:rsid w:val="00952892"/>
    <w:rsid w:val="00953275"/>
    <w:rsid w:val="00953381"/>
    <w:rsid w:val="00954DCB"/>
    <w:rsid w:val="009552CA"/>
    <w:rsid w:val="0095561B"/>
    <w:rsid w:val="0095677A"/>
    <w:rsid w:val="009569C5"/>
    <w:rsid w:val="00960F54"/>
    <w:rsid w:val="009622C9"/>
    <w:rsid w:val="0096236D"/>
    <w:rsid w:val="00965381"/>
    <w:rsid w:val="00965726"/>
    <w:rsid w:val="00966E21"/>
    <w:rsid w:val="00967D84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0A41"/>
    <w:rsid w:val="00981C4C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2D71"/>
    <w:rsid w:val="00993218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03C3"/>
    <w:rsid w:val="009C1E6A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2F66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181"/>
    <w:rsid w:val="009E27B6"/>
    <w:rsid w:val="009E28D9"/>
    <w:rsid w:val="009E2A1B"/>
    <w:rsid w:val="009E2DC6"/>
    <w:rsid w:val="009E3BF8"/>
    <w:rsid w:val="009E3ED1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3530"/>
    <w:rsid w:val="00A04132"/>
    <w:rsid w:val="00A05C84"/>
    <w:rsid w:val="00A10209"/>
    <w:rsid w:val="00A1101C"/>
    <w:rsid w:val="00A1116E"/>
    <w:rsid w:val="00A1122B"/>
    <w:rsid w:val="00A11CE3"/>
    <w:rsid w:val="00A11EF0"/>
    <w:rsid w:val="00A11F61"/>
    <w:rsid w:val="00A12C03"/>
    <w:rsid w:val="00A12F77"/>
    <w:rsid w:val="00A1344C"/>
    <w:rsid w:val="00A13C87"/>
    <w:rsid w:val="00A146AD"/>
    <w:rsid w:val="00A15154"/>
    <w:rsid w:val="00A158BD"/>
    <w:rsid w:val="00A158DF"/>
    <w:rsid w:val="00A16B1A"/>
    <w:rsid w:val="00A16DBC"/>
    <w:rsid w:val="00A170F7"/>
    <w:rsid w:val="00A21FDE"/>
    <w:rsid w:val="00A23815"/>
    <w:rsid w:val="00A23DE8"/>
    <w:rsid w:val="00A240DD"/>
    <w:rsid w:val="00A244FA"/>
    <w:rsid w:val="00A24D0F"/>
    <w:rsid w:val="00A26C0B"/>
    <w:rsid w:val="00A26C26"/>
    <w:rsid w:val="00A27F44"/>
    <w:rsid w:val="00A30219"/>
    <w:rsid w:val="00A30D6D"/>
    <w:rsid w:val="00A31A9B"/>
    <w:rsid w:val="00A3238D"/>
    <w:rsid w:val="00A32795"/>
    <w:rsid w:val="00A3310A"/>
    <w:rsid w:val="00A33E45"/>
    <w:rsid w:val="00A34C6D"/>
    <w:rsid w:val="00A352B1"/>
    <w:rsid w:val="00A36836"/>
    <w:rsid w:val="00A36DAC"/>
    <w:rsid w:val="00A404D2"/>
    <w:rsid w:val="00A4101A"/>
    <w:rsid w:val="00A4139D"/>
    <w:rsid w:val="00A41602"/>
    <w:rsid w:val="00A42035"/>
    <w:rsid w:val="00A42A3D"/>
    <w:rsid w:val="00A44009"/>
    <w:rsid w:val="00A446EC"/>
    <w:rsid w:val="00A44945"/>
    <w:rsid w:val="00A46D66"/>
    <w:rsid w:val="00A477B0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27E6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41E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8D5"/>
    <w:rsid w:val="00A96D09"/>
    <w:rsid w:val="00A96E7E"/>
    <w:rsid w:val="00A96EA1"/>
    <w:rsid w:val="00A96FEE"/>
    <w:rsid w:val="00A976B2"/>
    <w:rsid w:val="00A979B9"/>
    <w:rsid w:val="00A97F76"/>
    <w:rsid w:val="00AA0930"/>
    <w:rsid w:val="00AA111D"/>
    <w:rsid w:val="00AA11B1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654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D7CB7"/>
    <w:rsid w:val="00AE16B5"/>
    <w:rsid w:val="00AE1D6E"/>
    <w:rsid w:val="00AE26B4"/>
    <w:rsid w:val="00AE2F6A"/>
    <w:rsid w:val="00AE32FF"/>
    <w:rsid w:val="00AE3609"/>
    <w:rsid w:val="00AE402E"/>
    <w:rsid w:val="00AE4879"/>
    <w:rsid w:val="00AE4938"/>
    <w:rsid w:val="00AE51FF"/>
    <w:rsid w:val="00AE5272"/>
    <w:rsid w:val="00AE5713"/>
    <w:rsid w:val="00AE5ED8"/>
    <w:rsid w:val="00AE7A23"/>
    <w:rsid w:val="00AE7E74"/>
    <w:rsid w:val="00AF00E9"/>
    <w:rsid w:val="00AF19C7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418"/>
    <w:rsid w:val="00B13E82"/>
    <w:rsid w:val="00B14B22"/>
    <w:rsid w:val="00B15132"/>
    <w:rsid w:val="00B167F7"/>
    <w:rsid w:val="00B17C6E"/>
    <w:rsid w:val="00B20124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3BAA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3FB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6F5"/>
    <w:rsid w:val="00B57CB7"/>
    <w:rsid w:val="00B60871"/>
    <w:rsid w:val="00B612BC"/>
    <w:rsid w:val="00B62B6F"/>
    <w:rsid w:val="00B62DD9"/>
    <w:rsid w:val="00B63DCF"/>
    <w:rsid w:val="00B63DF6"/>
    <w:rsid w:val="00B640E8"/>
    <w:rsid w:val="00B64242"/>
    <w:rsid w:val="00B64A07"/>
    <w:rsid w:val="00B64D9C"/>
    <w:rsid w:val="00B65416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CC8"/>
    <w:rsid w:val="00B73E07"/>
    <w:rsid w:val="00B74264"/>
    <w:rsid w:val="00B7557B"/>
    <w:rsid w:val="00B76D38"/>
    <w:rsid w:val="00B771A1"/>
    <w:rsid w:val="00B779EF"/>
    <w:rsid w:val="00B77EAF"/>
    <w:rsid w:val="00B77FAD"/>
    <w:rsid w:val="00B80A89"/>
    <w:rsid w:val="00B80ADD"/>
    <w:rsid w:val="00B80F17"/>
    <w:rsid w:val="00B81CB6"/>
    <w:rsid w:val="00B8247A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3DA1"/>
    <w:rsid w:val="00B95C87"/>
    <w:rsid w:val="00B97933"/>
    <w:rsid w:val="00BA0096"/>
    <w:rsid w:val="00BA06C8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6DD9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6E"/>
    <w:rsid w:val="00BD26B6"/>
    <w:rsid w:val="00BD2CEA"/>
    <w:rsid w:val="00BD36C5"/>
    <w:rsid w:val="00BD4388"/>
    <w:rsid w:val="00BD529D"/>
    <w:rsid w:val="00BD63E1"/>
    <w:rsid w:val="00BD672A"/>
    <w:rsid w:val="00BE1260"/>
    <w:rsid w:val="00BE1421"/>
    <w:rsid w:val="00BE19B8"/>
    <w:rsid w:val="00BE289B"/>
    <w:rsid w:val="00BE321D"/>
    <w:rsid w:val="00BE322B"/>
    <w:rsid w:val="00BE37D3"/>
    <w:rsid w:val="00BE382F"/>
    <w:rsid w:val="00BE4DC5"/>
    <w:rsid w:val="00BE5EC1"/>
    <w:rsid w:val="00BE5F18"/>
    <w:rsid w:val="00BE69B2"/>
    <w:rsid w:val="00BE7C86"/>
    <w:rsid w:val="00BE7F9E"/>
    <w:rsid w:val="00BF1852"/>
    <w:rsid w:val="00BF1B41"/>
    <w:rsid w:val="00BF3077"/>
    <w:rsid w:val="00BF43F3"/>
    <w:rsid w:val="00BF44FC"/>
    <w:rsid w:val="00BF465E"/>
    <w:rsid w:val="00BF514A"/>
    <w:rsid w:val="00BF5898"/>
    <w:rsid w:val="00BF5F92"/>
    <w:rsid w:val="00BF6057"/>
    <w:rsid w:val="00BF6481"/>
    <w:rsid w:val="00BF6ACF"/>
    <w:rsid w:val="00BF7002"/>
    <w:rsid w:val="00BF7D8F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0AE"/>
    <w:rsid w:val="00C0755F"/>
    <w:rsid w:val="00C07592"/>
    <w:rsid w:val="00C0792D"/>
    <w:rsid w:val="00C07A61"/>
    <w:rsid w:val="00C1061C"/>
    <w:rsid w:val="00C10AF9"/>
    <w:rsid w:val="00C11474"/>
    <w:rsid w:val="00C122E7"/>
    <w:rsid w:val="00C12AFF"/>
    <w:rsid w:val="00C12B88"/>
    <w:rsid w:val="00C12C40"/>
    <w:rsid w:val="00C1399E"/>
    <w:rsid w:val="00C143D5"/>
    <w:rsid w:val="00C14D7C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7C7"/>
    <w:rsid w:val="00C2384D"/>
    <w:rsid w:val="00C25ECD"/>
    <w:rsid w:val="00C263C0"/>
    <w:rsid w:val="00C267AE"/>
    <w:rsid w:val="00C27112"/>
    <w:rsid w:val="00C30062"/>
    <w:rsid w:val="00C307EE"/>
    <w:rsid w:val="00C3269D"/>
    <w:rsid w:val="00C32B84"/>
    <w:rsid w:val="00C3350F"/>
    <w:rsid w:val="00C340F7"/>
    <w:rsid w:val="00C3498E"/>
    <w:rsid w:val="00C37388"/>
    <w:rsid w:val="00C37ADB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0CEA"/>
    <w:rsid w:val="00C519FE"/>
    <w:rsid w:val="00C51CAD"/>
    <w:rsid w:val="00C525BD"/>
    <w:rsid w:val="00C5260C"/>
    <w:rsid w:val="00C53B67"/>
    <w:rsid w:val="00C5413F"/>
    <w:rsid w:val="00C5448D"/>
    <w:rsid w:val="00C55903"/>
    <w:rsid w:val="00C562E2"/>
    <w:rsid w:val="00C5643C"/>
    <w:rsid w:val="00C56A78"/>
    <w:rsid w:val="00C61CB9"/>
    <w:rsid w:val="00C62ABA"/>
    <w:rsid w:val="00C63798"/>
    <w:rsid w:val="00C63A9F"/>
    <w:rsid w:val="00C645D7"/>
    <w:rsid w:val="00C6534C"/>
    <w:rsid w:val="00C6578C"/>
    <w:rsid w:val="00C658F1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729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3D84"/>
    <w:rsid w:val="00C84172"/>
    <w:rsid w:val="00C845B0"/>
    <w:rsid w:val="00C84E9B"/>
    <w:rsid w:val="00C8520E"/>
    <w:rsid w:val="00C853A2"/>
    <w:rsid w:val="00C8687A"/>
    <w:rsid w:val="00C87E4B"/>
    <w:rsid w:val="00C87F58"/>
    <w:rsid w:val="00C9018E"/>
    <w:rsid w:val="00C9091A"/>
    <w:rsid w:val="00C9115F"/>
    <w:rsid w:val="00C912BF"/>
    <w:rsid w:val="00C92256"/>
    <w:rsid w:val="00C92B97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0CC"/>
    <w:rsid w:val="00CA52B1"/>
    <w:rsid w:val="00CA5CA4"/>
    <w:rsid w:val="00CA6449"/>
    <w:rsid w:val="00CA7056"/>
    <w:rsid w:val="00CB0AA7"/>
    <w:rsid w:val="00CB168F"/>
    <w:rsid w:val="00CB2DFE"/>
    <w:rsid w:val="00CB30C4"/>
    <w:rsid w:val="00CB41BB"/>
    <w:rsid w:val="00CB44A5"/>
    <w:rsid w:val="00CB4DA0"/>
    <w:rsid w:val="00CB6358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DAF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3C7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2B91"/>
    <w:rsid w:val="00CE427F"/>
    <w:rsid w:val="00CE4875"/>
    <w:rsid w:val="00CE4B9C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94F"/>
    <w:rsid w:val="00D03D8F"/>
    <w:rsid w:val="00D03EE5"/>
    <w:rsid w:val="00D048B2"/>
    <w:rsid w:val="00D048D7"/>
    <w:rsid w:val="00D04B44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9D3"/>
    <w:rsid w:val="00D13B8D"/>
    <w:rsid w:val="00D14D38"/>
    <w:rsid w:val="00D15215"/>
    <w:rsid w:val="00D15AB4"/>
    <w:rsid w:val="00D16F0A"/>
    <w:rsid w:val="00D17CD9"/>
    <w:rsid w:val="00D2307A"/>
    <w:rsid w:val="00D24634"/>
    <w:rsid w:val="00D24657"/>
    <w:rsid w:val="00D24A5F"/>
    <w:rsid w:val="00D24B8A"/>
    <w:rsid w:val="00D2563C"/>
    <w:rsid w:val="00D259C9"/>
    <w:rsid w:val="00D25FD9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058"/>
    <w:rsid w:val="00D61AAB"/>
    <w:rsid w:val="00D62FBD"/>
    <w:rsid w:val="00D630D8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0C80"/>
    <w:rsid w:val="00D811E5"/>
    <w:rsid w:val="00D81854"/>
    <w:rsid w:val="00D818D2"/>
    <w:rsid w:val="00D81C39"/>
    <w:rsid w:val="00D84B51"/>
    <w:rsid w:val="00D86E3F"/>
    <w:rsid w:val="00D87288"/>
    <w:rsid w:val="00D87CE5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5E"/>
    <w:rsid w:val="00DE6EBB"/>
    <w:rsid w:val="00DE758A"/>
    <w:rsid w:val="00DF0D04"/>
    <w:rsid w:val="00DF29A5"/>
    <w:rsid w:val="00DF3E8C"/>
    <w:rsid w:val="00DF3FB9"/>
    <w:rsid w:val="00DF4385"/>
    <w:rsid w:val="00DF4F87"/>
    <w:rsid w:val="00DF6217"/>
    <w:rsid w:val="00DF656D"/>
    <w:rsid w:val="00DF6685"/>
    <w:rsid w:val="00DF6A84"/>
    <w:rsid w:val="00DF72FF"/>
    <w:rsid w:val="00E0070E"/>
    <w:rsid w:val="00E012DA"/>
    <w:rsid w:val="00E01656"/>
    <w:rsid w:val="00E01FEA"/>
    <w:rsid w:val="00E021CB"/>
    <w:rsid w:val="00E021CF"/>
    <w:rsid w:val="00E0331D"/>
    <w:rsid w:val="00E03D44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3ADB"/>
    <w:rsid w:val="00E244F7"/>
    <w:rsid w:val="00E2454E"/>
    <w:rsid w:val="00E24EAD"/>
    <w:rsid w:val="00E25484"/>
    <w:rsid w:val="00E25853"/>
    <w:rsid w:val="00E26364"/>
    <w:rsid w:val="00E27BF0"/>
    <w:rsid w:val="00E27D24"/>
    <w:rsid w:val="00E27E9A"/>
    <w:rsid w:val="00E3094E"/>
    <w:rsid w:val="00E30A34"/>
    <w:rsid w:val="00E30DAF"/>
    <w:rsid w:val="00E314B5"/>
    <w:rsid w:val="00E32077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344E"/>
    <w:rsid w:val="00E43642"/>
    <w:rsid w:val="00E44D69"/>
    <w:rsid w:val="00E44EF7"/>
    <w:rsid w:val="00E44F6A"/>
    <w:rsid w:val="00E45F15"/>
    <w:rsid w:val="00E47213"/>
    <w:rsid w:val="00E473A5"/>
    <w:rsid w:val="00E47625"/>
    <w:rsid w:val="00E47B97"/>
    <w:rsid w:val="00E50177"/>
    <w:rsid w:val="00E506F2"/>
    <w:rsid w:val="00E524EE"/>
    <w:rsid w:val="00E5358F"/>
    <w:rsid w:val="00E53B1A"/>
    <w:rsid w:val="00E53BA1"/>
    <w:rsid w:val="00E53E64"/>
    <w:rsid w:val="00E54574"/>
    <w:rsid w:val="00E55759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67D51"/>
    <w:rsid w:val="00E7038C"/>
    <w:rsid w:val="00E70D78"/>
    <w:rsid w:val="00E71291"/>
    <w:rsid w:val="00E715AD"/>
    <w:rsid w:val="00E71B41"/>
    <w:rsid w:val="00E71ECF"/>
    <w:rsid w:val="00E725A7"/>
    <w:rsid w:val="00E7326E"/>
    <w:rsid w:val="00E73972"/>
    <w:rsid w:val="00E73AB3"/>
    <w:rsid w:val="00E73C4E"/>
    <w:rsid w:val="00E73E99"/>
    <w:rsid w:val="00E73FF1"/>
    <w:rsid w:val="00E74F3E"/>
    <w:rsid w:val="00E7601C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86D02"/>
    <w:rsid w:val="00E9096D"/>
    <w:rsid w:val="00E91B40"/>
    <w:rsid w:val="00E91BC9"/>
    <w:rsid w:val="00E92916"/>
    <w:rsid w:val="00E935E4"/>
    <w:rsid w:val="00E9437E"/>
    <w:rsid w:val="00E96EFE"/>
    <w:rsid w:val="00E96F95"/>
    <w:rsid w:val="00EA06F3"/>
    <w:rsid w:val="00EA1B88"/>
    <w:rsid w:val="00EA2C77"/>
    <w:rsid w:val="00EA3D68"/>
    <w:rsid w:val="00EA673A"/>
    <w:rsid w:val="00EA74D0"/>
    <w:rsid w:val="00EB0149"/>
    <w:rsid w:val="00EB02D3"/>
    <w:rsid w:val="00EB0659"/>
    <w:rsid w:val="00EB07EE"/>
    <w:rsid w:val="00EB1094"/>
    <w:rsid w:val="00EB2722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6EFF"/>
    <w:rsid w:val="00EC7178"/>
    <w:rsid w:val="00EC7A62"/>
    <w:rsid w:val="00ED02F8"/>
    <w:rsid w:val="00ED08CD"/>
    <w:rsid w:val="00ED0997"/>
    <w:rsid w:val="00ED1E4C"/>
    <w:rsid w:val="00ED2346"/>
    <w:rsid w:val="00ED276F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57E"/>
    <w:rsid w:val="00EE5658"/>
    <w:rsid w:val="00EE5AF1"/>
    <w:rsid w:val="00EE5B78"/>
    <w:rsid w:val="00EE62C0"/>
    <w:rsid w:val="00EF017C"/>
    <w:rsid w:val="00EF06DE"/>
    <w:rsid w:val="00EF38E9"/>
    <w:rsid w:val="00EF510F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1C1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0B1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0F05"/>
    <w:rsid w:val="00F713F8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095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5B2D"/>
    <w:rsid w:val="00F9650F"/>
    <w:rsid w:val="00F966C0"/>
    <w:rsid w:val="00F96966"/>
    <w:rsid w:val="00F970A6"/>
    <w:rsid w:val="00FA0961"/>
    <w:rsid w:val="00FA1C4D"/>
    <w:rsid w:val="00FA28BA"/>
    <w:rsid w:val="00FA2D51"/>
    <w:rsid w:val="00FA366D"/>
    <w:rsid w:val="00FA4D20"/>
    <w:rsid w:val="00FA6418"/>
    <w:rsid w:val="00FA78E0"/>
    <w:rsid w:val="00FB0903"/>
    <w:rsid w:val="00FB0C87"/>
    <w:rsid w:val="00FB209A"/>
    <w:rsid w:val="00FB2C73"/>
    <w:rsid w:val="00FB378C"/>
    <w:rsid w:val="00FB4EBE"/>
    <w:rsid w:val="00FB5296"/>
    <w:rsid w:val="00FB5495"/>
    <w:rsid w:val="00FB582D"/>
    <w:rsid w:val="00FB68B7"/>
    <w:rsid w:val="00FB7342"/>
    <w:rsid w:val="00FB757E"/>
    <w:rsid w:val="00FB7CE6"/>
    <w:rsid w:val="00FB7FC6"/>
    <w:rsid w:val="00FC09CD"/>
    <w:rsid w:val="00FC103A"/>
    <w:rsid w:val="00FC2157"/>
    <w:rsid w:val="00FC27D3"/>
    <w:rsid w:val="00FC3E4F"/>
    <w:rsid w:val="00FC4025"/>
    <w:rsid w:val="00FC46B4"/>
    <w:rsid w:val="00FC49C6"/>
    <w:rsid w:val="00FC5E74"/>
    <w:rsid w:val="00FC6C48"/>
    <w:rsid w:val="00FC7DFF"/>
    <w:rsid w:val="00FD0C93"/>
    <w:rsid w:val="00FD185C"/>
    <w:rsid w:val="00FD2954"/>
    <w:rsid w:val="00FD36DF"/>
    <w:rsid w:val="00FD3D49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E18A4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F2D64705-06FA-4E3D-A7E2-0FE07D4A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7348</TotalTime>
  <Pages>53</Pages>
  <Words>12345</Words>
  <Characters>70371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3529</cp:revision>
  <dcterms:created xsi:type="dcterms:W3CDTF">2015-01-08T12:46:00Z</dcterms:created>
  <dcterms:modified xsi:type="dcterms:W3CDTF">2015-02-17T08:03:00Z</dcterms:modified>
</cp:coreProperties>
</file>