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6F4C49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675834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675835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7456D4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675836"/>
      <w:r w:rsidRPr="0069644A">
        <w:rPr>
          <w:rStyle w:val="Heading2Char"/>
        </w:rPr>
        <w:t>Основни принципи</w:t>
      </w:r>
      <w:bookmarkEnd w:id="2"/>
    </w:p>
    <w:p w:rsidR="00D15AB4" w:rsidRPr="00675166" w:rsidRDefault="00E13C40" w:rsidP="00675166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 w:rsidR="002B2EDE">
        <w:rPr>
          <w:rFonts w:ascii="Consolas" w:hAnsi="Consolas" w:cs="Consolas"/>
          <w:sz w:val="28"/>
          <w:lang w:val="bg-BG"/>
        </w:rPr>
        <w:t>Прео</w:t>
      </w:r>
      <w:r>
        <w:rPr>
          <w:rFonts w:ascii="Consolas" w:hAnsi="Consolas" w:cs="Consolas"/>
          <w:sz w:val="28"/>
          <w:lang w:val="bg-BG"/>
        </w:rPr>
        <w:t>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>
        <w:rPr>
          <w:rFonts w:ascii="Consolas" w:hAnsi="Consolas" w:cs="Consolas"/>
          <w:sz w:val="28"/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>Изображенията генерирани от</w:t>
      </w:r>
      <w:r w:rsidR="009045CB">
        <w:rPr>
          <w:rFonts w:ascii="Consolas" w:hAnsi="Consolas" w:cs="Consolas"/>
          <w:sz w:val="28"/>
          <w:lang w:val="bg-BG"/>
        </w:rPr>
        <w:t xml:space="preserve"> имплементацията на класическия</w:t>
      </w:r>
      <w:r w:rsidR="00A42035">
        <w:rPr>
          <w:rFonts w:ascii="Consolas" w:hAnsi="Consolas" w:cs="Consolas"/>
          <w:sz w:val="28"/>
          <w:lang w:val="bg-BG"/>
        </w:rPr>
        <w:t xml:space="preserve"> рей трейсър мо</w:t>
      </w:r>
      <w:r w:rsidR="00D351CA">
        <w:rPr>
          <w:rFonts w:ascii="Consolas" w:hAnsi="Consolas" w:cs="Consolas"/>
          <w:sz w:val="28"/>
          <w:lang w:val="bg-BG"/>
        </w:rPr>
        <w:t>гат</w:t>
      </w:r>
      <w:r w:rsidR="00A42035">
        <w:rPr>
          <w:rFonts w:ascii="Consolas" w:hAnsi="Consolas" w:cs="Consolas"/>
          <w:sz w:val="28"/>
          <w:lang w:val="bg-BG"/>
        </w:rPr>
        <w:t xml:space="preserve"> да изглежда</w:t>
      </w:r>
      <w:r w:rsidR="008743EE">
        <w:rPr>
          <w:rFonts w:ascii="Consolas" w:hAnsi="Consolas" w:cs="Consolas"/>
          <w:sz w:val="28"/>
          <w:lang w:val="bg-BG"/>
        </w:rPr>
        <w:t>т</w:t>
      </w:r>
      <w:r w:rsidR="00A42035">
        <w:rPr>
          <w:rFonts w:ascii="Consolas" w:hAnsi="Consolas" w:cs="Consolas"/>
          <w:sz w:val="28"/>
          <w:lang w:val="bg-BG"/>
        </w:rPr>
        <w:t xml:space="preserve">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610EE7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Разпространителният</w:t>
      </w:r>
      <w:r w:rsidR="008E4569">
        <w:rPr>
          <w:rFonts w:ascii="Consolas" w:hAnsi="Consolas" w:cs="Consolas"/>
          <w:sz w:val="28"/>
          <w:lang w:val="bg-BG"/>
        </w:rPr>
        <w:t xml:space="preserve"> рей трейсър</w:t>
      </w:r>
      <w:r w:rsidR="000A4B13">
        <w:rPr>
          <w:rFonts w:ascii="Consolas" w:hAnsi="Consolas" w:cs="Consolas"/>
          <w:sz w:val="28"/>
          <w:lang w:val="bg-BG"/>
        </w:rPr>
        <w:t xml:space="preserve"> </w:t>
      </w:r>
      <w:r w:rsidR="00A170F7">
        <w:rPr>
          <w:rFonts w:ascii="Consolas" w:hAnsi="Consolas" w:cs="Consolas"/>
          <w:sz w:val="28"/>
          <w:lang w:val="bg-BG"/>
        </w:rPr>
        <w:t>усъвършенства класическия</w:t>
      </w:r>
      <w:r w:rsidR="00335CEB">
        <w:rPr>
          <w:rFonts w:ascii="Consolas" w:hAnsi="Consolas" w:cs="Consolas"/>
          <w:sz w:val="28"/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rFonts w:ascii="Consolas" w:hAnsi="Consolas" w:cs="Consolas"/>
          <w:sz w:val="28"/>
          <w:lang w:val="bg-BG"/>
        </w:rPr>
        <w:t>прецени</w:t>
      </w:r>
      <w:r w:rsidR="00335CEB">
        <w:rPr>
          <w:rFonts w:ascii="Consolas" w:hAnsi="Consolas" w:cs="Consolas"/>
          <w:sz w:val="28"/>
          <w:lang w:val="bg-BG"/>
        </w:rPr>
        <w:t xml:space="preserve">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AF776A">
        <w:rPr>
          <w:rFonts w:ascii="Consolas" w:hAnsi="Consolas" w:cs="Consolas"/>
          <w:sz w:val="28"/>
          <w:lang w:val="bg-BG"/>
        </w:rPr>
        <w:t xml:space="preserve"> Въпреки подобренията</w:t>
      </w:r>
      <w:r w:rsidR="007332D8">
        <w:rPr>
          <w:rFonts w:ascii="Consolas" w:hAnsi="Consolas" w:cs="Consolas"/>
          <w:sz w:val="28"/>
          <w:lang w:val="bg-BG"/>
        </w:rPr>
        <w:t xml:space="preserve"> които </w:t>
      </w:r>
      <w:r w:rsidR="00AF776A">
        <w:rPr>
          <w:rFonts w:ascii="Consolas" w:hAnsi="Consolas" w:cs="Consolas"/>
          <w:sz w:val="28"/>
          <w:lang w:val="bg-BG"/>
        </w:rPr>
        <w:t>разпространеният</w:t>
      </w:r>
      <w:r w:rsidR="007332D8">
        <w:rPr>
          <w:rFonts w:ascii="Consolas" w:hAnsi="Consolas" w:cs="Consolas"/>
          <w:sz w:val="28"/>
          <w:lang w:val="bg-BG"/>
        </w:rPr>
        <w:t xml:space="preserve">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236670" w:rsidRPr="00236670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</w:t>
      </w:r>
      <w:r w:rsidR="009F6759">
        <w:rPr>
          <w:rFonts w:ascii="Consolas" w:hAnsi="Consolas" w:cs="Consolas"/>
          <w:sz w:val="28"/>
          <w:lang w:val="bg-BG"/>
        </w:rPr>
        <w:t xml:space="preserve">глобално </w:t>
      </w:r>
      <w:r w:rsidR="00851CA1">
        <w:rPr>
          <w:rFonts w:ascii="Consolas" w:hAnsi="Consolas" w:cs="Consolas"/>
          <w:sz w:val="28"/>
          <w:lang w:val="bg-BG"/>
        </w:rPr>
        <w:t>осветяване</w:t>
      </w:r>
      <w:r w:rsidR="008608F4">
        <w:rPr>
          <w:rFonts w:ascii="Consolas" w:hAnsi="Consolas" w:cs="Consolas"/>
          <w:sz w:val="28"/>
          <w:lang w:val="bg-BG"/>
        </w:rPr>
        <w:t xml:space="preserve"> се противопоставя на локалн</w:t>
      </w:r>
      <w:r w:rsidR="00851CA1">
        <w:rPr>
          <w:rFonts w:ascii="Consolas" w:hAnsi="Consolas" w:cs="Consolas"/>
          <w:sz w:val="28"/>
          <w:lang w:val="bg-BG"/>
        </w:rPr>
        <w:t>ото осветяване</w:t>
      </w:r>
      <w:r w:rsidR="008608F4">
        <w:rPr>
          <w:rFonts w:ascii="Consolas" w:hAnsi="Consolas" w:cs="Consolas"/>
          <w:sz w:val="28"/>
          <w:lang w:val="bg-BG"/>
        </w:rPr>
        <w:t xml:space="preserve">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F16884" w:rsidRDefault="009F7FC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rFonts w:ascii="Consolas" w:hAnsi="Consolas" w:cs="Consolas"/>
          <w:sz w:val="28"/>
          <w:lang w:val="bg-BG"/>
        </w:rPr>
        <w:t>разпростран</w:t>
      </w:r>
      <w:r w:rsidR="00F06707">
        <w:rPr>
          <w:rFonts w:ascii="Consolas" w:hAnsi="Consolas" w:cs="Consolas"/>
          <w:sz w:val="28"/>
          <w:lang w:val="bg-BG"/>
        </w:rPr>
        <w:t>и</w:t>
      </w:r>
      <w:r w:rsidR="003122A0">
        <w:rPr>
          <w:rFonts w:ascii="Consolas" w:hAnsi="Consolas" w:cs="Consolas"/>
          <w:sz w:val="28"/>
          <w:lang w:val="bg-BG"/>
        </w:rPr>
        <w:t>телният</w:t>
      </w:r>
      <w:r>
        <w:rPr>
          <w:rFonts w:ascii="Consolas" w:hAnsi="Consolas" w:cs="Consolas"/>
          <w:sz w:val="28"/>
          <w:lang w:val="bg-BG"/>
        </w:rPr>
        <w:t xml:space="preserve">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>Този метод пуска не е</w:t>
      </w:r>
      <w:r w:rsidR="003122A0">
        <w:rPr>
          <w:rFonts w:ascii="Consolas" w:hAnsi="Consolas" w:cs="Consolas"/>
          <w:sz w:val="28"/>
          <w:lang w:val="bg-BG"/>
        </w:rPr>
        <w:t>дин, а много първични лъчи през</w:t>
      </w:r>
      <w:r w:rsidR="00C62ABA">
        <w:rPr>
          <w:rFonts w:ascii="Consolas" w:hAnsi="Consolas" w:cs="Consolas"/>
          <w:sz w:val="28"/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 xml:space="preserve">Основния проблем на </w:t>
      </w:r>
      <w:r w:rsidR="003122A0">
        <w:rPr>
          <w:rFonts w:ascii="Consolas" w:hAnsi="Consolas" w:cs="Consolas"/>
          <w:sz w:val="28"/>
          <w:lang w:val="bg-BG"/>
        </w:rPr>
        <w:t>п</w:t>
      </w:r>
      <w:r w:rsidR="001E733B">
        <w:rPr>
          <w:rFonts w:ascii="Consolas" w:hAnsi="Consolas" w:cs="Consolas"/>
          <w:sz w:val="28"/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rFonts w:ascii="Consolas" w:hAnsi="Consolas" w:cs="Consolas"/>
          <w:sz w:val="28"/>
          <w:lang w:val="bg-BG"/>
        </w:rPr>
        <w:t>е по голяма част от домейна, преценяваме</w:t>
      </w:r>
      <w:r w:rsidR="001E733B">
        <w:rPr>
          <w:rFonts w:ascii="Consolas" w:hAnsi="Consolas" w:cs="Consolas"/>
          <w:sz w:val="28"/>
          <w:lang w:val="bg-BG"/>
        </w:rPr>
        <w:t xml:space="preserve">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</w:t>
      </w:r>
    </w:p>
    <w:p w:rsidR="00CF40E4" w:rsidRDefault="00F16884" w:rsidP="00F16884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rPr>
          <w:rFonts w:ascii="Consolas" w:hAnsi="Consolas" w:cs="Consolas"/>
          <w:sz w:val="28"/>
        </w:rPr>
        <w:t xml:space="preserve">importance sampling, stratified sampling </w:t>
      </w:r>
      <w:r>
        <w:rPr>
          <w:rFonts w:ascii="Consolas" w:hAnsi="Consolas" w:cs="Consolas"/>
          <w:sz w:val="28"/>
          <w:lang w:val="bg-BG"/>
        </w:rPr>
        <w:t>и т.н.</w:t>
      </w:r>
      <w:r w:rsidR="00CF40E4">
        <w:rPr>
          <w:rFonts w:ascii="Consolas" w:hAnsi="Consolas" w:cs="Consolas"/>
          <w:sz w:val="28"/>
          <w:lang w:val="bg-BG"/>
        </w:rPr>
        <w:t xml:space="preserve">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63459A" w:rsidP="00F20EA2">
      <w:pPr>
        <w:pStyle w:val="Heading3"/>
        <w:rPr>
          <w:b w:val="0"/>
          <w:lang w:val="bg-BG"/>
        </w:rPr>
      </w:pPr>
      <w:r>
        <w:rPr>
          <w:b w:val="0"/>
          <w:lang w:val="bg-BG"/>
        </w:rPr>
        <w:t>Фундаментални въпроси около алгоритмите за рей трейсинг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5A2660">
        <w:rPr>
          <w:rFonts w:ascii="Consolas" w:hAnsi="Consolas" w:cs="Consolas"/>
          <w:sz w:val="28"/>
          <w:lang w:val="bg-BG"/>
        </w:rPr>
        <w:t>При</w:t>
      </w:r>
      <w:r w:rsidR="007049A5">
        <w:rPr>
          <w:rFonts w:ascii="Consolas" w:hAnsi="Consolas" w:cs="Consolas"/>
          <w:sz w:val="28"/>
          <w:lang w:val="bg-BG"/>
        </w:rPr>
        <w:t xml:space="preserve">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</w:t>
      </w:r>
      <w:r w:rsidR="00283751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754EA6">
        <w:rPr>
          <w:rFonts w:ascii="Consolas" w:hAnsi="Consolas" w:cs="Consolas"/>
          <w:sz w:val="28"/>
          <w:lang w:val="bg-BG"/>
        </w:rPr>
        <w:t xml:space="preserve"> на обект</w:t>
      </w:r>
      <w:r>
        <w:rPr>
          <w:rFonts w:ascii="Consolas" w:hAnsi="Consolas" w:cs="Consolas"/>
          <w:sz w:val="28"/>
          <w:lang w:val="bg-BG"/>
        </w:rPr>
        <w:t>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</w:t>
      </w:r>
      <w:r w:rsidR="00E22D60">
        <w:rPr>
          <w:rFonts w:ascii="Consolas" w:hAnsi="Consolas" w:cs="Consolas"/>
          <w:sz w:val="28"/>
          <w:lang w:val="bg-BG"/>
        </w:rPr>
        <w:t>ение</w:t>
      </w:r>
      <w:r>
        <w:rPr>
          <w:rFonts w:ascii="Consolas" w:hAnsi="Consolas" w:cs="Consolas"/>
          <w:sz w:val="28"/>
          <w:lang w:val="bg-BG"/>
        </w:rPr>
        <w:t xml:space="preserve">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</w:t>
      </w:r>
      <w:r w:rsidR="00984278">
        <w:rPr>
          <w:rFonts w:ascii="Consolas" w:hAnsi="Consolas" w:cs="Consolas"/>
          <w:sz w:val="28"/>
          <w:lang w:val="bg-BG"/>
        </w:rPr>
        <w:t>то</w:t>
      </w:r>
      <w:r w:rsidR="0087321C">
        <w:rPr>
          <w:rFonts w:ascii="Consolas" w:hAnsi="Consolas" w:cs="Consolas"/>
          <w:sz w:val="28"/>
          <w:lang w:val="bg-BG"/>
        </w:rPr>
        <w:t xml:space="preserve"> един светлинен лъч пътува в вакуум през пространството, неговата енергия остава констант</w:t>
      </w:r>
      <w:r w:rsidR="00AF2473">
        <w:rPr>
          <w:rFonts w:ascii="Consolas" w:hAnsi="Consolas" w:cs="Consolas"/>
          <w:sz w:val="28"/>
          <w:lang w:val="bg-BG"/>
        </w:rPr>
        <w:t>н</w:t>
      </w:r>
      <w:r w:rsidR="0087321C">
        <w:rPr>
          <w:rFonts w:ascii="Consolas" w:hAnsi="Consolas" w:cs="Consolas"/>
          <w:sz w:val="28"/>
          <w:lang w:val="bg-BG"/>
        </w:rPr>
        <w:t>а на всяка една точка от него. Изображенията които типично бихме искали да за</w:t>
      </w:r>
      <w:r w:rsidR="00A7635D">
        <w:rPr>
          <w:rFonts w:ascii="Consolas" w:hAnsi="Consolas" w:cs="Consolas"/>
          <w:sz w:val="28"/>
          <w:lang w:val="bg-BG"/>
        </w:rPr>
        <w:t>с</w:t>
      </w:r>
      <w:r w:rsidR="0087321C">
        <w:rPr>
          <w:rFonts w:ascii="Consolas" w:hAnsi="Consolas" w:cs="Consolas"/>
          <w:sz w:val="28"/>
          <w:lang w:val="bg-BG"/>
        </w:rPr>
        <w:t>немем не са във вакуум и ни трябват модели</w:t>
      </w:r>
      <w:r w:rsidR="007A64CF">
        <w:rPr>
          <w:rFonts w:ascii="Consolas" w:hAnsi="Consolas" w:cs="Consolas"/>
          <w:sz w:val="28"/>
          <w:lang w:val="bg-BG"/>
        </w:rPr>
        <w:t>,</w:t>
      </w:r>
      <w:r w:rsidR="0087321C">
        <w:rPr>
          <w:rFonts w:ascii="Consolas" w:hAnsi="Consolas" w:cs="Consolas"/>
          <w:sz w:val="28"/>
          <w:lang w:val="bg-BG"/>
        </w:rPr>
        <w:t xml:space="preserve"> по ко</w:t>
      </w:r>
      <w:r w:rsidR="00B81CB6">
        <w:rPr>
          <w:rFonts w:ascii="Consolas" w:hAnsi="Consolas" w:cs="Consolas"/>
          <w:sz w:val="28"/>
          <w:lang w:val="bg-BG"/>
        </w:rPr>
        <w:t>и</w:t>
      </w:r>
      <w:r w:rsidR="0087321C">
        <w:rPr>
          <w:rFonts w:ascii="Consolas" w:hAnsi="Consolas" w:cs="Consolas"/>
          <w:sz w:val="28"/>
          <w:lang w:val="bg-BG"/>
        </w:rPr>
        <w:t>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236670" w:rsidRPr="00236670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860650" w:rsidRDefault="00860650" w:rsidP="00860650">
      <w:pPr>
        <w:pStyle w:val="Heading3"/>
        <w:rPr>
          <w:lang w:val="bg-BG"/>
        </w:rPr>
      </w:pPr>
      <w:r>
        <w:rPr>
          <w:lang w:val="bg-BG"/>
        </w:rPr>
        <w:t>Фотометрични величини</w:t>
      </w:r>
    </w:p>
    <w:p w:rsidR="00726181" w:rsidRDefault="00507240" w:rsidP="003A3BDC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Рей трейсърът</w:t>
      </w:r>
      <w:r w:rsidR="003A3BDC">
        <w:rPr>
          <w:rFonts w:asciiTheme="minorHAnsi" w:hAnsiTheme="minorHAnsi"/>
          <w:lang w:val="bg-BG"/>
        </w:rPr>
        <w:t xml:space="preserve"> трябва да работи с</w:t>
      </w:r>
      <w:r w:rsidR="00F073FD">
        <w:rPr>
          <w:rFonts w:asciiTheme="minorHAnsi" w:hAnsiTheme="minorHAnsi"/>
          <w:lang w:val="bg-BG"/>
        </w:rPr>
        <w:t>ъс</w:t>
      </w:r>
      <w:r w:rsidR="003A3BDC">
        <w:rPr>
          <w:rFonts w:asciiTheme="minorHAnsi" w:hAnsiTheme="minorHAnsi"/>
          <w:lang w:val="bg-BG"/>
        </w:rPr>
        <w:t xml:space="preserve"> стойности в различни величини. </w:t>
      </w:r>
      <w:r w:rsidR="00DF3E8C">
        <w:rPr>
          <w:rFonts w:asciiTheme="minorHAnsi" w:hAnsiTheme="minorHAnsi"/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rFonts w:asciiTheme="minorHAnsi" w:hAnsiTheme="minorHAnsi"/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Енергитичният</w:t>
      </w:r>
      <w:r w:rsidR="0008669A"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  <w:lang w:val="bg-BG"/>
        </w:rPr>
        <w:t xml:space="preserve">поток е </w:t>
      </w:r>
      <w:r w:rsidR="00704DC3">
        <w:rPr>
          <w:rFonts w:asciiTheme="minorHAnsi" w:hAnsiTheme="minorHAnsi"/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rFonts w:asciiTheme="minorHAnsi" w:hAnsiTheme="minorHAnsi"/>
          <w:lang w:val="bg-BG"/>
        </w:rPr>
        <w:t xml:space="preserve"> То се измерва в джаули в секунда или ватове</w:t>
      </w:r>
      <w:r w:rsidR="002E2C1B">
        <w:rPr>
          <w:rFonts w:asciiTheme="minorHAnsi" w:hAnsiTheme="minorHAnsi"/>
          <w:lang w:val="bg-BG"/>
        </w:rPr>
        <w:t>(</w:t>
      </w:r>
      <w:r w:rsidR="002E2C1B">
        <w:rPr>
          <w:rFonts w:asciiTheme="minorHAnsi" w:hAnsiTheme="minorHAnsi"/>
        </w:rPr>
        <w:t>W)</w:t>
      </w:r>
      <w:r w:rsidR="006F2BFA">
        <w:rPr>
          <w:rFonts w:asciiTheme="minorHAnsi" w:hAnsiTheme="minorHAnsi"/>
          <w:lang w:val="bg-BG"/>
        </w:rPr>
        <w:t>. Отбелязва се с</w:t>
      </w:r>
      <w:r w:rsidR="001C0D2D">
        <w:rPr>
          <w:rFonts w:asciiTheme="minorHAnsi" w:hAnsiTheme="minorHAnsi"/>
          <w:lang w:val="bg-BG"/>
        </w:rPr>
        <w:t>ъс</w:t>
      </w:r>
      <w:r w:rsidR="006F2BFA">
        <w:rPr>
          <w:rFonts w:asciiTheme="minorHAnsi" w:hAnsiTheme="minorHAnsi"/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rFonts w:asciiTheme="minorHAnsi" w:hAnsiTheme="minorHAnsi"/>
          <w:lang w:val="bg-BG"/>
        </w:rPr>
        <w:t>.</w:t>
      </w:r>
      <w:r w:rsidR="00584185">
        <w:rPr>
          <w:rFonts w:asciiTheme="minorHAnsi" w:hAnsiTheme="minorHAnsi"/>
          <w:lang w:val="bg-BG"/>
        </w:rPr>
        <w:t xml:space="preserve"> Изпол</w:t>
      </w:r>
      <w:r w:rsidR="0008669A">
        <w:rPr>
          <w:rFonts w:asciiTheme="minorHAnsi" w:hAnsiTheme="minorHAnsi"/>
          <w:lang w:val="bg-BG"/>
        </w:rPr>
        <w:t>з</w:t>
      </w:r>
      <w:r w:rsidR="00584185">
        <w:rPr>
          <w:rFonts w:asciiTheme="minorHAnsi" w:hAnsiTheme="minorHAnsi"/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Осветеността е отношени</w:t>
      </w:r>
      <w:r w:rsidR="00AC1E7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>то между светлинния поток</w:t>
      </w:r>
      <w:r w:rsidR="006B10E8">
        <w:rPr>
          <w:rFonts w:asciiTheme="minorHAnsi" w:hAnsiTheme="minorHAnsi"/>
          <w:lang w:val="bg-BG"/>
        </w:rPr>
        <w:t xml:space="preserve"> падащ върху дадена повърхност и площта на тази повърхност. </w:t>
      </w:r>
      <w:r w:rsidR="00D87288">
        <w:rPr>
          <w:rFonts w:asciiTheme="minorHAnsi" w:hAnsiTheme="minorHAnsi"/>
          <w:lang w:val="bg-BG"/>
        </w:rPr>
        <w:t xml:space="preserve"> Измерва се във</w:t>
      </w:r>
      <w:r w:rsidR="002E2C1B">
        <w:rPr>
          <w:rFonts w:asciiTheme="minorHAnsi" w:hAnsiTheme="minorHAnsi"/>
          <w:lang w:val="bg-BG"/>
        </w:rPr>
        <w:t xml:space="preserve"> ватове на квадратен метър</w:t>
      </w:r>
      <w:r w:rsidR="005267C9">
        <w:rPr>
          <w:rFonts w:asciiTheme="minorHAnsi" w:hAnsiTheme="minorHAnsi"/>
        </w:rPr>
        <w:t>(W/m</w:t>
      </w:r>
      <w:r w:rsidR="005267C9">
        <w:rPr>
          <w:rFonts w:asciiTheme="minorHAnsi" w:hAnsiTheme="minorHAnsi"/>
          <w:vertAlign w:val="superscript"/>
        </w:rPr>
        <w:t>2</w:t>
      </w:r>
      <w:r w:rsidR="005267C9">
        <w:rPr>
          <w:rFonts w:asciiTheme="minorHAnsi" w:hAnsiTheme="minorHAnsi"/>
        </w:rPr>
        <w:t>)</w:t>
      </w:r>
      <w:r w:rsidR="00634063">
        <w:rPr>
          <w:rFonts w:asciiTheme="minorHAnsi" w:hAnsiTheme="minorHAnsi"/>
        </w:rPr>
        <w:t>.</w:t>
      </w:r>
      <w:r w:rsidR="00A54DBE">
        <w:rPr>
          <w:rFonts w:asciiTheme="minorHAnsi" w:hAnsiTheme="minorHAnsi"/>
          <w:lang w:val="bg-BG"/>
        </w:rPr>
        <w:t xml:space="preserve"> </w:t>
      </w:r>
      <w:r w:rsidR="00187526">
        <w:rPr>
          <w:rFonts w:asciiTheme="minorHAnsi" w:hAnsiTheme="minorHAnsi"/>
          <w:lang w:val="bg-BG"/>
        </w:rPr>
        <w:t>Отбелязва се със символа Е.</w:t>
      </w:r>
    </w:p>
    <w:p w:rsidR="00AC1E7C" w:rsidRDefault="00AC1E7C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rPr>
          <w:rFonts w:asciiTheme="minorHAnsi" w:hAnsiTheme="minorHAnsi"/>
        </w:rPr>
        <w:t xml:space="preserve">W/sr) </w:t>
      </w:r>
      <w:r>
        <w:rPr>
          <w:rFonts w:asciiTheme="minorHAnsi" w:hAnsiTheme="minorHAnsi"/>
          <w:lang w:val="bg-BG"/>
        </w:rPr>
        <w:t xml:space="preserve">и се бележи с </w:t>
      </w:r>
      <w:r>
        <w:rPr>
          <w:rFonts w:asciiTheme="minorHAnsi" w:hAnsiTheme="minorHAnsi"/>
        </w:rPr>
        <w:t xml:space="preserve">I. </w:t>
      </w:r>
      <w:r>
        <w:rPr>
          <w:rFonts w:asciiTheme="minorHAnsi" w:hAnsiTheme="minorHAnsi"/>
          <w:lang w:val="bg-BG"/>
        </w:rPr>
        <w:t>Интензивността описва ъгловото разпределени</w:t>
      </w:r>
      <w:r w:rsidR="00C5643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A33E4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rFonts w:asciiTheme="minorHAnsi" w:hAnsiTheme="minorHAnsi"/>
          <w:lang w:val="bg-BG"/>
        </w:rPr>
        <w:t xml:space="preserve">Измерва се </w:t>
      </w:r>
      <w:r w:rsidR="002C3763">
        <w:rPr>
          <w:rFonts w:asciiTheme="minorHAnsi" w:hAnsiTheme="minorHAnsi"/>
          <w:lang w:val="bg-BG"/>
        </w:rPr>
        <w:t xml:space="preserve">във </w:t>
      </w:r>
      <w:r w:rsidR="00E143BD">
        <w:rPr>
          <w:rFonts w:asciiTheme="minorHAnsi" w:hAnsiTheme="minorHAnsi"/>
          <w:lang w:val="bg-BG"/>
        </w:rPr>
        <w:t>ват на квадратен метър на стерадиан(</w:t>
      </w:r>
      <w:r w:rsidR="00E143BD">
        <w:rPr>
          <w:rFonts w:asciiTheme="minorHAnsi" w:hAnsiTheme="minorHAnsi"/>
        </w:rPr>
        <w:t>W/m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 xml:space="preserve">/sr </w:t>
      </w:r>
      <w:r w:rsidR="00E143BD">
        <w:rPr>
          <w:rFonts w:asciiTheme="minorHAnsi" w:hAnsiTheme="minorHAnsi"/>
          <w:lang w:val="bg-BG"/>
        </w:rPr>
        <w:t xml:space="preserve">или </w:t>
      </w:r>
      <w:r w:rsidR="00E143BD">
        <w:rPr>
          <w:rFonts w:asciiTheme="minorHAnsi" w:hAnsiTheme="minorHAnsi"/>
        </w:rPr>
        <w:t>W/(m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>*sr))</w:t>
      </w:r>
      <w:r w:rsidR="00A30D6D">
        <w:rPr>
          <w:rFonts w:asciiTheme="minorHAnsi" w:hAnsiTheme="minorHAnsi"/>
        </w:rPr>
        <w:t>.</w:t>
      </w:r>
      <w:r w:rsidR="00E143BD">
        <w:rPr>
          <w:rFonts w:asciiTheme="minorHAnsi" w:hAnsiTheme="minorHAnsi"/>
        </w:rPr>
        <w:t xml:space="preserve"> </w:t>
      </w:r>
      <w:r w:rsidR="00494CEF">
        <w:rPr>
          <w:rFonts w:asciiTheme="minorHAnsi" w:hAnsiTheme="minorHAnsi"/>
          <w:lang w:val="bg-BG"/>
        </w:rPr>
        <w:t xml:space="preserve">Бележи се с </w:t>
      </w:r>
      <w:r w:rsidR="00494CEF">
        <w:rPr>
          <w:rFonts w:asciiTheme="minorHAnsi" w:hAnsiTheme="minorHAnsi"/>
        </w:rPr>
        <w:t xml:space="preserve">L </w:t>
      </w:r>
      <w:r w:rsidR="00494CEF">
        <w:rPr>
          <w:rFonts w:asciiTheme="minorHAnsi" w:hAnsiTheme="minorHAnsi"/>
          <w:lang w:val="bg-BG"/>
        </w:rPr>
        <w:t>и се изполва в рендериращото уравнение.</w:t>
      </w:r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lastRenderedPageBreak/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rFonts w:ascii="Consolas" w:hAnsi="Consolas" w:cs="Consolas"/>
          <w:sz w:val="28"/>
          <w:lang w:val="bg-BG"/>
        </w:rPr>
        <w:t>засветеността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в дадена </w:t>
      </w:r>
      <w:r w:rsidR="007E5A67">
        <w:rPr>
          <w:rFonts w:ascii="Consolas" w:hAnsi="Consolas" w:cs="Consolas"/>
          <w:sz w:val="28"/>
          <w:lang w:val="bg-BG"/>
        </w:rPr>
        <w:t>точка</w:t>
      </w:r>
      <w:r w:rsidR="00E618D5">
        <w:rPr>
          <w:rFonts w:ascii="Consolas" w:hAnsi="Consolas" w:cs="Consolas"/>
          <w:sz w:val="28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като </w:t>
      </w:r>
      <w:r w:rsidR="007E5A67">
        <w:rPr>
          <w:rFonts w:ascii="Consolas" w:hAnsi="Consolas" w:cs="Consolas"/>
          <w:sz w:val="28"/>
          <w:lang w:val="bg-BG"/>
        </w:rPr>
        <w:t>сума на излъчен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и рефлектиран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0B494D">
        <w:rPr>
          <w:rFonts w:ascii="Consolas" w:hAnsi="Consolas" w:cs="Consolas"/>
          <w:sz w:val="28"/>
          <w:lang w:val="bg-BG"/>
        </w:rPr>
        <w:t>светимост</w:t>
      </w:r>
      <w:r w:rsidR="007E5A67">
        <w:rPr>
          <w:rFonts w:ascii="Consolas" w:hAnsi="Consolas" w:cs="Consolas"/>
          <w:sz w:val="28"/>
          <w:lang w:val="bg-BG"/>
        </w:rPr>
        <w:t>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е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C727C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C727C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е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излъчваната светимост</w:t>
      </w:r>
    </w:p>
    <w:p w:rsidR="000C0F48" w:rsidRPr="000C0F48" w:rsidRDefault="00C727C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рефлектираната светимост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2B2CEA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Мощнос</w:t>
      </w:r>
      <w:r w:rsidR="000969C5">
        <w:rPr>
          <w:rFonts w:ascii="Consolas" w:hAnsi="Consolas" w:cs="Consolas"/>
          <w:sz w:val="28"/>
          <w:lang w:val="bg-BG"/>
        </w:rPr>
        <w:t>тта на излъчване(св</w:t>
      </w:r>
      <w:r w:rsidR="00E2454E">
        <w:rPr>
          <w:rFonts w:ascii="Consolas" w:hAnsi="Consolas" w:cs="Consolas"/>
          <w:sz w:val="28"/>
          <w:lang w:val="bg-BG"/>
        </w:rPr>
        <w:t>етимостта)</w:t>
      </w:r>
      <w:r w:rsidR="00DA5556">
        <w:rPr>
          <w:rFonts w:ascii="Consolas" w:hAnsi="Consolas" w:cs="Consolas"/>
          <w:sz w:val="28"/>
          <w:lang w:val="bg-BG"/>
        </w:rPr>
        <w:t xml:space="preserve"> ни казва к</w:t>
      </w:r>
      <w:r w:rsidR="00790BDB">
        <w:rPr>
          <w:rFonts w:ascii="Consolas" w:hAnsi="Consolas" w:cs="Consolas"/>
          <w:sz w:val="28"/>
          <w:lang w:val="bg-BG"/>
        </w:rPr>
        <w:t>олко светлинна енергия пристига(</w:t>
      </w:r>
      <w:r w:rsidR="00DA5556">
        <w:rPr>
          <w:rFonts w:ascii="Consolas" w:hAnsi="Consolas" w:cs="Consolas"/>
          <w:sz w:val="28"/>
          <w:lang w:val="bg-BG"/>
        </w:rPr>
        <w:t>или напуска</w:t>
      </w:r>
      <w:r w:rsidR="00790BDB">
        <w:rPr>
          <w:rFonts w:ascii="Consolas" w:hAnsi="Consolas" w:cs="Consolas"/>
          <w:sz w:val="28"/>
          <w:lang w:val="bg-BG"/>
        </w:rPr>
        <w:t>)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790BDB">
        <w:rPr>
          <w:rFonts w:ascii="Consolas" w:hAnsi="Consolas" w:cs="Consolas"/>
          <w:sz w:val="28"/>
          <w:lang w:val="bg-BG"/>
        </w:rPr>
        <w:t>в дадена точка от дадени пространствен ъгъл и повърхност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A80293">
        <w:rPr>
          <w:rFonts w:ascii="Consolas" w:hAnsi="Consolas" w:cs="Consolas"/>
          <w:sz w:val="28"/>
          <w:lang w:val="bg-BG"/>
        </w:rPr>
        <w:t>за</w:t>
      </w:r>
      <w:r w:rsidR="00790BDB">
        <w:rPr>
          <w:rFonts w:ascii="Consolas" w:hAnsi="Consolas" w:cs="Consolas"/>
          <w:sz w:val="28"/>
          <w:lang w:val="bg-BG"/>
        </w:rPr>
        <w:t xml:space="preserve"> </w:t>
      </w:r>
      <w:r w:rsidR="00DA5556">
        <w:rPr>
          <w:rFonts w:ascii="Consolas" w:hAnsi="Consolas" w:cs="Consolas"/>
          <w:sz w:val="28"/>
          <w:lang w:val="bg-BG"/>
        </w:rPr>
        <w:t xml:space="preserve">единица време. В вакуум </w:t>
      </w:r>
      <w:r w:rsidR="00A767CF">
        <w:rPr>
          <w:rFonts w:ascii="Consolas" w:hAnsi="Consolas" w:cs="Consolas"/>
          <w:sz w:val="28"/>
          <w:lang w:val="bg-BG"/>
        </w:rPr>
        <w:t>светимостта</w:t>
      </w:r>
      <w:r w:rsidR="00DA5556">
        <w:rPr>
          <w:rFonts w:ascii="Consolas" w:hAnsi="Consolas" w:cs="Consolas"/>
          <w:sz w:val="28"/>
          <w:lang w:val="bg-BG"/>
        </w:rPr>
        <w:t xml:space="preserve"> е константа за всяк</w:t>
      </w:r>
      <w:r w:rsidR="00A767CF">
        <w:rPr>
          <w:rFonts w:ascii="Consolas" w:hAnsi="Consolas" w:cs="Consolas"/>
          <w:sz w:val="28"/>
          <w:lang w:val="bg-BG"/>
        </w:rPr>
        <w:t>а точка по даден лъч. Това характеристиката, която прави</w:t>
      </w:r>
      <w:r w:rsidR="00DA5556">
        <w:rPr>
          <w:rFonts w:ascii="Consolas" w:hAnsi="Consolas" w:cs="Consolas"/>
          <w:sz w:val="28"/>
          <w:lang w:val="bg-BG"/>
        </w:rPr>
        <w:t xml:space="preserve">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C727C5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интеграл взима в предвид цялата пристигаща светлина и изчислява рефлектинарата. Той взима в предвид и светлината отговаряща за гл</w:t>
      </w:r>
      <w:r w:rsidR="00F428F4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бална </w:t>
      </w:r>
      <w:r w:rsidR="00B77EAF">
        <w:rPr>
          <w:rFonts w:ascii="Consolas" w:hAnsi="Consolas" w:cs="Consolas"/>
          <w:sz w:val="28"/>
          <w:lang w:val="bg-BG"/>
        </w:rPr>
        <w:t>осветеност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rFonts w:ascii="Consolas" w:hAnsi="Consolas" w:cs="Consolas"/>
          <w:sz w:val="28"/>
          <w:lang w:val="bg-BG"/>
        </w:rPr>
        <w:t>к</w:t>
      </w:r>
      <w:r w:rsidR="00D64CF7">
        <w:rPr>
          <w:rFonts w:ascii="Consolas" w:hAnsi="Consolas" w:cs="Consolas"/>
          <w:sz w:val="28"/>
          <w:lang w:val="bg-BG"/>
        </w:rPr>
        <w:t>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 xml:space="preserve">Функцията </w:t>
      </w:r>
      <w:r w:rsidR="001E3CE1">
        <w:rPr>
          <w:rFonts w:ascii="Consolas" w:hAnsi="Consolas" w:cs="Consolas"/>
          <w:sz w:val="28"/>
          <w:lang w:val="bg-BG"/>
        </w:rPr>
        <w:t>може да бъде представена като четири</w:t>
      </w:r>
      <w:r w:rsidR="000264CE">
        <w:rPr>
          <w:rFonts w:ascii="Consolas" w:hAnsi="Consolas" w:cs="Consolas"/>
          <w:sz w:val="28"/>
          <w:lang w:val="bg-BG"/>
        </w:rPr>
        <w:t>измерна</w:t>
      </w:r>
      <w:r w:rsidR="00295D16">
        <w:rPr>
          <w:rFonts w:ascii="Consolas" w:hAnsi="Consolas" w:cs="Consolas"/>
          <w:sz w:val="28"/>
          <w:lang w:val="bg-BG"/>
        </w:rPr>
        <w:t xml:space="preserve"> функция от изходни и входни</w:t>
      </w:r>
      <w:r w:rsidR="005301D2">
        <w:rPr>
          <w:rFonts w:ascii="Consolas" w:hAnsi="Consolas" w:cs="Consolas"/>
          <w:sz w:val="28"/>
          <w:lang w:val="bg-BG"/>
        </w:rPr>
        <w:t xml:space="preserve"> посоки.</w:t>
      </w:r>
    </w:p>
    <w:p w:rsidR="005301D2" w:rsidRDefault="00C727C5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dL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8"/>
                    </w:rPr>
                    <m:t>x,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d>
            </m:num>
            <m:den>
              <m:r>
                <w:rPr>
                  <w:rFonts w:ascii="Cambria Math" w:hAnsi="Cambria Math" w:cs="Consolas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d>
            </m:den>
          </m:f>
        </m:oMath>
      </m:oMathPara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</w:t>
      </w:r>
      <w:r w:rsidR="000B3881">
        <w:rPr>
          <w:rFonts w:ascii="Consolas" w:hAnsi="Consolas" w:cs="Consolas"/>
          <w:sz w:val="28"/>
          <w:lang w:val="bg-BG"/>
        </w:rPr>
        <w:lastRenderedPageBreak/>
        <w:t>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C727C5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ρ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dh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  <m:r>
                    <w:rPr>
                      <w:rFonts w:ascii="Cambria Math" w:hAnsi="Cambria Math" w:cs="Consolas"/>
                      <w:sz w:val="28"/>
                    </w:rPr>
                    <m:t>,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d>
              <m:func>
                <m:func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Consolas"/>
                      <w:sz w:val="28"/>
                    </w:rPr>
                    <m:t>θ</m:t>
                  </m:r>
                </m:e>
              </m:func>
              <m:r>
                <w:rPr>
                  <w:rFonts w:ascii="Cambria Math" w:hAnsi="Cambria Math" w:cs="Consolas"/>
                  <w:sz w:val="28"/>
                </w:rPr>
                <m:t>d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 xml:space="preserve"> ≤1</m:t>
              </m:r>
            </m:e>
          </m:nary>
        </m:oMath>
      </m:oMathPara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CC3045" w:rsidRDefault="00C727C5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r>
                    <w:rPr>
                      <w:rFonts w:ascii="Cambria Math" w:hAnsi="Cambria Math" w:cs="Consolas"/>
                      <w:sz w:val="28"/>
                    </w:rPr>
                    <m:t>,</m:t>
                  </m:r>
                </m:e>
              </m:box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e>
          </m:d>
        </m:oMath>
      </m:oMathPara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CE0700" w:rsidRDefault="001753D9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>L</w:t>
      </w:r>
      <w:r w:rsidR="000A26FE">
        <w:rPr>
          <w:rFonts w:ascii="Consolas" w:hAnsi="Consolas" w:cs="Consolas"/>
          <w:sz w:val="28"/>
          <w:vertAlign w:val="subscript"/>
        </w:rPr>
        <w:t>i</w:t>
      </w:r>
      <w:r w:rsidR="003A6850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</w:rPr>
        <w:t xml:space="preserve">описва </w:t>
      </w:r>
      <w:r w:rsidR="00AE32FF">
        <w:rPr>
          <w:rFonts w:ascii="Consolas" w:hAnsi="Consolas" w:cs="Consolas"/>
          <w:sz w:val="28"/>
          <w:lang w:val="bg-BG"/>
        </w:rPr>
        <w:t>светимостта</w:t>
      </w:r>
      <w:r>
        <w:rPr>
          <w:rFonts w:ascii="Consolas" w:hAnsi="Consolas" w:cs="Consolas"/>
          <w:sz w:val="28"/>
        </w:rPr>
        <w:t xml:space="preserve">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</w:t>
      </w:r>
      <w:r w:rsidR="00047097">
        <w:rPr>
          <w:rFonts w:ascii="Consolas" w:hAnsi="Consolas" w:cs="Consolas"/>
          <w:sz w:val="28"/>
          <w:lang w:val="bg-BG"/>
        </w:rPr>
        <w:t>а</w:t>
      </w:r>
      <w:r w:rsidR="00740FB5">
        <w:rPr>
          <w:rFonts w:ascii="Consolas" w:hAnsi="Consolas" w:cs="Consolas"/>
          <w:sz w:val="28"/>
          <w:lang w:val="bg-BG"/>
        </w:rPr>
        <w:t xml:space="preserve"> интегралн</w:t>
      </w:r>
      <w:r w:rsidR="00047097">
        <w:rPr>
          <w:rFonts w:ascii="Consolas" w:hAnsi="Consolas" w:cs="Consolas"/>
          <w:sz w:val="28"/>
          <w:lang w:val="bg-BG"/>
        </w:rPr>
        <w:t>а</w:t>
      </w:r>
      <w:r w:rsidR="00740FB5">
        <w:rPr>
          <w:rFonts w:ascii="Consolas" w:hAnsi="Consolas" w:cs="Consolas"/>
          <w:sz w:val="28"/>
          <w:lang w:val="bg-BG"/>
        </w:rPr>
        <w:t xml:space="preserve"> </w:t>
      </w:r>
      <w:r w:rsidR="00047097">
        <w:rPr>
          <w:rFonts w:ascii="Consolas" w:hAnsi="Consolas" w:cs="Consolas"/>
          <w:sz w:val="28"/>
          <w:lang w:val="bg-BG"/>
        </w:rPr>
        <w:t>функция</w:t>
      </w:r>
      <w:r w:rsidR="00740FB5">
        <w:rPr>
          <w:rFonts w:ascii="Consolas" w:hAnsi="Consolas" w:cs="Consolas"/>
          <w:sz w:val="28"/>
          <w:lang w:val="bg-BG"/>
        </w:rPr>
        <w:t>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CE0700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661899161"/>
          <w:citation/>
        </w:sdtPr>
        <w:sdtContent>
          <w:r w:rsidR="00325881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325881">
            <w:rPr>
              <w:rFonts w:ascii="Consolas" w:hAnsi="Consolas" w:cs="Consolas"/>
              <w:sz w:val="28"/>
              <w:lang w:val="bg-BG"/>
            </w:rPr>
            <w:instrText xml:space="preserve"> CITATION Wat \l 1026 </w:instrTex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236670" w:rsidRPr="00236670">
            <w:rPr>
              <w:rFonts w:ascii="Consolas" w:hAnsi="Consolas" w:cs="Consolas"/>
              <w:noProof/>
              <w:sz w:val="28"/>
              <w:lang w:val="bg-BG"/>
            </w:rPr>
            <w:t>[1]</w: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D4962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3F4AAD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rFonts w:ascii="Consolas" w:hAnsi="Consolas" w:cs="Consolas"/>
          <w:sz w:val="28"/>
          <w:lang w:val="bg-BG"/>
        </w:rPr>
        <w:t xml:space="preserve"> Не е възможно да се предвиди стойността на интеграла в различните точки, затова то не може да</w:t>
      </w:r>
      <w:r w:rsidR="00B22128">
        <w:rPr>
          <w:rFonts w:ascii="Consolas" w:hAnsi="Consolas" w:cs="Consolas"/>
          <w:sz w:val="28"/>
          <w:lang w:val="bg-BG"/>
        </w:rPr>
        <w:t xml:space="preserve"> бъде решено аналитично.</w:t>
      </w:r>
      <w:r w:rsidR="0078704E">
        <w:rPr>
          <w:rFonts w:ascii="Consolas" w:hAnsi="Consolas" w:cs="Consolas"/>
          <w:sz w:val="28"/>
          <w:lang w:val="bg-BG"/>
        </w:rPr>
        <w:t xml:space="preserve"> </w:t>
      </w:r>
      <w:r w:rsidR="00906D0F">
        <w:rPr>
          <w:rFonts w:ascii="Consolas" w:hAnsi="Consolas" w:cs="Consolas"/>
          <w:sz w:val="28"/>
          <w:lang w:val="bg-BG"/>
        </w:rPr>
        <w:t xml:space="preserve">Поради тази причина се изполват числени методи за намирането на </w:t>
      </w:r>
      <w:r w:rsidR="00842061">
        <w:rPr>
          <w:rFonts w:ascii="Consolas" w:hAnsi="Consolas" w:cs="Consolas"/>
          <w:sz w:val="28"/>
          <w:lang w:val="bg-BG"/>
        </w:rPr>
        <w:t>решението му</w:t>
      </w:r>
      <w:r w:rsidR="00906D0F">
        <w:rPr>
          <w:rFonts w:ascii="Consolas" w:hAnsi="Consolas" w:cs="Consolas"/>
          <w:sz w:val="28"/>
          <w:lang w:val="bg-BG"/>
        </w:rPr>
        <w:t xml:space="preserve">. </w:t>
      </w:r>
      <w:r w:rsidR="0078704E">
        <w:rPr>
          <w:rFonts w:ascii="Consolas" w:hAnsi="Consolas" w:cs="Consolas"/>
          <w:sz w:val="28"/>
          <w:lang w:val="bg-BG"/>
        </w:rPr>
        <w:t>Най-</w:t>
      </w:r>
      <w:r w:rsidR="00C727C5">
        <w:rPr>
          <w:rFonts w:ascii="Consolas" w:hAnsi="Consolas" w:cs="Consolas"/>
          <w:sz w:val="28"/>
          <w:lang w:val="bg-BG"/>
        </w:rPr>
        <w:t>разпространеният числен</w:t>
      </w:r>
      <w:r w:rsidR="0078704E">
        <w:rPr>
          <w:rFonts w:ascii="Consolas" w:hAnsi="Consolas" w:cs="Consolas"/>
          <w:sz w:val="28"/>
          <w:lang w:val="bg-BG"/>
        </w:rPr>
        <w:t xml:space="preserve"> метод за решаване на това у</w:t>
      </w:r>
      <w:r w:rsidR="00EB46A6">
        <w:rPr>
          <w:rFonts w:ascii="Consolas" w:hAnsi="Consolas" w:cs="Consolas"/>
          <w:sz w:val="28"/>
          <w:lang w:val="bg-BG"/>
        </w:rPr>
        <w:t>равнение се нарича Монте Карло.</w:t>
      </w:r>
    </w:p>
    <w:p w:rsidR="007C0F6A" w:rsidRDefault="00EB46A6" w:rsidP="003F4AAD">
      <w:pPr>
        <w:ind w:firstLine="576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да се приложи има само едно изискване – да </w:t>
      </w:r>
      <w:r w:rsidR="00CD7964">
        <w:rPr>
          <w:rFonts w:ascii="Consolas" w:hAnsi="Consolas" w:cs="Consolas"/>
          <w:sz w:val="28"/>
          <w:lang w:val="bg-BG"/>
        </w:rPr>
        <w:t>може да се изчисли стойн</w:t>
      </w:r>
      <w:r>
        <w:rPr>
          <w:rFonts w:ascii="Consolas" w:hAnsi="Consolas" w:cs="Consolas"/>
          <w:sz w:val="28"/>
          <w:lang w:val="bg-BG"/>
        </w:rPr>
        <w:t>о</w:t>
      </w:r>
      <w:r w:rsidR="00CD7964">
        <w:rPr>
          <w:rFonts w:ascii="Consolas" w:hAnsi="Consolas" w:cs="Consolas"/>
          <w:sz w:val="28"/>
          <w:lang w:val="bg-BG"/>
        </w:rPr>
        <w:t>с</w:t>
      </w:r>
      <w:r>
        <w:rPr>
          <w:rFonts w:ascii="Consolas" w:hAnsi="Consolas" w:cs="Consolas"/>
          <w:sz w:val="28"/>
          <w:lang w:val="bg-BG"/>
        </w:rPr>
        <w:t xml:space="preserve">тта на </w:t>
      </w:r>
      <w:r w:rsidR="00CF2DE5">
        <w:rPr>
          <w:rFonts w:ascii="Consolas" w:hAnsi="Consolas" w:cs="Consolas"/>
          <w:sz w:val="28"/>
          <w:lang w:val="bg-BG"/>
        </w:rPr>
        <w:t>функцията под интеграла</w:t>
      </w:r>
      <w:r>
        <w:rPr>
          <w:rFonts w:ascii="Consolas" w:hAnsi="Consolas" w:cs="Consolas"/>
          <w:sz w:val="28"/>
          <w:lang w:val="bg-BG"/>
        </w:rPr>
        <w:t xml:space="preserve"> в дадена не</w:t>
      </w:r>
      <w:r w:rsidR="00CF2DE5">
        <w:rPr>
          <w:rFonts w:ascii="Consolas" w:hAnsi="Consolas" w:cs="Consolas"/>
          <w:sz w:val="28"/>
          <w:lang w:val="bg-BG"/>
        </w:rPr>
        <w:t>йна</w:t>
      </w:r>
      <w:r>
        <w:rPr>
          <w:rFonts w:ascii="Consolas" w:hAnsi="Consolas" w:cs="Consolas"/>
          <w:sz w:val="28"/>
          <w:lang w:val="bg-BG"/>
        </w:rPr>
        <w:t xml:space="preserve"> стойност. </w:t>
      </w:r>
      <w:r w:rsidR="00992CCB">
        <w:rPr>
          <w:rFonts w:ascii="Consolas" w:hAnsi="Consolas" w:cs="Consolas"/>
          <w:sz w:val="28"/>
          <w:lang w:val="bg-BG"/>
        </w:rPr>
        <w:t>Очакваната стойност на интеграла е дефин</w:t>
      </w:r>
      <w:r w:rsidR="00C72A33">
        <w:rPr>
          <w:rFonts w:ascii="Consolas" w:hAnsi="Consolas" w:cs="Consolas"/>
          <w:sz w:val="28"/>
          <w:lang w:val="bg-BG"/>
        </w:rPr>
        <w:t>ир</w:t>
      </w:r>
      <w:r w:rsidR="00992CCB">
        <w:rPr>
          <w:rFonts w:ascii="Consolas" w:hAnsi="Consolas" w:cs="Consolas"/>
          <w:sz w:val="28"/>
          <w:lang w:val="bg-BG"/>
        </w:rPr>
        <w:t xml:space="preserve">ана като средно аритметичната стойност </w:t>
      </w:r>
      <w:r w:rsidR="009B2A76">
        <w:rPr>
          <w:rFonts w:ascii="Consolas" w:hAnsi="Consolas" w:cs="Consolas"/>
          <w:sz w:val="28"/>
          <w:lang w:val="bg-BG"/>
        </w:rPr>
        <w:t xml:space="preserve">на функцията </w:t>
      </w:r>
      <w:r w:rsidR="00CD7964">
        <w:rPr>
          <w:rFonts w:ascii="Consolas" w:hAnsi="Consolas" w:cs="Consolas"/>
          <w:sz w:val="28"/>
          <w:lang w:val="bg-BG"/>
        </w:rPr>
        <w:t xml:space="preserve">от всички </w:t>
      </w:r>
      <w:r w:rsidR="009B2A76">
        <w:rPr>
          <w:rFonts w:ascii="Consolas" w:hAnsi="Consolas" w:cs="Consolas"/>
          <w:sz w:val="28"/>
          <w:lang w:val="bg-BG"/>
        </w:rPr>
        <w:t>проби</w:t>
      </w:r>
      <w:r w:rsidR="00CD7964">
        <w:rPr>
          <w:rFonts w:ascii="Consolas" w:hAnsi="Consolas" w:cs="Consolas"/>
          <w:sz w:val="28"/>
          <w:lang w:val="bg-BG"/>
        </w:rPr>
        <w:t xml:space="preserve"> от дадено </w:t>
      </w:r>
      <w:r w:rsidR="009B2A76">
        <w:rPr>
          <w:rFonts w:ascii="Consolas" w:hAnsi="Consolas" w:cs="Consolas"/>
          <w:sz w:val="28"/>
          <w:lang w:val="bg-BG"/>
        </w:rPr>
        <w:t xml:space="preserve">униформно </w:t>
      </w:r>
      <w:r w:rsidR="00CD7964">
        <w:rPr>
          <w:rFonts w:ascii="Consolas" w:hAnsi="Consolas" w:cs="Consolas"/>
          <w:sz w:val="28"/>
          <w:lang w:val="bg-BG"/>
        </w:rPr>
        <w:t>разпредел</w:t>
      </w:r>
      <w:r w:rsidR="00FD5E50">
        <w:rPr>
          <w:rFonts w:ascii="Consolas" w:hAnsi="Consolas" w:cs="Consolas"/>
          <w:sz w:val="28"/>
          <w:lang w:val="bg-BG"/>
        </w:rPr>
        <w:t>е</w:t>
      </w:r>
      <w:r w:rsidR="009B2A76">
        <w:rPr>
          <w:rFonts w:ascii="Consolas" w:hAnsi="Consolas" w:cs="Consolas"/>
          <w:sz w:val="28"/>
          <w:lang w:val="bg-BG"/>
        </w:rPr>
        <w:t>ние</w:t>
      </w:r>
      <w:r w:rsidR="007C0F6A">
        <w:rPr>
          <w:rFonts w:ascii="Consolas" w:hAnsi="Consolas" w:cs="Consolas"/>
          <w:sz w:val="28"/>
          <w:lang w:val="bg-BG"/>
        </w:rPr>
        <w:t>.</w:t>
      </w:r>
    </w:p>
    <w:p w:rsidR="00327582" w:rsidRPr="00327582" w:rsidRDefault="00327582" w:rsidP="00327582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 w:cs="Consolas"/>
                <w:i/>
                <w:sz w:val="28"/>
                <w:lang w:val="bg-BG"/>
              </w:rPr>
            </m:ctrlPr>
          </m:naryPr>
          <m:sub>
            <m:r>
              <w:rPr>
                <w:rFonts w:ascii="Cambria Math" w:hAnsi="Cambria Math" w:cs="Consolas"/>
                <w:sz w:val="28"/>
                <w:lang w:val="bg-BG"/>
              </w:rPr>
              <m:t>a</m:t>
            </m:r>
          </m:sub>
          <m:sup>
            <m:r>
              <w:rPr>
                <w:rFonts w:ascii="Cambria Math" w:hAnsi="Cambria Math" w:cs="Consolas"/>
                <w:sz w:val="28"/>
              </w:rPr>
              <m:t>b</m:t>
            </m:r>
          </m:sup>
          <m:e>
            <m:r>
              <w:rPr>
                <w:rFonts w:ascii="Cambria Math" w:hAnsi="Cambria Math" w:cs="Consolas"/>
                <w:sz w:val="28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 w:cs="Consolas"/>
                    <w:i/>
                    <w:sz w:val="28"/>
                    <w:lang w:val="bg-BG"/>
                  </w:rPr>
                </m:ctrlPr>
              </m:dPr>
              <m:e>
                <m:r>
                  <w:rPr>
                    <w:rFonts w:ascii="Cambria Math" w:hAnsi="Cambria Math" w:cs="Consolas"/>
                    <w:sz w:val="28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 w:cs="Consolas"/>
                <w:sz w:val="28"/>
                <w:lang w:val="bg-BG"/>
              </w:rPr>
              <m:t>dx</m:t>
            </m:r>
          </m:e>
        </m:nary>
      </m:oMath>
      <w:r w:rsidR="00BF7002">
        <w:rPr>
          <w:rFonts w:ascii="Consolas" w:hAnsi="Consolas" w:cs="Consolas"/>
          <w:sz w:val="28"/>
        </w:rPr>
        <w:t xml:space="preserve">, </w:t>
      </w:r>
      <w:r w:rsidR="00BF7002">
        <w:rPr>
          <w:rFonts w:ascii="Consolas" w:hAnsi="Consolas" w:cs="Consolas"/>
          <w:sz w:val="28"/>
          <w:lang w:val="bg-BG"/>
        </w:rPr>
        <w:t xml:space="preserve">по метода Монте карло, </w:t>
      </w:r>
      <w:r>
        <w:rPr>
          <w:rFonts w:ascii="Consolas" w:hAnsi="Consolas" w:cs="Consolas"/>
          <w:sz w:val="28"/>
          <w:lang w:val="bg-BG"/>
        </w:rPr>
        <w:t xml:space="preserve">той </w:t>
      </w:r>
      <w:r w:rsidR="00BF7002">
        <w:rPr>
          <w:rFonts w:ascii="Consolas" w:hAnsi="Consolas" w:cs="Consolas"/>
          <w:sz w:val="28"/>
          <w:lang w:val="bg-BG"/>
        </w:rPr>
        <w:t>бива превърнат в следното уравнение:</w:t>
      </w:r>
      <w:r>
        <w:rPr>
          <w:rFonts w:ascii="Consolas" w:hAnsi="Consolas" w:cs="Consolas"/>
          <w:sz w:val="28"/>
          <w:lang w:val="bg-BG"/>
        </w:rPr>
        <w:t xml:space="preserve"> </w:t>
      </w:r>
    </w:p>
    <w:p w:rsidR="007C0F6A" w:rsidRDefault="007C0F6A" w:rsidP="003F4AAD">
      <w:pPr>
        <w:ind w:firstLine="576"/>
        <w:rPr>
          <w:rFonts w:ascii="Consolas" w:hAnsi="Consolas" w:cs="Consolas"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bg-BG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sub>
          </m:sSub>
          <m:r>
            <w:rPr>
              <w:rFonts w:ascii="Cambria Math" w:hAnsi="Cambria Math" w:cs="Consolas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 w:cs="Consolas"/>
                  <w:sz w:val="28"/>
                  <w:lang w:val="bg-BG"/>
                </w:rPr>
                <m:t>b-a</m:t>
              </m:r>
            </m:num>
            <m:den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sup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E6E24" w:rsidRPr="005E7A63" w:rsidRDefault="00BF7002" w:rsidP="005E7A63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</w:t>
      </w:r>
      <w:r>
        <w:rPr>
          <w:rFonts w:ascii="Consolas" w:hAnsi="Consolas" w:cs="Consolas"/>
          <w:sz w:val="28"/>
          <w:lang w:val="bg-BG"/>
        </w:rPr>
        <w:t xml:space="preserve">е вектор от </w:t>
      </w:r>
      <w:r w:rsidR="007724BA">
        <w:rPr>
          <w:rFonts w:ascii="Consolas" w:hAnsi="Consolas" w:cs="Consolas"/>
          <w:sz w:val="28"/>
          <w:lang w:val="bg-BG"/>
        </w:rPr>
        <w:t>еднакво</w:t>
      </w:r>
      <w:r>
        <w:rPr>
          <w:rFonts w:ascii="Consolas" w:hAnsi="Consolas" w:cs="Consolas"/>
          <w:sz w:val="28"/>
          <w:lang w:val="bg-BG"/>
        </w:rPr>
        <w:t xml:space="preserve"> разпределени стойности в интервала </w:t>
      </w:r>
      <w:r>
        <w:rPr>
          <w:rFonts w:ascii="Consolas" w:hAnsi="Consolas" w:cs="Consolas"/>
          <w:sz w:val="28"/>
        </w:rPr>
        <w:t>[a,b]</w:t>
      </w:r>
      <w:r w:rsidR="00A908FA">
        <w:rPr>
          <w:rFonts w:ascii="Consolas" w:hAnsi="Consolas" w:cs="Consolas"/>
          <w:sz w:val="28"/>
        </w:rPr>
        <w:t>, a N</w:t>
      </w:r>
      <w:r w:rsidR="00A908FA">
        <w:rPr>
          <w:rFonts w:ascii="Consolas" w:hAnsi="Consolas" w:cs="Consolas"/>
          <w:sz w:val="28"/>
          <w:lang w:val="bg-BG"/>
        </w:rPr>
        <w:t xml:space="preserve"> е броя на тези стойности</w:t>
      </w:r>
      <w:r>
        <w:rPr>
          <w:rFonts w:ascii="Consolas" w:hAnsi="Consolas" w:cs="Consolas"/>
          <w:sz w:val="28"/>
        </w:rPr>
        <w:t>.</w:t>
      </w:r>
      <w:r w:rsidR="005E7A63">
        <w:rPr>
          <w:rFonts w:ascii="Consolas" w:hAnsi="Consolas" w:cs="Consolas"/>
          <w:sz w:val="28"/>
          <w:lang w:val="bg-BG"/>
        </w:rPr>
        <w:t xml:space="preserve"> </w:t>
      </w:r>
      <w:r w:rsidR="007C0F6A">
        <w:rPr>
          <w:rFonts w:ascii="Consolas" w:hAnsi="Consolas" w:cs="Consolas"/>
          <w:sz w:val="28"/>
          <w:lang w:val="bg-BG"/>
        </w:rPr>
        <w:t>Ако пробите не са еднакво</w:t>
      </w:r>
      <w:r w:rsidR="005E7A63">
        <w:rPr>
          <w:rFonts w:ascii="Consolas" w:hAnsi="Consolas" w:cs="Consolas"/>
          <w:sz w:val="28"/>
          <w:lang w:val="bg-BG"/>
        </w:rPr>
        <w:t xml:space="preserve"> разпределни,</w:t>
      </w:r>
      <w:r w:rsidR="007C0F6A">
        <w:rPr>
          <w:rFonts w:ascii="Consolas" w:hAnsi="Consolas" w:cs="Consolas"/>
          <w:sz w:val="28"/>
          <w:lang w:val="bg-BG"/>
        </w:rPr>
        <w:t xml:space="preserve"> </w:t>
      </w:r>
      <w:r w:rsidR="000E6E24">
        <w:rPr>
          <w:rFonts w:ascii="Consolas" w:hAnsi="Consolas" w:cs="Consolas"/>
          <w:sz w:val="28"/>
          <w:lang w:val="bg-BG"/>
        </w:rPr>
        <w:t>интеграл</w:t>
      </w:r>
      <w:r w:rsidR="00ED02F8">
        <w:rPr>
          <w:rFonts w:ascii="Consolas" w:hAnsi="Consolas" w:cs="Consolas"/>
          <w:sz w:val="28"/>
          <w:lang w:val="bg-BG"/>
        </w:rPr>
        <w:t>ът</w:t>
      </w:r>
      <w:r w:rsidR="000E6E24">
        <w:rPr>
          <w:rFonts w:ascii="Consolas" w:hAnsi="Consolas" w:cs="Consolas"/>
          <w:sz w:val="28"/>
          <w:lang w:val="bg-BG"/>
        </w:rPr>
        <w:t xml:space="preserve"> може да бъде </w:t>
      </w:r>
      <w:r w:rsidR="001E09A3">
        <w:rPr>
          <w:rFonts w:ascii="Consolas" w:hAnsi="Consolas" w:cs="Consolas"/>
          <w:sz w:val="28"/>
          <w:lang w:val="bg-BG"/>
        </w:rPr>
        <w:t>приблизително оценен</w:t>
      </w:r>
      <w:r w:rsidR="000E6E24">
        <w:rPr>
          <w:rFonts w:ascii="Consolas" w:hAnsi="Consolas" w:cs="Consolas"/>
          <w:sz w:val="28"/>
          <w:lang w:val="bg-BG"/>
        </w:rPr>
        <w:t xml:space="preserve"> </w:t>
      </w:r>
      <w:r w:rsidR="001E09A3">
        <w:rPr>
          <w:rFonts w:ascii="Consolas" w:hAnsi="Consolas" w:cs="Consolas"/>
          <w:sz w:val="28"/>
          <w:lang w:val="bg-BG"/>
        </w:rPr>
        <w:t>със</w:t>
      </w:r>
      <w:r w:rsidR="000E6E24">
        <w:rPr>
          <w:rFonts w:ascii="Consolas" w:hAnsi="Consolas" w:cs="Consolas"/>
          <w:sz w:val="28"/>
          <w:lang w:val="bg-BG"/>
        </w:rPr>
        <w:t xml:space="preserve"> следното уравнение:</w:t>
      </w:r>
      <m:oMath>
        <m:r>
          <w:rPr>
            <w:rFonts w:ascii="Cambria Math" w:hAnsi="Cambria Math" w:cs="Consolas"/>
            <w:sz w:val="28"/>
            <w:lang w:val="bg-BG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bg-BG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sub>
          </m:sSub>
          <m:r>
            <w:rPr>
              <w:rFonts w:ascii="Cambria Math" w:hAnsi="Cambria Math" w:cs="Consolas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 w:cs="Consolas"/>
                  <w:sz w:val="28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i/>
                  <w:sz w:val="28"/>
                  <w:lang w:val="bg-BG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 w:cs="Consolas"/>
                  <w:sz w:val="28"/>
                  <w:lang w:val="bg-BG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Consolas"/>
                      <w:sz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AE5713" w:rsidRDefault="00CB4DA0" w:rsidP="003C407E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>P(X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</w:rPr>
        <w:t>)</w:t>
      </w:r>
      <w:r>
        <w:rPr>
          <w:rFonts w:ascii="Consolas" w:hAnsi="Consolas" w:cs="Consolas"/>
          <w:sz w:val="28"/>
          <w:lang w:val="bg-BG"/>
        </w:rPr>
        <w:t xml:space="preserve"> е шанса да бъде избрана стойнсотта </w:t>
      </w:r>
      <w:r>
        <w:rPr>
          <w:rFonts w:ascii="Consolas" w:hAnsi="Consolas" w:cs="Consolas"/>
          <w:sz w:val="28"/>
        </w:rPr>
        <w:t>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rFonts w:ascii="Consolas" w:hAnsi="Consolas" w:cs="Consolas"/>
          <w:sz w:val="28"/>
          <w:lang w:val="bg-BG"/>
        </w:rPr>
        <w:t xml:space="preserve">Резултата от нея винаги трябва да бъде </w:t>
      </w:r>
      <w:r>
        <w:rPr>
          <w:rFonts w:ascii="Consolas" w:hAnsi="Consolas" w:cs="Consolas"/>
          <w:sz w:val="28"/>
          <w:lang w:val="bg-BG"/>
        </w:rPr>
        <w:t>между 0 и 1.</w:t>
      </w:r>
      <w:r w:rsidR="003C407E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1794096310"/>
          <w:citation/>
        </w:sdtPr>
        <w:sdtContent>
          <w:r w:rsidR="001D0537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1D0537">
            <w:rPr>
              <w:rFonts w:ascii="Consolas" w:hAnsi="Consolas" w:cs="Consolas"/>
              <w:sz w:val="28"/>
              <w:lang w:val="bg-BG"/>
            </w:rPr>
            <w:instrText xml:space="preserve"> CITATION Pha12 \l 1026 </w:instrTex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236670" w:rsidRPr="00236670">
            <w:rPr>
              <w:rFonts w:ascii="Consolas" w:hAnsi="Consolas" w:cs="Consolas"/>
              <w:noProof/>
              <w:sz w:val="28"/>
              <w:lang w:val="bg-BG"/>
            </w:rPr>
            <w:t>[2]</w: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  <w:r w:rsidR="001B596B">
        <w:rPr>
          <w:rFonts w:ascii="Consolas" w:hAnsi="Consolas" w:cs="Consolas"/>
          <w:sz w:val="28"/>
          <w:lang w:val="bg-BG"/>
        </w:rPr>
        <w:t xml:space="preserve"> </w:t>
      </w:r>
      <w:r w:rsidR="0078704E">
        <w:rPr>
          <w:rFonts w:ascii="Consolas" w:hAnsi="Consolas" w:cs="Consolas"/>
          <w:sz w:val="28"/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 w:val="0"/>
        </w:rPr>
      </w:pPr>
      <w:bookmarkStart w:id="3" w:name="_Toc411675837"/>
      <w:r w:rsidRPr="00826B6E">
        <w:rPr>
          <w:b w:val="0"/>
        </w:rPr>
        <w:t>Технологии за разработване на рей-трейсъри</w:t>
      </w:r>
      <w:bookmarkEnd w:id="3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  <w:r w:rsidR="00F562CB">
        <w:rPr>
          <w:rFonts w:ascii="Consolas" w:hAnsi="Consolas" w:cs="Consolas"/>
          <w:sz w:val="28"/>
          <w:szCs w:val="28"/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</w:t>
      </w:r>
      <w:r w:rsidR="00493B13">
        <w:rPr>
          <w:rFonts w:ascii="Consolas" w:hAnsi="Consolas" w:cs="Consolas"/>
          <w:sz w:val="28"/>
          <w:lang w:val="bg-BG"/>
        </w:rPr>
        <w:t>функции</w:t>
      </w:r>
      <w:r w:rsidRPr="00BB1CE1">
        <w:rPr>
          <w:rFonts w:ascii="Consolas" w:hAnsi="Consolas" w:cs="Consolas"/>
          <w:sz w:val="28"/>
          <w:lang w:val="bg-BG"/>
        </w:rPr>
        <w:t xml:space="preserve"> разработени от Интел. </w:t>
      </w:r>
      <w:r w:rsidR="00493B13">
        <w:rPr>
          <w:rFonts w:ascii="Consolas" w:hAnsi="Consolas" w:cs="Consolas"/>
          <w:sz w:val="28"/>
          <w:lang w:val="bg-BG"/>
        </w:rPr>
        <w:t>Функциите</w:t>
      </w:r>
      <w:r w:rsidRPr="00BB1CE1">
        <w:rPr>
          <w:rFonts w:ascii="Consolas" w:hAnsi="Consolas" w:cs="Consolas"/>
          <w:sz w:val="28"/>
          <w:lang w:val="bg-BG"/>
        </w:rPr>
        <w:t xml:space="preserve"> са оптимизирани за фотореалист</w:t>
      </w:r>
      <w:r w:rsidR="006F5C1D">
        <w:rPr>
          <w:rFonts w:ascii="Consolas" w:hAnsi="Consolas" w:cs="Consolas"/>
          <w:sz w:val="28"/>
          <w:lang w:val="bg-BG"/>
        </w:rPr>
        <w:t>ично рендериране на последните и</w:t>
      </w:r>
      <w:r w:rsidRPr="00BB1CE1">
        <w:rPr>
          <w:rFonts w:ascii="Consolas" w:hAnsi="Consolas" w:cs="Consolas"/>
          <w:sz w:val="28"/>
          <w:lang w:val="bg-BG"/>
        </w:rPr>
        <w:t xml:space="preserve">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39538A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lastRenderedPageBreak/>
        <w:t>OpenCL</w:t>
      </w:r>
    </w:p>
    <w:p w:rsidR="0039538A" w:rsidRPr="000E2595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7E3849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4" w:name="_Toc411675838"/>
      <w:r w:rsidRPr="007C6054">
        <w:rPr>
          <w:b w:val="0"/>
          <w:lang w:val="bg-BG"/>
        </w:rPr>
        <w:t>Съществуващи решения и реализации</w:t>
      </w:r>
      <w:bookmarkEnd w:id="4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>Рей трейсърът е силно обектно ориентира</w:t>
      </w:r>
      <w:r w:rsidR="00946C77">
        <w:rPr>
          <w:rFonts w:ascii="Consolas" w:hAnsi="Consolas" w:cs="Consolas"/>
          <w:sz w:val="28"/>
          <w:lang w:val="bg-BG"/>
        </w:rPr>
        <w:t>н, използва всички налични ядра и</w:t>
      </w:r>
      <w:r w:rsidR="002D0A60">
        <w:rPr>
          <w:rFonts w:ascii="Consolas" w:hAnsi="Consolas" w:cs="Consolas"/>
          <w:sz w:val="28"/>
          <w:lang w:val="bg-BG"/>
        </w:rPr>
        <w:t xml:space="preserve"> поддържа </w:t>
      </w:r>
      <w:r w:rsidR="00946C77">
        <w:rPr>
          <w:rFonts w:ascii="Consolas" w:hAnsi="Consolas" w:cs="Consolas"/>
          <w:sz w:val="28"/>
        </w:rPr>
        <w:t>volume rendering</w:t>
      </w:r>
      <w:r w:rsidR="002D0A60">
        <w:rPr>
          <w:rFonts w:ascii="Consolas" w:hAnsi="Consolas" w:cs="Consolas"/>
          <w:sz w:val="28"/>
          <w:lang w:val="bg-BG"/>
        </w:rPr>
        <w:t>.</w:t>
      </w:r>
      <w:r w:rsidR="00946C77">
        <w:rPr>
          <w:rFonts w:ascii="Consolas" w:hAnsi="Consolas" w:cs="Consolas"/>
          <w:sz w:val="28"/>
          <w:lang w:val="bg-BG"/>
        </w:rPr>
        <w:t xml:space="preserve"> Има възможност да работи като всички представени до тук типове рей трейсъри.</w:t>
      </w:r>
    </w:p>
    <w:p w:rsidR="00D93543" w:rsidRDefault="00ED3FBC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974243A" wp14:editId="279EB397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 w:val="0"/>
        </w:rPr>
        <w:t>POV-Ray</w:t>
      </w:r>
    </w:p>
    <w:p w:rsidR="00094562" w:rsidRPr="00384E21" w:rsidRDefault="00403DAD" w:rsidP="00384E21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="00A86871">
        <w:rPr>
          <w:rFonts w:ascii="Consolas" w:hAnsi="Consolas" w:cs="Consolas"/>
          <w:sz w:val="28"/>
          <w:lang w:val="bg-BG"/>
        </w:rPr>
        <w:t>е един от първите рей трейсъри</w:t>
      </w:r>
      <w:r w:rsidRPr="00E06592">
        <w:rPr>
          <w:rFonts w:ascii="Consolas" w:hAnsi="Consolas" w:cs="Consolas"/>
          <w:sz w:val="28"/>
          <w:lang w:val="bg-BG"/>
        </w:rPr>
        <w:t xml:space="preserve">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 xml:space="preserve">к за описване на сцените, няколко вида светлини, атмосферни ефекти, </w:t>
      </w:r>
      <w:r w:rsidR="00ED3FBC" w:rsidRPr="00E06592">
        <w:rPr>
          <w:rFonts w:ascii="Consolas" w:hAnsi="Consolas" w:cs="Consolas"/>
          <w:sz w:val="28"/>
          <w:lang w:val="bg-BG"/>
        </w:rPr>
        <w:lastRenderedPageBreak/>
        <w:t>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5" w:name="_Toc411675839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6" w:name="_Toc411675840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 xml:space="preserve">съотношението на височината и широчината на крайното изображение.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</w:t>
      </w:r>
      <w:r w:rsidR="00B05C95">
        <w:rPr>
          <w:rFonts w:ascii="Consolas" w:hAnsi="Consolas" w:cs="Consolas"/>
          <w:sz w:val="28"/>
          <w:lang w:val="bg-BG"/>
        </w:rPr>
        <w:t>едална рефлекция, лъскавост и дифу</w:t>
      </w:r>
      <w:r w:rsidR="000B2E9B">
        <w:rPr>
          <w:rFonts w:ascii="Consolas" w:hAnsi="Consolas" w:cs="Consolas"/>
          <w:sz w:val="28"/>
          <w:lang w:val="bg-BG"/>
        </w:rPr>
        <w:t>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A621FB">
        <w:rPr>
          <w:rFonts w:ascii="Consolas" w:hAnsi="Consolas" w:cs="Consolas"/>
          <w:sz w:val="28"/>
          <w:lang w:val="bg-BG"/>
        </w:rPr>
        <w:t>полезрения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675841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7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3415B6">
        <w:rPr>
          <w:rFonts w:ascii="Consolas" w:hAnsi="Consolas" w:cs="Consolas"/>
          <w:sz w:val="28"/>
          <w:lang w:val="bg-BG"/>
        </w:rPr>
        <w:t xml:space="preserve">Дипломната работа </w:t>
      </w:r>
      <w:r w:rsidR="006F616B">
        <w:rPr>
          <w:rFonts w:ascii="Consolas" w:hAnsi="Consolas" w:cs="Consolas"/>
          <w:sz w:val="28"/>
          <w:lang w:val="bg-BG"/>
        </w:rPr>
        <w:t xml:space="preserve">е разделена на 2 </w:t>
      </w:r>
      <w:r w:rsidR="002371B9">
        <w:rPr>
          <w:rFonts w:ascii="Consolas" w:hAnsi="Consolas" w:cs="Consolas"/>
          <w:sz w:val="28"/>
          <w:lang w:val="bg-BG"/>
        </w:rPr>
        <w:t>модула</w:t>
      </w:r>
      <w:r w:rsidR="006F616B">
        <w:rPr>
          <w:rFonts w:ascii="Consolas" w:hAnsi="Consolas" w:cs="Consolas"/>
          <w:sz w:val="28"/>
          <w:lang w:val="bg-BG"/>
        </w:rPr>
        <w:t xml:space="preserve">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</w:t>
      </w:r>
      <w:r w:rsidR="00896B80">
        <w:rPr>
          <w:rFonts w:ascii="Consolas" w:hAnsi="Consolas" w:cs="Consolas"/>
          <w:sz w:val="28"/>
          <w:lang w:val="bg-BG"/>
        </w:rPr>
        <w:lastRenderedPageBreak/>
        <w:t xml:space="preserve">свят и платформата. </w:t>
      </w:r>
      <w:r w:rsidR="003509AE">
        <w:rPr>
          <w:rFonts w:ascii="Consolas" w:hAnsi="Consolas" w:cs="Consolas"/>
          <w:sz w:val="28"/>
          <w:lang w:val="bg-BG"/>
        </w:rPr>
        <w:t xml:space="preserve">Той дефинира </w:t>
      </w:r>
      <w:r w:rsidR="00E314B5">
        <w:rPr>
          <w:rFonts w:ascii="Consolas" w:hAnsi="Consolas" w:cs="Consolas"/>
          <w:sz w:val="28"/>
          <w:lang w:val="bg-BG"/>
        </w:rPr>
        <w:t>входа</w:t>
      </w:r>
      <w:r w:rsidR="003509AE">
        <w:rPr>
          <w:rFonts w:ascii="Consolas" w:hAnsi="Consolas" w:cs="Consolas"/>
          <w:sz w:val="28"/>
          <w:lang w:val="bg-BG"/>
        </w:rPr>
        <w:t xml:space="preserve">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D24657">
        <w:rPr>
          <w:rFonts w:ascii="Consolas" w:hAnsi="Consolas" w:cs="Consolas"/>
          <w:sz w:val="28"/>
          <w:lang w:val="bg-BG"/>
        </w:rPr>
        <w:t>редставя както крайния завъ</w:t>
      </w:r>
      <w:r w:rsidR="000F7B60">
        <w:rPr>
          <w:rFonts w:ascii="Consolas" w:hAnsi="Consolas" w:cs="Consolas"/>
          <w:sz w:val="28"/>
          <w:lang w:val="bg-BG"/>
        </w:rPr>
        <w:t>р</w:t>
      </w:r>
      <w:r w:rsidR="00D24657">
        <w:rPr>
          <w:rFonts w:ascii="Consolas" w:hAnsi="Consolas" w:cs="Consolas"/>
          <w:sz w:val="28"/>
          <w:lang w:val="bg-BG"/>
        </w:rPr>
        <w:t>ш</w:t>
      </w:r>
      <w:r w:rsidR="00266639">
        <w:rPr>
          <w:rFonts w:ascii="Consolas" w:hAnsi="Consolas" w:cs="Consolas"/>
          <w:sz w:val="28"/>
          <w:lang w:val="bg-BG"/>
        </w:rPr>
        <w:t>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A65E61" wp14:editId="557F9391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A4D03D6" wp14:editId="1798DA46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5DFA6560" wp14:editId="6A100BAF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lastRenderedPageBreak/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lastRenderedPageBreak/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8" w:name="_Toc411675842"/>
      <w:r>
        <w:rPr>
          <w:lang w:val="bg-BG"/>
        </w:rPr>
        <w:t>Избор на език и среда за програмиране</w:t>
      </w:r>
      <w:bookmarkEnd w:id="8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675843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1025D2" w:rsidRDefault="009D4584" w:rsidP="001025D2">
      <w:pPr>
        <w:pStyle w:val="Heading2"/>
        <w:rPr>
          <w:lang w:val="bg-BG"/>
        </w:rPr>
      </w:pPr>
      <w:r>
        <w:rPr>
          <w:lang w:val="bg-BG"/>
        </w:rPr>
        <w:t>Инитиализация и стартиране</w:t>
      </w:r>
      <w:r w:rsidR="009B30B1">
        <w:rPr>
          <w:lang w:val="bg-BG"/>
        </w:rPr>
        <w:t xml:space="preserve"> н</w:t>
      </w:r>
      <w:r>
        <w:rPr>
          <w:lang w:val="bg-BG"/>
        </w:rPr>
        <w:t>а програмата</w:t>
      </w:r>
      <w:r w:rsidR="00CA6449">
        <w:rPr>
          <w:lang w:val="bg-BG"/>
        </w:rPr>
        <w:t>.</w:t>
      </w:r>
      <w:bookmarkStart w:id="10" w:name="_GoBack"/>
      <w:bookmarkEnd w:id="10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</w:t>
      </w:r>
      <w:r w:rsidR="00160287">
        <w:rPr>
          <w:rFonts w:ascii="Consolas" w:hAnsi="Consolas" w:cs="Consolas"/>
          <w:sz w:val="28"/>
          <w:lang w:val="bg-BG"/>
        </w:rPr>
        <w:lastRenderedPageBreak/>
        <w:t xml:space="preserve">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1" w:name="_Toc411675845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1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2" w:name="_Toc411675846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2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3" w:name="_Toc411675847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3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675848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4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5" w:name="_Toc411675849"/>
      <w:r>
        <w:rPr>
          <w:lang w:val="bg-BG"/>
        </w:rPr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5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675850"/>
      <w:r>
        <w:rPr>
          <w:lang w:val="bg-BG"/>
        </w:rPr>
        <w:lastRenderedPageBreak/>
        <w:t>Камера</w:t>
      </w:r>
      <w:r w:rsidR="003A464C">
        <w:rPr>
          <w:lang w:val="bg-BG"/>
        </w:rPr>
        <w:t xml:space="preserve"> от стенопеичен тип</w:t>
      </w:r>
      <w:bookmarkEnd w:id="16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675851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7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dis(0,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 xml:space="preserve">е максималния брой на отскоците.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.sample_light(dis(gen));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node.sample_position(dis(gen),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glm::normalize(light_incident);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sampled_light_contribution += path_throughput * bsdf-&gt;evaluate_f(outgoing,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8" w:name="_Toc411675852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8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19" w:name="_Toc411675853"/>
      <w:r>
        <w:rPr>
          <w:lang w:val="bg-BG"/>
        </w:rPr>
        <w:lastRenderedPageBreak/>
        <w:t>Индексиращи структури</w:t>
      </w:r>
      <w:r w:rsidR="002D4042">
        <w:rPr>
          <w:lang w:val="bg-BG"/>
        </w:rPr>
        <w:t xml:space="preserve"> за търсене в простран</w:t>
      </w:r>
      <w:r w:rsidR="008F718D">
        <w:rPr>
          <w:lang w:val="bg-BG"/>
        </w:rPr>
        <w:t>с</w:t>
      </w:r>
      <w:r w:rsidR="002D4042">
        <w:rPr>
          <w:lang w:val="bg-BG"/>
        </w:rPr>
        <w:t>твото</w:t>
      </w:r>
      <w:r w:rsidR="000F1BCF">
        <w:rPr>
          <w:lang w:val="bg-BG"/>
        </w:rPr>
        <w:t>.</w:t>
      </w:r>
      <w:bookmarkEnd w:id="19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0" w:name="_Toc411675854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0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Sphere(glm::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_pos(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>Принципа на намиране на точка на точката 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P1,p2,p3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1" w:name="_Toc411675855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1"/>
      <w:r w:rsidR="001B6260">
        <w:rPr>
          <w:lang w:val="bg-BG"/>
        </w:rPr>
        <w:t xml:space="preserve"> </w:t>
      </w:r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 xml:space="preserve">.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A42A3D">
        <w:rPr>
          <w:rFonts w:ascii="Consolas" w:hAnsi="Consolas" w:cs="Consolas"/>
          <w:sz w:val="28"/>
          <w:lang w:val="bg-BG"/>
        </w:rPr>
        <w:t xml:space="preserve">за да вършне коефициента. </w:t>
      </w:r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>а на 3-тия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 xml:space="preserve">какъв е бил шансът да бъде избран този лъч.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evaluate_sample_f(glm::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>я пропусканите цветове(примерно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 xml:space="preserve">(неутрализира се умножение което се прави от </w:t>
      </w:r>
      <w:r w:rsidR="00C3269D">
        <w:rPr>
          <w:rFonts w:ascii="Consolas" w:hAnsi="Consolas" w:cs="Consolas"/>
          <w:sz w:val="28"/>
          <w:lang w:val="bg-BG"/>
        </w:rPr>
        <w:t>интегратора</w:t>
      </w:r>
      <w:r w:rsidR="000B5430">
        <w:rPr>
          <w:rFonts w:ascii="Consolas" w:hAnsi="Consolas" w:cs="Consolas"/>
          <w:sz w:val="28"/>
          <w:lang w:val="bg-BG"/>
        </w:rPr>
        <w:t>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2" w:name="_Toc411675856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2"/>
    </w:p>
    <w:p w:rsidR="00AE5713" w:rsidRPr="00F530E7" w:rsidRDefault="00331BB3" w:rsidP="0011205F">
      <w:pPr>
        <w:suppressAutoHyphens w:val="0"/>
        <w:overflowPunct/>
        <w:autoSpaceDE/>
        <w:spacing w:after="200" w:line="276" w:lineRule="auto"/>
        <w:ind w:left="576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Входните стойности </w:t>
      </w:r>
      <w:r w:rsidR="00AE5713" w:rsidRPr="00155E38">
        <w:rPr>
          <w:rFonts w:ascii="Consolas" w:hAnsi="Consolas" w:cs="Consolas"/>
          <w:sz w:val="28"/>
        </w:rPr>
        <w:br w:type="page"/>
      </w:r>
    </w:p>
    <w:p w:rsidR="006D37B9" w:rsidRPr="00E15F48" w:rsidRDefault="006D37B9" w:rsidP="00AB63E0">
      <w:pPr>
        <w:pStyle w:val="Heading1"/>
      </w:pPr>
      <w:bookmarkStart w:id="23" w:name="_Toc411675857"/>
      <w:r w:rsidRPr="002D10CF">
        <w:rPr>
          <w:lang w:val="bg-BG"/>
        </w:rPr>
        <w:lastRenderedPageBreak/>
        <w:t>ЧЕТВЪРТА ГЛАВА</w:t>
      </w:r>
      <w:r w:rsidR="00E15F48">
        <w:t xml:space="preserve">: </w:t>
      </w:r>
      <w:r w:rsidRPr="002D10CF">
        <w:rPr>
          <w:lang w:val="bg-BG"/>
        </w:rPr>
        <w:t>РЪКОВОДСТВО НА ПОТРЕБИТЕЛЯ</w:t>
      </w:r>
      <w:bookmarkEnd w:id="23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  <w:sz w:val="28"/>
        </w:rPr>
      </w:pPr>
      <w:bookmarkStart w:id="24" w:name="_Toc411675858"/>
      <w:r w:rsidRPr="002D10CF">
        <w:rPr>
          <w:lang w:val="bg-BG"/>
        </w:rPr>
        <w:t>Изисквания към компютърната конфигурация</w:t>
      </w:r>
      <w:bookmarkEnd w:id="24"/>
      <w:r>
        <w:rPr>
          <w:rFonts w:ascii="Consolas" w:hAnsi="Consolas" w:cs="Consolas"/>
          <w:sz w:val="28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5" w:name="_Toc411675859"/>
      <w:r w:rsidRPr="002D10CF">
        <w:rPr>
          <w:lang w:val="bg-BG"/>
        </w:rPr>
        <w:t>Инсталация</w:t>
      </w:r>
      <w:bookmarkEnd w:id="25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b w:val="0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  <w:sz w:val="28"/>
        </w:rPr>
      </w:pPr>
      <w:bookmarkStart w:id="26" w:name="_Toc411675860"/>
      <w:r w:rsidRPr="002D10CF">
        <w:rPr>
          <w:lang w:val="bg-BG"/>
        </w:rPr>
        <w:t>Ръководство за употреба</w:t>
      </w:r>
      <w:bookmarkEnd w:id="26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./scenes/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./scenes</w:t>
      </w:r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 xml:space="preserve">Листа може да се </w:t>
      </w:r>
      <w:r w:rsidR="00CE2578">
        <w:rPr>
          <w:rFonts w:asciiTheme="minorHAnsi" w:hAnsiTheme="minorHAnsi"/>
          <w:lang w:val="bg-BG"/>
        </w:rPr>
        <w:lastRenderedPageBreak/>
        <w:t>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lastRenderedPageBreak/>
        <w:tab/>
      </w:r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</w:t>
      </w:r>
      <w:r w:rsidR="00BD0EBE">
        <w:rPr>
          <w:rFonts w:asciiTheme="minorHAnsi" w:hAnsiTheme="minorHAnsi"/>
          <w:lang w:val="bg-BG"/>
        </w:rPr>
        <w:lastRenderedPageBreak/>
        <w:t xml:space="preserve">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7" w:name="_Toc411675861"/>
      <w:r w:rsidRPr="002D10CF">
        <w:rPr>
          <w:lang w:val="bg-BG"/>
        </w:rPr>
        <w:lastRenderedPageBreak/>
        <w:t>ЗАКЛЮЧЕНИЕ</w:t>
      </w:r>
      <w:bookmarkEnd w:id="27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28" w:name="_Toc411675862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28"/>
        </w:p>
        <w:p w:rsidR="00236670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5"/>
            <w:gridCol w:w="9125"/>
          </w:tblGrid>
          <w:tr w:rsidR="00236670">
            <w:trPr>
              <w:tblCellSpacing w:w="15" w:type="dxa"/>
            </w:trPr>
            <w:tc>
              <w:tcPr>
                <w:tcW w:w="50" w:type="pct"/>
                <w:hideMark/>
              </w:tcPr>
              <w:p w:rsidR="00236670" w:rsidRDefault="00236670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236670" w:rsidRDefault="00236670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236670">
            <w:trPr>
              <w:tblCellSpacing w:w="15" w:type="dxa"/>
            </w:trPr>
            <w:tc>
              <w:tcPr>
                <w:tcW w:w="50" w:type="pct"/>
                <w:hideMark/>
              </w:tcPr>
              <w:p w:rsidR="00236670" w:rsidRDefault="00236670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236670" w:rsidRDefault="00236670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</w:tbl>
        <w:p w:rsidR="00236670" w:rsidRDefault="00236670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D4584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675834" w:history="1">
            <w:r w:rsidR="009D4584" w:rsidRPr="00457620">
              <w:rPr>
                <w:rStyle w:val="Hyperlink"/>
                <w:noProof/>
              </w:rPr>
              <w:t>Увод</w:t>
            </w:r>
            <w:r w:rsidR="009D4584">
              <w:rPr>
                <w:noProof/>
                <w:webHidden/>
              </w:rPr>
              <w:tab/>
            </w:r>
            <w:r w:rsidR="009D4584">
              <w:rPr>
                <w:noProof/>
                <w:webHidden/>
              </w:rPr>
              <w:fldChar w:fldCharType="begin"/>
            </w:r>
            <w:r w:rsidR="009D4584">
              <w:rPr>
                <w:noProof/>
                <w:webHidden/>
              </w:rPr>
              <w:instrText xml:space="preserve"> PAGEREF _Toc411675834 \h </w:instrText>
            </w:r>
            <w:r w:rsidR="009D4584">
              <w:rPr>
                <w:noProof/>
                <w:webHidden/>
              </w:rPr>
            </w:r>
            <w:r w:rsidR="009D4584">
              <w:rPr>
                <w:noProof/>
                <w:webHidden/>
              </w:rPr>
              <w:fldChar w:fldCharType="separate"/>
            </w:r>
            <w:r w:rsidR="009D4584">
              <w:rPr>
                <w:noProof/>
                <w:webHidden/>
              </w:rPr>
              <w:t>2</w:t>
            </w:r>
            <w:r w:rsidR="009D4584"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75835" w:history="1">
            <w:r w:rsidRPr="0045762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36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37" w:history="1">
            <w:r w:rsidRPr="00457620">
              <w:rPr>
                <w:rStyle w:val="Hyperlink"/>
                <w:rFonts w:ascii="Consolas" w:hAnsi="Consolas" w:cs="Consolas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38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75839" w:history="1">
            <w:r w:rsidRPr="00457620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ВТОРА ГЛАВА</w:t>
            </w:r>
            <w:r w:rsidRPr="00457620">
              <w:rPr>
                <w:rStyle w:val="Hyperlink"/>
                <w:noProof/>
              </w:rPr>
              <w:t xml:space="preserve">: </w:t>
            </w:r>
            <w:r w:rsidRPr="00457620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457620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40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41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42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75843" w:history="1">
            <w:r w:rsidRPr="00457620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ТРЕТА ГЛАВА</w:t>
            </w:r>
            <w:r w:rsidRPr="00457620">
              <w:rPr>
                <w:rStyle w:val="Hyperlink"/>
                <w:noProof/>
              </w:rPr>
              <w:t xml:space="preserve">: </w:t>
            </w:r>
            <w:r w:rsidRPr="00457620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457620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44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Програмата</w:t>
            </w:r>
            <w:r w:rsidRPr="00457620">
              <w:rPr>
                <w:rStyle w:val="Hyperlink"/>
                <w:noProof/>
                <w:lang w:val="bg-BG"/>
              </w:rPr>
              <w:t xml:space="preserve"> </w:t>
            </w:r>
            <w:r w:rsidRPr="00457620">
              <w:rPr>
                <w:rStyle w:val="Hyperlink"/>
                <w:noProof/>
                <w:lang w:val="bg-BG"/>
              </w:rPr>
              <w:t>разледана отгоре, инитиализация и кода който държи всичко заедно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45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46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457620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47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48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Рендърър</w:t>
            </w:r>
            <w:r w:rsidRPr="00457620">
              <w:rPr>
                <w:rStyle w:val="Hyperlink"/>
                <w:noProof/>
              </w:rPr>
              <w:t xml:space="preserve"> </w:t>
            </w:r>
            <w:r w:rsidRPr="00457620">
              <w:rPr>
                <w:rStyle w:val="Hyperlink"/>
                <w:noProof/>
                <w:lang w:val="bg-BG"/>
              </w:rPr>
              <w:t>и контрол над потока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49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50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Камера от стенопеичен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51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52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75853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75854" w:history="1">
            <w:r w:rsidRPr="00457620">
              <w:rPr>
                <w:rStyle w:val="Hyperlink"/>
                <w:rFonts w:ascii="Consolas" w:hAnsi="Consolas" w:cs="Consolas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75855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Материална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75856" w:history="1">
            <w:r w:rsidRPr="00457620">
              <w:rPr>
                <w:rStyle w:val="Hyperlink"/>
                <w:rFonts w:ascii="Consolas" w:hAnsi="Consolas" w:cs="Consolas"/>
                <w:noProof/>
                <w:lang w:val="bg-BG"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75857" w:history="1">
            <w:r w:rsidRPr="00457620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ЧЕТВЪРТА ГЛАВА</w:t>
            </w:r>
            <w:r w:rsidRPr="00457620">
              <w:rPr>
                <w:rStyle w:val="Hyperlink"/>
                <w:noProof/>
              </w:rPr>
              <w:t xml:space="preserve">: </w:t>
            </w:r>
            <w:r w:rsidRPr="00457620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58" w:history="1">
            <w:r w:rsidRPr="00457620">
              <w:rPr>
                <w:rStyle w:val="Hyperlink"/>
                <w:rFonts w:ascii="Consolas" w:hAnsi="Consolas" w:cs="Consolas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59" w:history="1">
            <w:r w:rsidRPr="00457620">
              <w:rPr>
                <w:rStyle w:val="Hyperlink"/>
                <w:rFonts w:ascii="Consolas" w:hAnsi="Consolas" w:cs="Consolas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75860" w:history="1">
            <w:r w:rsidRPr="00457620">
              <w:rPr>
                <w:rStyle w:val="Hyperlink"/>
                <w:rFonts w:ascii="Consolas" w:hAnsi="Consolas" w:cs="Consolas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457620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75861" w:history="1">
            <w:r w:rsidRPr="00457620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84" w:rsidRDefault="009D458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75862" w:history="1">
            <w:r w:rsidRPr="00457620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Default="00790C41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5D28C9" w:rsidRPr="00AD3720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5D28C9" w:rsidRPr="00AD3720" w:rsidSect="005A307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4AC" w:rsidRDefault="003064AC" w:rsidP="00872DBD">
      <w:r>
        <w:separator/>
      </w:r>
    </w:p>
  </w:endnote>
  <w:endnote w:type="continuationSeparator" w:id="0">
    <w:p w:rsidR="003064AC" w:rsidRDefault="003064AC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C6F" w:rsidRDefault="009A0C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44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A0C6F" w:rsidRDefault="009A0C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4AC" w:rsidRDefault="003064AC" w:rsidP="00872DBD">
      <w:r>
        <w:separator/>
      </w:r>
    </w:p>
  </w:footnote>
  <w:footnote w:type="continuationSeparator" w:id="0">
    <w:p w:rsidR="003064AC" w:rsidRDefault="003064AC" w:rsidP="00872DBD">
      <w:r>
        <w:continuationSeparator/>
      </w:r>
    </w:p>
  </w:footnote>
  <w:footnote w:id="1">
    <w:p w:rsidR="00C727C5" w:rsidRPr="00A927DD" w:rsidRDefault="00C727C5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EB3884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onsolas" w:hAnsi="Consolas" w:cs="Consolas" w:hint="default"/>
        <w:b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onsolas" w:hAnsi="Consolas" w:cs="Consolas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3599"/>
    <w:rsid w:val="00003FE3"/>
    <w:rsid w:val="00004F80"/>
    <w:rsid w:val="000051AA"/>
    <w:rsid w:val="00005FEF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64CE"/>
    <w:rsid w:val="00027198"/>
    <w:rsid w:val="000277E3"/>
    <w:rsid w:val="0003115B"/>
    <w:rsid w:val="00031366"/>
    <w:rsid w:val="00032061"/>
    <w:rsid w:val="000330C6"/>
    <w:rsid w:val="00033DF3"/>
    <w:rsid w:val="000342F8"/>
    <w:rsid w:val="000353ED"/>
    <w:rsid w:val="000408A7"/>
    <w:rsid w:val="00042ACC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08B5"/>
    <w:rsid w:val="0008120E"/>
    <w:rsid w:val="00082C54"/>
    <w:rsid w:val="00083389"/>
    <w:rsid w:val="00084E63"/>
    <w:rsid w:val="00084F7B"/>
    <w:rsid w:val="00085E5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ECF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40D3"/>
    <w:rsid w:val="000D537C"/>
    <w:rsid w:val="000D6E41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12F9"/>
    <w:rsid w:val="000F1BCF"/>
    <w:rsid w:val="000F2BF8"/>
    <w:rsid w:val="000F30AC"/>
    <w:rsid w:val="000F3435"/>
    <w:rsid w:val="000F37B3"/>
    <w:rsid w:val="000F470E"/>
    <w:rsid w:val="000F53CB"/>
    <w:rsid w:val="000F57E1"/>
    <w:rsid w:val="000F7B60"/>
    <w:rsid w:val="001025D2"/>
    <w:rsid w:val="0010456F"/>
    <w:rsid w:val="00104A25"/>
    <w:rsid w:val="00107C82"/>
    <w:rsid w:val="0011205F"/>
    <w:rsid w:val="00112160"/>
    <w:rsid w:val="0011369D"/>
    <w:rsid w:val="00114230"/>
    <w:rsid w:val="00117D3A"/>
    <w:rsid w:val="0012044B"/>
    <w:rsid w:val="00122321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A3E"/>
    <w:rsid w:val="001353B9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2EB0"/>
    <w:rsid w:val="001753D9"/>
    <w:rsid w:val="0017648A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33CA"/>
    <w:rsid w:val="001B3637"/>
    <w:rsid w:val="001B3843"/>
    <w:rsid w:val="001B3873"/>
    <w:rsid w:val="001B39BE"/>
    <w:rsid w:val="001B3CBE"/>
    <w:rsid w:val="001B596B"/>
    <w:rsid w:val="001B5A7C"/>
    <w:rsid w:val="001B6260"/>
    <w:rsid w:val="001B678E"/>
    <w:rsid w:val="001B6DDF"/>
    <w:rsid w:val="001C0D2D"/>
    <w:rsid w:val="001C221A"/>
    <w:rsid w:val="001C5047"/>
    <w:rsid w:val="001D0537"/>
    <w:rsid w:val="001D0EED"/>
    <w:rsid w:val="001D16EE"/>
    <w:rsid w:val="001D18EF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89C"/>
    <w:rsid w:val="00222F6C"/>
    <w:rsid w:val="0022569C"/>
    <w:rsid w:val="00235C63"/>
    <w:rsid w:val="00236570"/>
    <w:rsid w:val="00236670"/>
    <w:rsid w:val="002366C5"/>
    <w:rsid w:val="002371B9"/>
    <w:rsid w:val="00237374"/>
    <w:rsid w:val="00237BDE"/>
    <w:rsid w:val="00243963"/>
    <w:rsid w:val="002476D5"/>
    <w:rsid w:val="00254A0E"/>
    <w:rsid w:val="00255168"/>
    <w:rsid w:val="00255D2B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8C8"/>
    <w:rsid w:val="00282141"/>
    <w:rsid w:val="00282ABB"/>
    <w:rsid w:val="00283751"/>
    <w:rsid w:val="00284FD3"/>
    <w:rsid w:val="0028646E"/>
    <w:rsid w:val="0028766B"/>
    <w:rsid w:val="00287B42"/>
    <w:rsid w:val="00290CC3"/>
    <w:rsid w:val="00291E3E"/>
    <w:rsid w:val="00292719"/>
    <w:rsid w:val="00293D57"/>
    <w:rsid w:val="00295D16"/>
    <w:rsid w:val="00295E1B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7AF"/>
    <w:rsid w:val="002B2CEA"/>
    <w:rsid w:val="002B2EDE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C3763"/>
    <w:rsid w:val="002D0A60"/>
    <w:rsid w:val="002D17CB"/>
    <w:rsid w:val="002D1B0E"/>
    <w:rsid w:val="002D3294"/>
    <w:rsid w:val="002D4042"/>
    <w:rsid w:val="002D4519"/>
    <w:rsid w:val="002D5719"/>
    <w:rsid w:val="002D68A3"/>
    <w:rsid w:val="002D6FD5"/>
    <w:rsid w:val="002D722A"/>
    <w:rsid w:val="002E0B45"/>
    <w:rsid w:val="002E1746"/>
    <w:rsid w:val="002E255B"/>
    <w:rsid w:val="002E2C1B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064AC"/>
    <w:rsid w:val="00311E47"/>
    <w:rsid w:val="003122A0"/>
    <w:rsid w:val="00312C19"/>
    <w:rsid w:val="003130FA"/>
    <w:rsid w:val="0032005D"/>
    <w:rsid w:val="003203E7"/>
    <w:rsid w:val="003205E0"/>
    <w:rsid w:val="00322B49"/>
    <w:rsid w:val="003233E4"/>
    <w:rsid w:val="00325881"/>
    <w:rsid w:val="00327582"/>
    <w:rsid w:val="00327838"/>
    <w:rsid w:val="0033145B"/>
    <w:rsid w:val="00331BB3"/>
    <w:rsid w:val="0033353B"/>
    <w:rsid w:val="00334857"/>
    <w:rsid w:val="00335CEB"/>
    <w:rsid w:val="00336754"/>
    <w:rsid w:val="0033700B"/>
    <w:rsid w:val="003415B6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6072D"/>
    <w:rsid w:val="0036148C"/>
    <w:rsid w:val="003631C8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4E21"/>
    <w:rsid w:val="00386A46"/>
    <w:rsid w:val="00390F4C"/>
    <w:rsid w:val="0039131F"/>
    <w:rsid w:val="003939C5"/>
    <w:rsid w:val="0039437E"/>
    <w:rsid w:val="003945CE"/>
    <w:rsid w:val="0039538A"/>
    <w:rsid w:val="003953D0"/>
    <w:rsid w:val="003964D6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614"/>
    <w:rsid w:val="003F1B09"/>
    <w:rsid w:val="003F255D"/>
    <w:rsid w:val="003F2DFA"/>
    <w:rsid w:val="003F31BE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20706"/>
    <w:rsid w:val="00420D30"/>
    <w:rsid w:val="00421C07"/>
    <w:rsid w:val="0042231C"/>
    <w:rsid w:val="004227AA"/>
    <w:rsid w:val="00422F5E"/>
    <w:rsid w:val="00425AFE"/>
    <w:rsid w:val="00426773"/>
    <w:rsid w:val="00427A12"/>
    <w:rsid w:val="0043046E"/>
    <w:rsid w:val="00431C04"/>
    <w:rsid w:val="0043270A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ED5"/>
    <w:rsid w:val="0044650D"/>
    <w:rsid w:val="00450929"/>
    <w:rsid w:val="00451236"/>
    <w:rsid w:val="0045184B"/>
    <w:rsid w:val="00451E0F"/>
    <w:rsid w:val="004528D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6EB"/>
    <w:rsid w:val="0049341C"/>
    <w:rsid w:val="00493B13"/>
    <w:rsid w:val="00494CEF"/>
    <w:rsid w:val="00495AF9"/>
    <w:rsid w:val="004965AA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1A07"/>
    <w:rsid w:val="004E246A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E4"/>
    <w:rsid w:val="0055199E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986"/>
    <w:rsid w:val="00574340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28C9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6A37"/>
    <w:rsid w:val="005E72AE"/>
    <w:rsid w:val="005E7747"/>
    <w:rsid w:val="005E7A63"/>
    <w:rsid w:val="005F0DE2"/>
    <w:rsid w:val="005F0E71"/>
    <w:rsid w:val="005F115E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0EE7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655"/>
    <w:rsid w:val="00653E24"/>
    <w:rsid w:val="006541D1"/>
    <w:rsid w:val="0065466C"/>
    <w:rsid w:val="00656F55"/>
    <w:rsid w:val="00657B0A"/>
    <w:rsid w:val="00662941"/>
    <w:rsid w:val="006635CA"/>
    <w:rsid w:val="006637F5"/>
    <w:rsid w:val="00663A0B"/>
    <w:rsid w:val="006657A4"/>
    <w:rsid w:val="00667217"/>
    <w:rsid w:val="00672E62"/>
    <w:rsid w:val="00675166"/>
    <w:rsid w:val="00675220"/>
    <w:rsid w:val="00676AA7"/>
    <w:rsid w:val="0067724C"/>
    <w:rsid w:val="00680A76"/>
    <w:rsid w:val="006812F9"/>
    <w:rsid w:val="006824E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0E8"/>
    <w:rsid w:val="006B12B9"/>
    <w:rsid w:val="006B15B9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4D5B"/>
    <w:rsid w:val="006D65C3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2BFA"/>
    <w:rsid w:val="006F4C49"/>
    <w:rsid w:val="006F5C1D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6181"/>
    <w:rsid w:val="00731084"/>
    <w:rsid w:val="00731414"/>
    <w:rsid w:val="00731663"/>
    <w:rsid w:val="007332D8"/>
    <w:rsid w:val="00734F65"/>
    <w:rsid w:val="007352E9"/>
    <w:rsid w:val="007371C6"/>
    <w:rsid w:val="0073742B"/>
    <w:rsid w:val="00737C8E"/>
    <w:rsid w:val="00737E87"/>
    <w:rsid w:val="00740682"/>
    <w:rsid w:val="00740FB5"/>
    <w:rsid w:val="007435DD"/>
    <w:rsid w:val="007438F1"/>
    <w:rsid w:val="007449BC"/>
    <w:rsid w:val="007456D4"/>
    <w:rsid w:val="00746158"/>
    <w:rsid w:val="00746DF4"/>
    <w:rsid w:val="007478E0"/>
    <w:rsid w:val="00751817"/>
    <w:rsid w:val="00754EA6"/>
    <w:rsid w:val="007571F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24BA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8704E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A64CF"/>
    <w:rsid w:val="007B106F"/>
    <w:rsid w:val="007B196E"/>
    <w:rsid w:val="007B295A"/>
    <w:rsid w:val="007B34AC"/>
    <w:rsid w:val="007B3763"/>
    <w:rsid w:val="007B76E7"/>
    <w:rsid w:val="007C0BF7"/>
    <w:rsid w:val="007C0F6A"/>
    <w:rsid w:val="007C4667"/>
    <w:rsid w:val="007C5247"/>
    <w:rsid w:val="007C6054"/>
    <w:rsid w:val="007C607D"/>
    <w:rsid w:val="007C6B66"/>
    <w:rsid w:val="007C6DE9"/>
    <w:rsid w:val="007C7875"/>
    <w:rsid w:val="007D0346"/>
    <w:rsid w:val="007D082C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5F2B"/>
    <w:rsid w:val="00806979"/>
    <w:rsid w:val="00811194"/>
    <w:rsid w:val="008122B5"/>
    <w:rsid w:val="00814210"/>
    <w:rsid w:val="0081468E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1D55"/>
    <w:rsid w:val="00842061"/>
    <w:rsid w:val="00842CBA"/>
    <w:rsid w:val="008456F3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3EE"/>
    <w:rsid w:val="00874742"/>
    <w:rsid w:val="00874CD3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B0D70"/>
    <w:rsid w:val="008B153F"/>
    <w:rsid w:val="008B23AD"/>
    <w:rsid w:val="008B30EB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1513"/>
    <w:rsid w:val="008C3063"/>
    <w:rsid w:val="008C5F8D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56CA"/>
    <w:rsid w:val="008E6071"/>
    <w:rsid w:val="008E7B97"/>
    <w:rsid w:val="008F299A"/>
    <w:rsid w:val="008F4269"/>
    <w:rsid w:val="008F6E7F"/>
    <w:rsid w:val="008F718D"/>
    <w:rsid w:val="00901C7D"/>
    <w:rsid w:val="00902376"/>
    <w:rsid w:val="00902AFD"/>
    <w:rsid w:val="00903027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6251"/>
    <w:rsid w:val="00920032"/>
    <w:rsid w:val="00920665"/>
    <w:rsid w:val="00920BC7"/>
    <w:rsid w:val="00920D8F"/>
    <w:rsid w:val="00921A60"/>
    <w:rsid w:val="00921FE4"/>
    <w:rsid w:val="00922ED1"/>
    <w:rsid w:val="0092337C"/>
    <w:rsid w:val="00926391"/>
    <w:rsid w:val="00927665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DC2"/>
    <w:rsid w:val="00975A55"/>
    <w:rsid w:val="00975C6D"/>
    <w:rsid w:val="00975D56"/>
    <w:rsid w:val="00983325"/>
    <w:rsid w:val="00984278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6A8"/>
    <w:rsid w:val="0099552D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7443"/>
    <w:rsid w:val="009A7DE5"/>
    <w:rsid w:val="009B1003"/>
    <w:rsid w:val="009B1325"/>
    <w:rsid w:val="009B14AE"/>
    <w:rsid w:val="009B2A76"/>
    <w:rsid w:val="009B2D79"/>
    <w:rsid w:val="009B30B1"/>
    <w:rsid w:val="009B4F59"/>
    <w:rsid w:val="009B5E87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584"/>
    <w:rsid w:val="009D47DA"/>
    <w:rsid w:val="009D486B"/>
    <w:rsid w:val="009D5A5B"/>
    <w:rsid w:val="009D7456"/>
    <w:rsid w:val="009E15FB"/>
    <w:rsid w:val="009E216F"/>
    <w:rsid w:val="009E27B6"/>
    <w:rsid w:val="009E28D9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0D6D"/>
    <w:rsid w:val="00A32795"/>
    <w:rsid w:val="00A3310A"/>
    <w:rsid w:val="00A33E45"/>
    <w:rsid w:val="00A34C6D"/>
    <w:rsid w:val="00A36836"/>
    <w:rsid w:val="00A36DAC"/>
    <w:rsid w:val="00A4101A"/>
    <w:rsid w:val="00A4139D"/>
    <w:rsid w:val="00A41602"/>
    <w:rsid w:val="00A42035"/>
    <w:rsid w:val="00A42A3D"/>
    <w:rsid w:val="00A446EC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6023C"/>
    <w:rsid w:val="00A60485"/>
    <w:rsid w:val="00A60927"/>
    <w:rsid w:val="00A621FB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EFC"/>
    <w:rsid w:val="00A75399"/>
    <w:rsid w:val="00A758D2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4237"/>
    <w:rsid w:val="00A84D7D"/>
    <w:rsid w:val="00A85C69"/>
    <w:rsid w:val="00A86009"/>
    <w:rsid w:val="00A86871"/>
    <w:rsid w:val="00A87145"/>
    <w:rsid w:val="00A908FA"/>
    <w:rsid w:val="00A90AB3"/>
    <w:rsid w:val="00A913B1"/>
    <w:rsid w:val="00A921BC"/>
    <w:rsid w:val="00A927DD"/>
    <w:rsid w:val="00A936A4"/>
    <w:rsid w:val="00A94137"/>
    <w:rsid w:val="00A948A1"/>
    <w:rsid w:val="00A9569F"/>
    <w:rsid w:val="00A95B62"/>
    <w:rsid w:val="00A95D62"/>
    <w:rsid w:val="00A96607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2697"/>
    <w:rsid w:val="00AB433A"/>
    <w:rsid w:val="00AB621E"/>
    <w:rsid w:val="00AB63E0"/>
    <w:rsid w:val="00AC06DA"/>
    <w:rsid w:val="00AC1E7C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3EB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402E"/>
    <w:rsid w:val="00AE4879"/>
    <w:rsid w:val="00AE5713"/>
    <w:rsid w:val="00AE7A23"/>
    <w:rsid w:val="00AF00E9"/>
    <w:rsid w:val="00AF2473"/>
    <w:rsid w:val="00AF2545"/>
    <w:rsid w:val="00AF50DA"/>
    <w:rsid w:val="00AF5BBE"/>
    <w:rsid w:val="00AF776A"/>
    <w:rsid w:val="00B024F9"/>
    <w:rsid w:val="00B029FB"/>
    <w:rsid w:val="00B02AAB"/>
    <w:rsid w:val="00B03720"/>
    <w:rsid w:val="00B03DDC"/>
    <w:rsid w:val="00B057A3"/>
    <w:rsid w:val="00B05C95"/>
    <w:rsid w:val="00B11644"/>
    <w:rsid w:val="00B12515"/>
    <w:rsid w:val="00B12EBD"/>
    <w:rsid w:val="00B15132"/>
    <w:rsid w:val="00B167F7"/>
    <w:rsid w:val="00B17C6E"/>
    <w:rsid w:val="00B21BFE"/>
    <w:rsid w:val="00B22128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497"/>
    <w:rsid w:val="00B4362D"/>
    <w:rsid w:val="00B437B5"/>
    <w:rsid w:val="00B44411"/>
    <w:rsid w:val="00B456ED"/>
    <w:rsid w:val="00B46DFB"/>
    <w:rsid w:val="00B47CD1"/>
    <w:rsid w:val="00B50A19"/>
    <w:rsid w:val="00B51326"/>
    <w:rsid w:val="00B51BBD"/>
    <w:rsid w:val="00B51D70"/>
    <w:rsid w:val="00B51DF8"/>
    <w:rsid w:val="00B538E4"/>
    <w:rsid w:val="00B540C7"/>
    <w:rsid w:val="00B549C6"/>
    <w:rsid w:val="00B54D0D"/>
    <w:rsid w:val="00B56FAF"/>
    <w:rsid w:val="00B5740A"/>
    <w:rsid w:val="00B60871"/>
    <w:rsid w:val="00B612BC"/>
    <w:rsid w:val="00B63DF6"/>
    <w:rsid w:val="00B640E8"/>
    <w:rsid w:val="00B64242"/>
    <w:rsid w:val="00B64A07"/>
    <w:rsid w:val="00B64D9C"/>
    <w:rsid w:val="00B661EA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CEA"/>
    <w:rsid w:val="00BD63E1"/>
    <w:rsid w:val="00BD672A"/>
    <w:rsid w:val="00BE1260"/>
    <w:rsid w:val="00BE1421"/>
    <w:rsid w:val="00BE19B8"/>
    <w:rsid w:val="00BE289B"/>
    <w:rsid w:val="00BE321D"/>
    <w:rsid w:val="00BE37D3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384D"/>
    <w:rsid w:val="00C25ECD"/>
    <w:rsid w:val="00C263C0"/>
    <w:rsid w:val="00C267AE"/>
    <w:rsid w:val="00C30062"/>
    <w:rsid w:val="00C307EE"/>
    <w:rsid w:val="00C3269D"/>
    <w:rsid w:val="00C340F7"/>
    <w:rsid w:val="00C3498E"/>
    <w:rsid w:val="00C37388"/>
    <w:rsid w:val="00C41D1C"/>
    <w:rsid w:val="00C42060"/>
    <w:rsid w:val="00C420DE"/>
    <w:rsid w:val="00C4215C"/>
    <w:rsid w:val="00C4327F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A33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0B13"/>
    <w:rsid w:val="00C8214D"/>
    <w:rsid w:val="00C82A01"/>
    <w:rsid w:val="00C82D07"/>
    <w:rsid w:val="00C836C0"/>
    <w:rsid w:val="00C845B0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CA4"/>
    <w:rsid w:val="00CA6449"/>
    <w:rsid w:val="00CA7056"/>
    <w:rsid w:val="00CB0AA7"/>
    <w:rsid w:val="00CB2DFE"/>
    <w:rsid w:val="00CB30C4"/>
    <w:rsid w:val="00CB41BB"/>
    <w:rsid w:val="00CB4DA0"/>
    <w:rsid w:val="00CB7CDE"/>
    <w:rsid w:val="00CC0D25"/>
    <w:rsid w:val="00CC1B1A"/>
    <w:rsid w:val="00CC1E2A"/>
    <w:rsid w:val="00CC2FD2"/>
    <w:rsid w:val="00CC3045"/>
    <w:rsid w:val="00CC344E"/>
    <w:rsid w:val="00CC780F"/>
    <w:rsid w:val="00CD1344"/>
    <w:rsid w:val="00CD1F8E"/>
    <w:rsid w:val="00CD3243"/>
    <w:rsid w:val="00CD3E5F"/>
    <w:rsid w:val="00CD532E"/>
    <w:rsid w:val="00CD59FA"/>
    <w:rsid w:val="00CD5EE1"/>
    <w:rsid w:val="00CD62BD"/>
    <w:rsid w:val="00CD6DFC"/>
    <w:rsid w:val="00CD7964"/>
    <w:rsid w:val="00CD7A9E"/>
    <w:rsid w:val="00CE0700"/>
    <w:rsid w:val="00CE0D1D"/>
    <w:rsid w:val="00CE1224"/>
    <w:rsid w:val="00CE1821"/>
    <w:rsid w:val="00CE2578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B8A"/>
    <w:rsid w:val="00D2563C"/>
    <w:rsid w:val="00D3053C"/>
    <w:rsid w:val="00D30694"/>
    <w:rsid w:val="00D325D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A50"/>
    <w:rsid w:val="00D41DD9"/>
    <w:rsid w:val="00D428DB"/>
    <w:rsid w:val="00D44E6D"/>
    <w:rsid w:val="00D456F8"/>
    <w:rsid w:val="00D501DF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288"/>
    <w:rsid w:val="00D87E93"/>
    <w:rsid w:val="00D903A1"/>
    <w:rsid w:val="00D9042D"/>
    <w:rsid w:val="00D9119C"/>
    <w:rsid w:val="00D92C6F"/>
    <w:rsid w:val="00D934D0"/>
    <w:rsid w:val="00D93543"/>
    <w:rsid w:val="00D93ED5"/>
    <w:rsid w:val="00D955E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4755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3070"/>
    <w:rsid w:val="00DD4285"/>
    <w:rsid w:val="00DD4851"/>
    <w:rsid w:val="00DD5890"/>
    <w:rsid w:val="00DD6E36"/>
    <w:rsid w:val="00DD72B6"/>
    <w:rsid w:val="00DE00ED"/>
    <w:rsid w:val="00DE063B"/>
    <w:rsid w:val="00DE38A0"/>
    <w:rsid w:val="00DE460A"/>
    <w:rsid w:val="00DE5297"/>
    <w:rsid w:val="00DE6EBB"/>
    <w:rsid w:val="00DE758A"/>
    <w:rsid w:val="00DF0D04"/>
    <w:rsid w:val="00DF29A5"/>
    <w:rsid w:val="00DF3E8C"/>
    <w:rsid w:val="00DF3FB9"/>
    <w:rsid w:val="00DF43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3C40"/>
    <w:rsid w:val="00E143BD"/>
    <w:rsid w:val="00E15F48"/>
    <w:rsid w:val="00E15FEF"/>
    <w:rsid w:val="00E169D0"/>
    <w:rsid w:val="00E1768A"/>
    <w:rsid w:val="00E17F0F"/>
    <w:rsid w:val="00E20944"/>
    <w:rsid w:val="00E20A26"/>
    <w:rsid w:val="00E2120C"/>
    <w:rsid w:val="00E22695"/>
    <w:rsid w:val="00E22B0F"/>
    <w:rsid w:val="00E22D60"/>
    <w:rsid w:val="00E2454E"/>
    <w:rsid w:val="00E24EAD"/>
    <w:rsid w:val="00E25484"/>
    <w:rsid w:val="00E25853"/>
    <w:rsid w:val="00E26364"/>
    <w:rsid w:val="00E27E9A"/>
    <w:rsid w:val="00E3094E"/>
    <w:rsid w:val="00E314B5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5AD"/>
    <w:rsid w:val="00E71B41"/>
    <w:rsid w:val="00E71ECF"/>
    <w:rsid w:val="00E725A7"/>
    <w:rsid w:val="00E73AB3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659"/>
    <w:rsid w:val="00EB07EE"/>
    <w:rsid w:val="00EB445C"/>
    <w:rsid w:val="00EB46A6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02F8"/>
    <w:rsid w:val="00ED1E4C"/>
    <w:rsid w:val="00ED3911"/>
    <w:rsid w:val="00ED3FBC"/>
    <w:rsid w:val="00ED5656"/>
    <w:rsid w:val="00ED658D"/>
    <w:rsid w:val="00ED664E"/>
    <w:rsid w:val="00ED67E2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10309"/>
    <w:rsid w:val="00F1073D"/>
    <w:rsid w:val="00F10C82"/>
    <w:rsid w:val="00F11229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62C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3D68"/>
    <w:rsid w:val="00F74C50"/>
    <w:rsid w:val="00F75146"/>
    <w:rsid w:val="00F75EDB"/>
    <w:rsid w:val="00F8095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2303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5E"/>
    <w:rsid w:val="001E2169"/>
    <w:rsid w:val="00263DF3"/>
    <w:rsid w:val="0072585E"/>
    <w:rsid w:val="00E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EB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E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</b:Sources>
</file>

<file path=customXml/itemProps1.xml><?xml version="1.0" encoding="utf-8"?>
<ds:datastoreItem xmlns:ds="http://schemas.openxmlformats.org/officeDocument/2006/customXml" ds:itemID="{004B820D-D681-43D0-B017-AD4C4960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50</Pages>
  <Words>11425</Words>
  <Characters>65123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2606</cp:revision>
  <dcterms:created xsi:type="dcterms:W3CDTF">2015-01-08T12:46:00Z</dcterms:created>
  <dcterms:modified xsi:type="dcterms:W3CDTF">2015-02-14T09:16:00Z</dcterms:modified>
</cp:coreProperties>
</file>