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D59" w:rsidRPr="00F5440E" w:rsidRDefault="00CE3C3D" w:rsidP="00B67D59">
      <w:pPr>
        <w:pStyle w:val="Heading1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421AC6">
        <w:rPr>
          <w:noProof/>
        </w:rPr>
        <w:t>Classes</w:t>
      </w:r>
    </w:p>
    <w:p w:rsidR="00B67D59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896E5E" w:rsidRPr="00896E5E">
          <w:rPr>
            <w:rStyle w:val="Hyperlink"/>
          </w:rPr>
          <w:t>https://judge.softuni.bg/Contests/1533</w:t>
        </w:r>
      </w:hyperlink>
      <w:r w:rsidRPr="00F5440E">
        <w:rPr>
          <w:noProof/>
        </w:rPr>
        <w:t>.</w:t>
      </w:r>
    </w:p>
    <w:p w:rsidR="00747B7D" w:rsidRPr="00F5440E" w:rsidRDefault="00747B7D" w:rsidP="00747B7D">
      <w:pPr>
        <w:pStyle w:val="Heading1"/>
        <w:rPr>
          <w:noProof/>
        </w:rPr>
      </w:pPr>
      <w:r>
        <w:rPr>
          <w:noProof/>
        </w:rPr>
        <w:t>Classes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</w:t>
            </w:r>
            <w:r w:rsidR="008A6575">
              <w:t>.toString()</w:t>
            </w:r>
            <w:bookmarkStart w:id="0" w:name="_GoBack"/>
            <w:bookmarkEnd w:id="0"/>
            <w:r w:rsidRPr="00F5440E">
              <w:t>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 wp14:anchorId="7430BFCE">
            <wp:extent cx="4680000" cy="1493877"/>
            <wp:effectExtent l="19050" t="19050" r="254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lastRenderedPageBreak/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lastRenderedPageBreak/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</w:rPr>
        <w:drawing>
          <wp:inline distT="0" distB="0" distL="0" distR="0" wp14:anchorId="7468D293" wp14:editId="7463458A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Default="00747B7D" w:rsidP="00747B7D">
      <w:pPr>
        <w:pStyle w:val="Heading1"/>
        <w:rPr>
          <w:noProof/>
        </w:rPr>
      </w:pPr>
      <w:r>
        <w:rPr>
          <w:noProof/>
        </w:rPr>
        <w:t>Unit testing on Classes</w:t>
      </w:r>
    </w:p>
    <w:p w:rsidR="00747B7D" w:rsidRDefault="000C5D4F" w:rsidP="00747B7D">
      <w:pPr>
        <w:pStyle w:val="Heading2"/>
      </w:pPr>
      <w:r>
        <w:rPr>
          <w:noProof/>
        </w:rPr>
        <w:t>String Builder</w:t>
      </w:r>
    </w:p>
    <w:p w:rsidR="00747B7D" w:rsidRPr="000B52FA" w:rsidRDefault="00747B7D" w:rsidP="00747B7D">
      <w:r>
        <w:t xml:space="preserve">You are given the following </w:t>
      </w:r>
      <w:r w:rsidRPr="00E70599">
        <w:rPr>
          <w:b/>
        </w:rPr>
        <w:t xml:space="preserve">JavaScript </w:t>
      </w:r>
      <w:r>
        <w:rPr>
          <w:b/>
        </w:rPr>
        <w:t>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747B7D" w:rsidRPr="00603773" w:rsidTr="005D65B2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747B7D" w:rsidRPr="00603773" w:rsidRDefault="00747B7D" w:rsidP="005D65B2">
            <w:pPr>
              <w:pStyle w:val="Code"/>
              <w:spacing w:before="0" w:after="0"/>
              <w:jc w:val="center"/>
            </w:pPr>
            <w:r>
              <w:t>string-builder</w:t>
            </w:r>
            <w:r w:rsidRPr="00234FC1">
              <w:t>.js</w:t>
            </w:r>
          </w:p>
        </w:tc>
      </w:tr>
      <w:tr w:rsidR="00747B7D" w:rsidRPr="00234FC1" w:rsidTr="005D65B2">
        <w:tc>
          <w:tcPr>
            <w:tcW w:w="10530" w:type="dxa"/>
          </w:tcPr>
          <w:p w:rsidR="00747B7D" w:rsidRPr="00332F01" w:rsidRDefault="00747B7D" w:rsidP="005D65B2"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lastRenderedPageBreak/>
              <w:t xml:space="preserve">class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(string !== </w:t>
            </w:r>
            <w:r w:rsidRPr="00C57F7F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undefined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Array.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from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}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_stringArray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length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++)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for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string.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-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&gt;=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; 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--)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unshift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(string[</w:t>
            </w:r>
            <w:r w:rsidRPr="00C57F7F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]);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(string, startIndex)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StringBuilder.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(startIndex, </w:t>
            </w:r>
            <w:r w:rsidRPr="00C57F7F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 ...string);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splice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(startIndex, length);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static </w:t>
            </w:r>
            <w:r w:rsidRPr="00C57F7F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_vrfyParam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(param)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param !==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throw new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TypeError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'Argument must be string'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_stringArray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C57F7F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C57F7F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C57F7F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47B7D" w:rsidRDefault="00747B7D" w:rsidP="00747B7D">
      <w:pPr>
        <w:pStyle w:val="Heading3"/>
      </w:pPr>
      <w:r>
        <w:t>Functionality</w:t>
      </w:r>
    </w:p>
    <w:p w:rsidR="00747B7D" w:rsidRDefault="00747B7D" w:rsidP="00747B7D">
      <w:r>
        <w:t xml:space="preserve">The above code defines a </w:t>
      </w:r>
      <w:r w:rsidRPr="00735E02">
        <w:rPr>
          <w:b/>
        </w:rPr>
        <w:t>class</w:t>
      </w:r>
      <w:r>
        <w:t xml:space="preserve"> that holds </w:t>
      </w:r>
      <w:r>
        <w:rPr>
          <w:b/>
        </w:rPr>
        <w:t>characters</w:t>
      </w:r>
      <w:r>
        <w:t xml:space="preserve"> (strings with length 1) in an array.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:rsidR="00747B7D" w:rsidRDefault="00747B7D" w:rsidP="00747B7D">
      <w:pPr>
        <w:pStyle w:val="ListParagraph"/>
        <w:numPr>
          <w:ilvl w:val="0"/>
          <w:numId w:val="23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a passed in </w:t>
      </w:r>
      <w:r w:rsidRPr="000577A0">
        <w:rPr>
          <w:b/>
        </w:rPr>
        <w:t>string</w:t>
      </w:r>
      <w:r>
        <w:t xml:space="preserve"> argument or </w:t>
      </w:r>
      <w:r w:rsidRPr="000577A0">
        <w:rPr>
          <w:b/>
        </w:rPr>
        <w:t>without</w:t>
      </w:r>
      <w:r>
        <w:t xml:space="preserve"> anything</w:t>
      </w:r>
    </w:p>
    <w:p w:rsidR="00747B7D" w:rsidRDefault="00747B7D" w:rsidP="00747B7D">
      <w:pPr>
        <w:pStyle w:val="ListParagraph"/>
        <w:numPr>
          <w:ilvl w:val="0"/>
          <w:numId w:val="23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append</w:t>
      </w:r>
      <w:r w:rsidRPr="00171549">
        <w:rPr>
          <w:rStyle w:val="CodeChar"/>
        </w:rPr>
        <w:t>(</w:t>
      </w:r>
      <w:r>
        <w:rPr>
          <w:rStyle w:val="CodeChar"/>
        </w:rPr>
        <w:t>string</w:t>
      </w:r>
      <w:r w:rsidRPr="00171549">
        <w:rPr>
          <w:rStyle w:val="CodeChar"/>
        </w:rPr>
        <w:t>)</w:t>
      </w:r>
      <w:r>
        <w:t xml:space="preserve"> – </w:t>
      </w:r>
      <w:r>
        <w:rPr>
          <w:b/>
        </w:rPr>
        <w:t>converts</w:t>
      </w:r>
      <w:r>
        <w:t xml:space="preserve"> the passed in </w:t>
      </w:r>
      <w:r>
        <w:rPr>
          <w:b/>
        </w:rPr>
        <w:t xml:space="preserve">string </w:t>
      </w:r>
      <w:r w:rsidRPr="00BA7EE2">
        <w:t xml:space="preserve">argument </w:t>
      </w:r>
      <w:r>
        <w:t>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to </w:t>
      </w:r>
      <w:r w:rsidRPr="00BA7EE2">
        <w:t xml:space="preserve">the </w:t>
      </w:r>
      <w:r w:rsidRPr="00BA7EE2">
        <w:rPr>
          <w:b/>
        </w:rPr>
        <w:t>end</w:t>
      </w:r>
      <w:r w:rsidRPr="00BA7EE2">
        <w:t xml:space="preserve"> </w:t>
      </w:r>
      <w:r>
        <w:t>of the storage</w:t>
      </w:r>
    </w:p>
    <w:p w:rsidR="00747B7D" w:rsidRDefault="00747B7D" w:rsidP="00747B7D">
      <w:pPr>
        <w:pStyle w:val="ListParagraph"/>
        <w:numPr>
          <w:ilvl w:val="0"/>
          <w:numId w:val="23"/>
        </w:numPr>
      </w:pPr>
      <w:r>
        <w:t xml:space="preserve">Function </w:t>
      </w:r>
      <w:r w:rsidRPr="00430036">
        <w:rPr>
          <w:rFonts w:ascii="Consolas" w:hAnsi="Consolas"/>
          <w:b/>
          <w:noProof/>
        </w:rPr>
        <w:t>prepend</w:t>
      </w:r>
      <w:r w:rsidRPr="00430036">
        <w:rPr>
          <w:rFonts w:ascii="Consolas" w:hAnsi="Consolas"/>
        </w:rPr>
        <w:t>(</w:t>
      </w:r>
      <w:r w:rsidRPr="00430036">
        <w:rPr>
          <w:rFonts w:ascii="Consolas" w:hAnsi="Consolas"/>
          <w:b/>
        </w:rPr>
        <w:t>string</w:t>
      </w:r>
      <w:r w:rsidRPr="00430036">
        <w:rPr>
          <w:rFonts w:ascii="Consolas" w:hAnsi="Consolas"/>
        </w:rPr>
        <w:t>)</w:t>
      </w:r>
      <w:r>
        <w:t xml:space="preserve"> – </w:t>
      </w:r>
      <w:r>
        <w:rPr>
          <w:b/>
        </w:rPr>
        <w:t>converts</w:t>
      </w:r>
      <w:r>
        <w:t xml:space="preserve"> the passed in </w:t>
      </w:r>
      <w:r w:rsidRPr="00430036">
        <w:rPr>
          <w:b/>
        </w:rPr>
        <w:t>string</w:t>
      </w:r>
      <w:r>
        <w:t xml:space="preserve"> argument 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to the </w:t>
      </w:r>
      <w:r w:rsidRPr="00430036">
        <w:rPr>
          <w:b/>
        </w:rPr>
        <w:t>beginning</w:t>
      </w:r>
      <w:r>
        <w:t xml:space="preserve"> of the storage</w:t>
      </w:r>
    </w:p>
    <w:p w:rsidR="00747B7D" w:rsidRDefault="00747B7D" w:rsidP="00747B7D">
      <w:pPr>
        <w:pStyle w:val="ListParagraph"/>
        <w:numPr>
          <w:ilvl w:val="0"/>
          <w:numId w:val="23"/>
        </w:numPr>
      </w:pPr>
      <w:r w:rsidRPr="00171549">
        <w:lastRenderedPageBreak/>
        <w:t>Function</w:t>
      </w:r>
      <w:r>
        <w:rPr>
          <w:b/>
        </w:rPr>
        <w:t xml:space="preserve"> </w:t>
      </w:r>
      <w:r>
        <w:rPr>
          <w:rStyle w:val="CodeChar"/>
        </w:rPr>
        <w:t>insertAt</w:t>
      </w:r>
      <w:r w:rsidRPr="00171549">
        <w:rPr>
          <w:rStyle w:val="CodeChar"/>
        </w:rPr>
        <w:t>(</w:t>
      </w:r>
      <w:r>
        <w:rPr>
          <w:rStyle w:val="CodeChar"/>
        </w:rPr>
        <w:t>string, index</w:t>
      </w:r>
      <w:r w:rsidRPr="00171549">
        <w:rPr>
          <w:rStyle w:val="CodeChar"/>
        </w:rPr>
        <w:t>)</w:t>
      </w:r>
      <w:r>
        <w:t xml:space="preserve"> – </w:t>
      </w:r>
      <w:r>
        <w:rPr>
          <w:b/>
        </w:rPr>
        <w:t>converts</w:t>
      </w:r>
      <w:r>
        <w:t xml:space="preserve"> the passed in </w:t>
      </w:r>
      <w:r>
        <w:rPr>
          <w:b/>
        </w:rPr>
        <w:t xml:space="preserve">string </w:t>
      </w:r>
      <w:r w:rsidRPr="00BA7EE2">
        <w:t xml:space="preserve">argument </w:t>
      </w:r>
      <w:r>
        <w:t>to</w:t>
      </w:r>
      <w:r w:rsidRPr="00BA7EE2">
        <w:t xml:space="preserve"> </w:t>
      </w:r>
      <w:r>
        <w:t xml:space="preserve">an </w:t>
      </w:r>
      <w:r w:rsidRPr="00332F01">
        <w:rPr>
          <w:rStyle w:val="Strong"/>
        </w:rPr>
        <w:t>array</w:t>
      </w:r>
      <w:r>
        <w:t xml:space="preserve"> and adds it at </w:t>
      </w:r>
      <w:r w:rsidRPr="00BA7EE2">
        <w:t xml:space="preserve">the </w:t>
      </w:r>
      <w:r>
        <w:rPr>
          <w:b/>
        </w:rPr>
        <w:t>given</w:t>
      </w:r>
      <w:r w:rsidRPr="00BA7EE2">
        <w:t xml:space="preserve"> </w:t>
      </w:r>
      <w:r>
        <w:t xml:space="preserve">index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>
        <w:t>)</w:t>
      </w:r>
    </w:p>
    <w:p w:rsidR="00747B7D" w:rsidRDefault="00747B7D" w:rsidP="00747B7D">
      <w:pPr>
        <w:pStyle w:val="ListParagraph"/>
        <w:numPr>
          <w:ilvl w:val="0"/>
          <w:numId w:val="23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remove</w:t>
      </w:r>
      <w:r w:rsidRPr="00171549">
        <w:rPr>
          <w:rStyle w:val="CodeChar"/>
        </w:rPr>
        <w:t>(</w:t>
      </w:r>
      <w:r>
        <w:rPr>
          <w:rStyle w:val="CodeChar"/>
        </w:rPr>
        <w:t>startIndex, length</w:t>
      </w:r>
      <w:r w:rsidRPr="00171549">
        <w:rPr>
          <w:rStyle w:val="CodeChar"/>
        </w:rPr>
        <w:t>)</w:t>
      </w:r>
      <w:r>
        <w:t xml:space="preserve"> – </w:t>
      </w:r>
      <w:r>
        <w:rPr>
          <w:b/>
        </w:rPr>
        <w:t>removes</w:t>
      </w:r>
      <w:r>
        <w:t xml:space="preserve"> elements from the storage, starting at the given index (</w:t>
      </w:r>
      <w:r w:rsidRPr="00430036">
        <w:rPr>
          <w:b/>
        </w:rPr>
        <w:t>inclusive</w:t>
      </w:r>
      <w:r>
        <w:t xml:space="preserve">), </w:t>
      </w:r>
      <w:r w:rsidRPr="00430036">
        <w:rPr>
          <w:b/>
        </w:rPr>
        <w:t>length</w:t>
      </w:r>
      <w:r>
        <w:t xml:space="preserve"> number of characters (there is </w:t>
      </w:r>
      <w:r w:rsidRPr="00430036">
        <w:rPr>
          <w:b/>
        </w:rPr>
        <w:t>no</w:t>
      </w:r>
      <w:r>
        <w:t xml:space="preserve"> need to check if the </w:t>
      </w:r>
      <w:r w:rsidRPr="00332F01">
        <w:t>index is in range</w:t>
      </w:r>
      <w:r>
        <w:t>)</w:t>
      </w:r>
    </w:p>
    <w:p w:rsidR="00747B7D" w:rsidRDefault="00747B7D" w:rsidP="00747B7D">
      <w:pPr>
        <w:pStyle w:val="ListParagraph"/>
        <w:numPr>
          <w:ilvl w:val="0"/>
          <w:numId w:val="23"/>
        </w:numPr>
      </w:pPr>
      <w:r w:rsidRPr="00171549">
        <w:t>Function</w:t>
      </w:r>
      <w:r>
        <w:rPr>
          <w:b/>
        </w:rPr>
        <w:t xml:space="preserve"> </w:t>
      </w:r>
      <w:r>
        <w:rPr>
          <w:rStyle w:val="CodeChar"/>
        </w:rPr>
        <w:t>toString</w:t>
      </w:r>
      <w:r w:rsidRPr="00171549">
        <w:rPr>
          <w:rStyle w:val="CodeChar"/>
        </w:rPr>
        <w:t>()</w:t>
      </w:r>
      <w:r>
        <w:t xml:space="preserve"> – </w:t>
      </w:r>
      <w:r>
        <w:rPr>
          <w:b/>
        </w:rPr>
        <w:t xml:space="preserve">returns </w:t>
      </w:r>
      <w:r>
        <w:t xml:space="preserve">a string with </w:t>
      </w:r>
      <w:r w:rsidRPr="00430036">
        <w:rPr>
          <w:b/>
        </w:rPr>
        <w:t>all</w:t>
      </w:r>
      <w:r>
        <w:t xml:space="preserve"> elements joined by an </w:t>
      </w:r>
      <w:r w:rsidRPr="00430036">
        <w:rPr>
          <w:b/>
        </w:rPr>
        <w:t>empty</w:t>
      </w:r>
      <w:r>
        <w:t xml:space="preserve"> string</w:t>
      </w:r>
    </w:p>
    <w:p w:rsidR="00747B7D" w:rsidRDefault="00747B7D" w:rsidP="00747B7D">
      <w:pPr>
        <w:pStyle w:val="ListParagraph"/>
        <w:numPr>
          <w:ilvl w:val="0"/>
          <w:numId w:val="23"/>
        </w:numPr>
      </w:pPr>
      <w:r>
        <w:t xml:space="preserve">All passed in </w:t>
      </w:r>
      <w:r w:rsidRPr="0074188F">
        <w:rPr>
          <w:b/>
        </w:rPr>
        <w:t>arguments</w:t>
      </w:r>
      <w:r>
        <w:t xml:space="preserve"> should be </w:t>
      </w:r>
      <w:r w:rsidRPr="0074188F">
        <w:rPr>
          <w:b/>
        </w:rPr>
        <w:t>strings</w:t>
      </w:r>
      <w:r>
        <w:rPr>
          <w:b/>
        </w:rPr>
        <w:t xml:space="preserve">. </w:t>
      </w:r>
      <w:r w:rsidRPr="0074188F">
        <w:t>If</w:t>
      </w:r>
      <w:r>
        <w:t xml:space="preserve"> any of them are </w:t>
      </w:r>
      <w:r w:rsidRPr="004050E4">
        <w:rPr>
          <w:b/>
        </w:rPr>
        <w:t>not</w:t>
      </w:r>
      <w:r>
        <w:t xml:space="preserve">, </w:t>
      </w:r>
      <w:r w:rsidRPr="004050E4">
        <w:rPr>
          <w:b/>
        </w:rPr>
        <w:t>throws</w:t>
      </w:r>
      <w:r>
        <w:t xml:space="preserve"> a type </w:t>
      </w:r>
      <w:r w:rsidRPr="004050E4">
        <w:rPr>
          <w:b/>
        </w:rPr>
        <w:t>error</w:t>
      </w:r>
      <w:r>
        <w:t xml:space="preserve"> with the following message: "</w:t>
      </w:r>
      <w:r w:rsidRPr="004050E4">
        <w:rPr>
          <w:b/>
        </w:rPr>
        <w:t>Argument must be a string</w:t>
      </w:r>
      <w:r>
        <w:t>"</w:t>
      </w:r>
    </w:p>
    <w:p w:rsidR="00747B7D" w:rsidRDefault="00747B7D" w:rsidP="00747B7D">
      <w:pPr>
        <w:pStyle w:val="Heading3"/>
      </w:pPr>
      <w:r>
        <w:t>Examples</w:t>
      </w:r>
    </w:p>
    <w:p w:rsidR="00747B7D" w:rsidRDefault="00747B7D" w:rsidP="00747B7D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747B7D" w:rsidRPr="00234FC1" w:rsidTr="005D65B2">
        <w:tc>
          <w:tcPr>
            <w:tcW w:w="6351" w:type="dxa"/>
            <w:shd w:val="clear" w:color="auto" w:fill="D9D9D9" w:themeFill="background1" w:themeFillShade="D9"/>
          </w:tcPr>
          <w:p w:rsidR="00747B7D" w:rsidRPr="00234FC1" w:rsidRDefault="00747B7D" w:rsidP="005D65B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47B7D" w:rsidRPr="00234FC1" w:rsidRDefault="00747B7D" w:rsidP="005D65B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747B7D" w:rsidRPr="00234FC1" w:rsidRDefault="00747B7D" w:rsidP="005D65B2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747B7D" w:rsidRPr="00234FC1" w:rsidTr="005D65B2">
        <w:trPr>
          <w:trHeight w:val="1785"/>
        </w:trPr>
        <w:tc>
          <w:tcPr>
            <w:tcW w:w="6351" w:type="dxa"/>
          </w:tcPr>
          <w:p w:rsidR="00747B7D" w:rsidRPr="004050E4" w:rsidRDefault="00747B7D" w:rsidP="005D65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str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StringBuilder(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'hello'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append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', there'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prepend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'User, 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insertAt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'woop'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5 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4050E4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4050E4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4050E4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str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4050E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4050E4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747B7D" w:rsidRPr="00855D70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747B7D" w:rsidRPr="004050E4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:rsidR="00747B7D" w:rsidRPr="00234FC1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4050E4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:rsidR="00747B7D" w:rsidRDefault="00747B7D" w:rsidP="00747B7D">
      <w:pPr>
        <w:pStyle w:val="Heading3"/>
      </w:pPr>
      <w:r>
        <w:t>Your Task</w:t>
      </w:r>
    </w:p>
    <w:p w:rsidR="00747B7D" w:rsidRDefault="00747B7D" w:rsidP="00747B7D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>
        <w:rPr>
          <w:rStyle w:val="CodeChar"/>
        </w:rPr>
        <w:t>StringBuilder</w:t>
      </w:r>
      <w:r>
        <w:t xml:space="preserve"> class. Make sure it is </w:t>
      </w:r>
      <w:r w:rsidRPr="00332F01">
        <w:rPr>
          <w:rStyle w:val="Strong"/>
        </w:rPr>
        <w:t>correctly defined as a class</w:t>
      </w:r>
      <w:r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47B7D" w:rsidRPr="00A329C4" w:rsidTr="005D65B2">
        <w:trPr>
          <w:trHeight w:val="1551"/>
        </w:trPr>
        <w:tc>
          <w:tcPr>
            <w:tcW w:w="10387" w:type="dxa"/>
          </w:tcPr>
          <w:p w:rsidR="00747B7D" w:rsidRPr="00A329C4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747B7D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747B7D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747B7D" w:rsidRPr="00A329C4" w:rsidRDefault="00747B7D" w:rsidP="005D65B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747B7D" w:rsidRDefault="000C5D4F" w:rsidP="00747B7D">
      <w:pPr>
        <w:pStyle w:val="Heading2"/>
      </w:pPr>
      <w:r>
        <w:t>Payment Package</w:t>
      </w:r>
    </w:p>
    <w:p w:rsidR="00747B7D" w:rsidRDefault="00747B7D" w:rsidP="00747B7D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747B7D" w:rsidTr="00747B7D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B7D" w:rsidRDefault="00747B7D">
            <w:pPr>
              <w:pStyle w:val="Code"/>
              <w:spacing w:before="0" w:after="0"/>
              <w:jc w:val="center"/>
            </w:pPr>
            <w:r>
              <w:t>PaymentPackage.js</w:t>
            </w:r>
          </w:p>
        </w:tc>
      </w:tr>
      <w:tr w:rsidR="00747B7D" w:rsidTr="00747B7D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B7D" w:rsidRDefault="00747B7D"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747B7D" w:rsidRDefault="00747B7D" w:rsidP="00747B7D">
      <w:pPr>
        <w:pStyle w:val="Heading3"/>
      </w:pPr>
      <w:r>
        <w:lastRenderedPageBreak/>
        <w:t>Functionality</w:t>
      </w:r>
    </w:p>
    <w:p w:rsidR="00747B7D" w:rsidRDefault="00747B7D" w:rsidP="00747B7D">
      <w:r>
        <w:t xml:space="preserve">The above code defines a </w:t>
      </w:r>
      <w:r>
        <w:rPr>
          <w:b/>
        </w:rPr>
        <w:t>class</w:t>
      </w:r>
      <w:r>
        <w:t xml:space="preserve"> that contains information about a </w:t>
      </w:r>
      <w:r>
        <w:rPr>
          <w:rStyle w:val="Strong"/>
        </w:rPr>
        <w:t>payment package</w:t>
      </w:r>
      <w:r>
        <w:t xml:space="preserve">. An </w:t>
      </w:r>
      <w:r>
        <w:rPr>
          <w:b/>
        </w:rPr>
        <w:t>instance</w:t>
      </w:r>
      <w:r>
        <w:t xml:space="preserve"> of the class should support the following operations:</w:t>
      </w:r>
    </w:p>
    <w:p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Can be </w:t>
      </w:r>
      <w:r>
        <w:rPr>
          <w:b/>
        </w:rPr>
        <w:t>instantiated</w:t>
      </w:r>
      <w:r>
        <w:t xml:space="preserve"> with two parameters – a string name and number value</w:t>
      </w:r>
    </w:p>
    <w:p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Accessor </w:t>
      </w:r>
      <w:r>
        <w:rPr>
          <w:rStyle w:val="CodeChar"/>
        </w:rPr>
        <w:t>name</w:t>
      </w:r>
      <w:r>
        <w:t xml:space="preserve"> – used to get and set the value of name</w:t>
      </w:r>
    </w:p>
    <w:p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Accessor </w:t>
      </w:r>
      <w:r>
        <w:rPr>
          <w:rStyle w:val="CodeChar"/>
        </w:rPr>
        <w:t>value</w:t>
      </w:r>
      <w:r>
        <w:t xml:space="preserve"> – used to get and set the value of value</w:t>
      </w:r>
    </w:p>
    <w:p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Accessor </w:t>
      </w:r>
      <w:r>
        <w:rPr>
          <w:rStyle w:val="CodeChar"/>
        </w:rPr>
        <w:t>VAT</w:t>
      </w:r>
      <w:r>
        <w:t xml:space="preserve"> – used to get and set the value of VAT</w:t>
      </w:r>
    </w:p>
    <w:p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Accessor </w:t>
      </w:r>
      <w:r>
        <w:rPr>
          <w:rStyle w:val="CodeChar"/>
        </w:rPr>
        <w:t>active</w:t>
      </w:r>
      <w:r>
        <w:t xml:space="preserve"> – used to get and set the value of active</w:t>
      </w:r>
    </w:p>
    <w:p w:rsidR="00747B7D" w:rsidRDefault="00747B7D" w:rsidP="00747B7D">
      <w:pPr>
        <w:pStyle w:val="ListParagraph"/>
        <w:numPr>
          <w:ilvl w:val="0"/>
          <w:numId w:val="24"/>
        </w:numPr>
      </w:pPr>
      <w:r>
        <w:t xml:space="preserve">Function </w:t>
      </w:r>
      <w:r>
        <w:rPr>
          <w:rStyle w:val="CodeChar"/>
        </w:rPr>
        <w:t>toString()</w:t>
      </w:r>
      <w:r>
        <w:t xml:space="preserve"> – return a string, containing an overview of the instance; if the package is </w:t>
      </w:r>
      <w:r>
        <w:rPr>
          <w:rStyle w:val="Strong"/>
        </w:rPr>
        <w:t>not active</w:t>
      </w:r>
      <w:r>
        <w:t>, append the label "</w:t>
      </w:r>
      <w:r>
        <w:rPr>
          <w:rStyle w:val="Strong"/>
        </w:rPr>
        <w:t>(inactive)</w:t>
      </w:r>
      <w:r>
        <w:t xml:space="preserve">" to the printed </w:t>
      </w:r>
      <w:r>
        <w:rPr>
          <w:rStyle w:val="Strong"/>
        </w:rPr>
        <w:t>name</w:t>
      </w:r>
    </w:p>
    <w:p w:rsidR="00747B7D" w:rsidRDefault="00747B7D" w:rsidP="00747B7D">
      <w:r>
        <w:t>When creating an instance, or changing any of the property values, the parameters are validated. They must follow these rules:</w:t>
      </w:r>
    </w:p>
    <w:p w:rsidR="00747B7D" w:rsidRDefault="00747B7D" w:rsidP="00747B7D">
      <w:pPr>
        <w:pStyle w:val="ListParagraph"/>
        <w:numPr>
          <w:ilvl w:val="0"/>
          <w:numId w:val="25"/>
        </w:numPr>
      </w:pPr>
      <w:r>
        <w:rPr>
          <w:rStyle w:val="CodeChar"/>
        </w:rPr>
        <w:t>name</w:t>
      </w:r>
      <w:r>
        <w:t xml:space="preserve"> – non-empty string</w:t>
      </w:r>
    </w:p>
    <w:p w:rsidR="00747B7D" w:rsidRDefault="00747B7D" w:rsidP="00747B7D">
      <w:pPr>
        <w:pStyle w:val="ListParagraph"/>
        <w:numPr>
          <w:ilvl w:val="0"/>
          <w:numId w:val="25"/>
        </w:numPr>
      </w:pPr>
      <w:r>
        <w:rPr>
          <w:rStyle w:val="CodeChar"/>
        </w:rPr>
        <w:t>value</w:t>
      </w:r>
      <w:r>
        <w:t xml:space="preserve"> – non-negative number</w:t>
      </w:r>
    </w:p>
    <w:p w:rsidR="00747B7D" w:rsidRDefault="00747B7D" w:rsidP="00747B7D">
      <w:pPr>
        <w:pStyle w:val="ListParagraph"/>
        <w:numPr>
          <w:ilvl w:val="0"/>
          <w:numId w:val="25"/>
        </w:numPr>
      </w:pPr>
      <w:r>
        <w:rPr>
          <w:rStyle w:val="CodeChar"/>
        </w:rPr>
        <w:t>VAT</w:t>
      </w:r>
      <w:r>
        <w:t xml:space="preserve"> – non-negative number</w:t>
      </w:r>
    </w:p>
    <w:p w:rsidR="00747B7D" w:rsidRDefault="00747B7D" w:rsidP="00747B7D">
      <w:pPr>
        <w:pStyle w:val="ListParagraph"/>
        <w:numPr>
          <w:ilvl w:val="0"/>
          <w:numId w:val="25"/>
        </w:numPr>
      </w:pPr>
      <w:r>
        <w:rPr>
          <w:rStyle w:val="CodeChar"/>
        </w:rPr>
        <w:t>active</w:t>
      </w:r>
      <w:r>
        <w:t xml:space="preserve"> – Boolean</w:t>
      </w:r>
    </w:p>
    <w:p w:rsidR="00747B7D" w:rsidRDefault="00747B7D" w:rsidP="00747B7D">
      <w:r>
        <w:t>If any of the requirements aren’t met, the operation must throw an error.</w:t>
      </w:r>
    </w:p>
    <w:p w:rsidR="00747B7D" w:rsidRDefault="00747B7D" w:rsidP="00747B7D"/>
    <w:p w:rsidR="00747B7D" w:rsidRDefault="00747B7D" w:rsidP="00747B7D">
      <w:pPr>
        <w:rPr>
          <w:rStyle w:val="Strong"/>
          <w:i/>
        </w:rPr>
      </w:pPr>
      <w:r>
        <w:rPr>
          <w:rStyle w:val="Strong"/>
          <w:i/>
        </w:rPr>
        <w:t>Scroll down for examples and details about submitting to Judge.</w:t>
      </w:r>
    </w:p>
    <w:p w:rsidR="00747B7D" w:rsidRDefault="00747B7D" w:rsidP="00747B7D">
      <w:pPr>
        <w:rPr>
          <w:rStyle w:val="Strong"/>
          <w:b w:val="0"/>
          <w:bCs w:val="0"/>
        </w:rPr>
      </w:pPr>
      <w:r>
        <w:br w:type="page"/>
      </w:r>
    </w:p>
    <w:p w:rsidR="00747B7D" w:rsidRDefault="00747B7D" w:rsidP="00747B7D">
      <w:pPr>
        <w:pStyle w:val="Heading3"/>
      </w:pPr>
      <w:r>
        <w:lastRenderedPageBreak/>
        <w:t>Examples</w:t>
      </w:r>
    </w:p>
    <w:p w:rsidR="00747B7D" w:rsidRDefault="00747B7D" w:rsidP="00747B7D">
      <w:r>
        <w:t xml:space="preserve">This is an example how this code is </w:t>
      </w:r>
      <w:r>
        <w:rPr>
          <w:b/>
        </w:rPr>
        <w:t>intended to be used</w:t>
      </w:r>
      <w:r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747B7D" w:rsidTr="00747B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B7D" w:rsidRDefault="00747B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747B7D" w:rsidTr="00747B7D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B7D" w:rsidRDefault="00747B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];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  <w:tr w:rsidR="00747B7D" w:rsidTr="00747B7D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B7D" w:rsidRDefault="00747B7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747B7D" w:rsidTr="00747B7D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:rsidR="00747B7D" w:rsidRDefault="00747B7D" w:rsidP="00747B7D">
      <w:pPr>
        <w:pStyle w:val="Heading3"/>
      </w:pPr>
      <w:r>
        <w:t>Your Task</w:t>
      </w:r>
    </w:p>
    <w:p w:rsidR="00747B7D" w:rsidRDefault="00747B7D" w:rsidP="00747B7D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the entire functionality of the </w:t>
      </w:r>
      <w:r>
        <w:rPr>
          <w:rStyle w:val="CodeChar"/>
        </w:rPr>
        <w:t>PaymentPackage</w:t>
      </w:r>
      <w:r>
        <w:t xml:space="preserve"> 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747B7D" w:rsidTr="00747B7D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747B7D" w:rsidRDefault="00747B7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>});</w:t>
            </w:r>
          </w:p>
        </w:tc>
      </w:tr>
    </w:tbl>
    <w:p w:rsidR="00747B7D" w:rsidRPr="00747B7D" w:rsidRDefault="00747B7D" w:rsidP="00747B7D"/>
    <w:sectPr w:rsidR="00747B7D" w:rsidRPr="00747B7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BF1" w:rsidRDefault="007A2BF1" w:rsidP="008068A2">
      <w:pPr>
        <w:spacing w:after="0" w:line="240" w:lineRule="auto"/>
      </w:pPr>
      <w:r>
        <w:separator/>
      </w:r>
    </w:p>
  </w:endnote>
  <w:endnote w:type="continuationSeparator" w:id="0">
    <w:p w:rsidR="007A2BF1" w:rsidRDefault="007A2B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DD7" w:rsidRPr="00AC77AD" w:rsidRDefault="00255DD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E01B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E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E5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E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E5E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7883" wp14:editId="0BF1EBD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F278EB" wp14:editId="2315A97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135DE1" wp14:editId="2F0528D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FC074F" wp14:editId="26B147AE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1799ED" wp14:editId="7679106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766009" wp14:editId="614F0A6A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4F79D9" wp14:editId="74023E8A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623A1" wp14:editId="733195C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AE4C7" wp14:editId="6437943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3DC75D" wp14:editId="34161C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7883" wp14:editId="0BF1EBD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F278EB" wp14:editId="2315A97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135DE1" wp14:editId="2F0528D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FC074F" wp14:editId="26B147AE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1799ED" wp14:editId="7679106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766009" wp14:editId="614F0A6A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4F79D9" wp14:editId="74023E8A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623A1" wp14:editId="733195C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AE4C7" wp14:editId="6437943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3DC75D" wp14:editId="34161C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BF1" w:rsidRDefault="007A2BF1" w:rsidP="008068A2">
      <w:pPr>
        <w:spacing w:after="0" w:line="240" w:lineRule="auto"/>
      </w:pPr>
      <w:r>
        <w:separator/>
      </w:r>
    </w:p>
  </w:footnote>
  <w:footnote w:type="continuationSeparator" w:id="0">
    <w:p w:rsidR="007A2BF1" w:rsidRDefault="007A2B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5"/>
  </w:num>
  <w:num w:numId="8">
    <w:abstractNumId w:val="8"/>
  </w:num>
  <w:num w:numId="9">
    <w:abstractNumId w:val="2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4"/>
  </w:num>
  <w:num w:numId="13">
    <w:abstractNumId w:val="4"/>
  </w:num>
  <w:num w:numId="14">
    <w:abstractNumId w:val="22"/>
  </w:num>
  <w:num w:numId="15">
    <w:abstractNumId w:val="17"/>
  </w:num>
  <w:num w:numId="16">
    <w:abstractNumId w:val="28"/>
  </w:num>
  <w:num w:numId="17">
    <w:abstractNumId w:val="32"/>
  </w:num>
  <w:num w:numId="18">
    <w:abstractNumId w:val="7"/>
  </w:num>
  <w:num w:numId="19">
    <w:abstractNumId w:val="16"/>
  </w:num>
  <w:num w:numId="20">
    <w:abstractNumId w:val="3"/>
  </w:num>
  <w:num w:numId="21">
    <w:abstractNumId w:val="36"/>
  </w:num>
  <w:num w:numId="22">
    <w:abstractNumId w:val="1"/>
  </w:num>
  <w:num w:numId="23">
    <w:abstractNumId w:val="13"/>
  </w:num>
  <w:num w:numId="24">
    <w:abstractNumId w:val="13"/>
  </w:num>
  <w:num w:numId="25">
    <w:abstractNumId w:val="18"/>
  </w:num>
  <w:num w:numId="26">
    <w:abstractNumId w:val="19"/>
  </w:num>
  <w:num w:numId="27">
    <w:abstractNumId w:val="11"/>
  </w:num>
  <w:num w:numId="28">
    <w:abstractNumId w:val="31"/>
  </w:num>
  <w:num w:numId="29">
    <w:abstractNumId w:val="33"/>
  </w:num>
  <w:num w:numId="30">
    <w:abstractNumId w:val="26"/>
  </w:num>
  <w:num w:numId="31">
    <w:abstractNumId w:val="10"/>
  </w:num>
  <w:num w:numId="32">
    <w:abstractNumId w:val="25"/>
  </w:num>
  <w:num w:numId="33">
    <w:abstractNumId w:val="0"/>
  </w:num>
  <w:num w:numId="34">
    <w:abstractNumId w:val="15"/>
  </w:num>
  <w:num w:numId="35">
    <w:abstractNumId w:val="35"/>
  </w:num>
  <w:num w:numId="36">
    <w:abstractNumId w:val="38"/>
  </w:num>
  <w:num w:numId="37">
    <w:abstractNumId w:val="27"/>
  </w:num>
  <w:num w:numId="38">
    <w:abstractNumId w:val="20"/>
  </w:num>
  <w:num w:numId="39">
    <w:abstractNumId w:val="29"/>
  </w:num>
  <w:num w:numId="40">
    <w:abstractNumId w:val="39"/>
  </w:num>
  <w:num w:numId="41">
    <w:abstractNumId w:val="3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C5D4F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55DD7"/>
    <w:rsid w:val="00262B43"/>
    <w:rsid w:val="00264287"/>
    <w:rsid w:val="0026589D"/>
    <w:rsid w:val="002664E1"/>
    <w:rsid w:val="002A2D2D"/>
    <w:rsid w:val="002B0473"/>
    <w:rsid w:val="002B7064"/>
    <w:rsid w:val="002D1F91"/>
    <w:rsid w:val="002E7360"/>
    <w:rsid w:val="0033212E"/>
    <w:rsid w:val="0033490F"/>
    <w:rsid w:val="00341B88"/>
    <w:rsid w:val="00361D59"/>
    <w:rsid w:val="00370C49"/>
    <w:rsid w:val="0038037A"/>
    <w:rsid w:val="003817EF"/>
    <w:rsid w:val="00382A45"/>
    <w:rsid w:val="00387A4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B7D"/>
    <w:rsid w:val="00761A1E"/>
    <w:rsid w:val="00763912"/>
    <w:rsid w:val="00770B05"/>
    <w:rsid w:val="00784922"/>
    <w:rsid w:val="00785258"/>
    <w:rsid w:val="00791F02"/>
    <w:rsid w:val="0079324A"/>
    <w:rsid w:val="00794EEE"/>
    <w:rsid w:val="007A2BF1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96E5E"/>
    <w:rsid w:val="008A6575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3C3D"/>
    <w:rsid w:val="00D02D55"/>
    <w:rsid w:val="00D22895"/>
    <w:rsid w:val="00D26AFF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BB213"/>
  <w15:docId w15:val="{3AA8232B-E56A-4E49-8778-7FD390F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F193B-ED0C-487F-A181-99B76106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372</TotalTime>
  <Pages>10</Pages>
  <Words>1713</Words>
  <Characters>9770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61</cp:revision>
  <cp:lastPrinted>2015-10-26T22:35:00Z</cp:lastPrinted>
  <dcterms:created xsi:type="dcterms:W3CDTF">2016-06-17T07:37:00Z</dcterms:created>
  <dcterms:modified xsi:type="dcterms:W3CDTF">2019-02-14T14:06:00Z</dcterms:modified>
  <cp:category>programming, education, software engineering, software development</cp:category>
</cp:coreProperties>
</file>