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50CA2E17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0C39A260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22F34778" w14:textId="4931CDFD"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9" w:anchor="0" w:history="1">
        <w:r w:rsidR="00E43DB2" w:rsidRPr="00E43DB2">
          <w:rPr>
            <w:rStyle w:val="Hyperlink"/>
            <w:lang w:val="ru-RU"/>
          </w:rPr>
          <w:t>https://judge.softuni.bg/Contests/Compete/Index/1164#0</w:t>
        </w:r>
      </w:hyperlink>
    </w:p>
    <w:p w14:paraId="6A098575" w14:textId="77777777"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>цикъл от 1 до 1000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5B6B6A21" w14:textId="1A42AA71"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0" w:anchor="1" w:history="1">
        <w:r w:rsidR="00E43DB2" w:rsidRPr="00E43DB2">
          <w:rPr>
            <w:rStyle w:val="Hyperlink"/>
            <w:lang w:val="ru-RU"/>
          </w:rPr>
          <w:t>https://judge.softuni.bg/Contests/Compete/Index/1164#1</w:t>
        </w:r>
      </w:hyperlink>
    </w:p>
    <w:p w14:paraId="42D361C2" w14:textId="77777777"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 w:rsidRPr="00A26AA7">
        <w:rPr>
          <w:lang w:val="ru-RU"/>
        </w:rPr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14:paraId="425A2D49" w14:textId="77777777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>
        <w:t>"</w:t>
      </w:r>
      <w:r w:rsidR="001412E6" w:rsidRPr="001412E6">
        <w:rPr>
          <w:b/>
        </w:rPr>
        <w:t>No</w:t>
      </w:r>
      <w:r w:rsidR="00D3534E"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77777777" w:rsidR="00B07288" w:rsidRDefault="00B07288" w:rsidP="008523CB">
      <w:pPr>
        <w:rPr>
          <w:lang w:val="bg-BG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7F1E26D3" w14:textId="77777777" w:rsidTr="00781CF3">
        <w:tc>
          <w:tcPr>
            <w:tcW w:w="792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1690CFE6" w14:textId="77777777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14:paraId="42C4715A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14:paraId="053D578D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1D546523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14:paraId="49B8A9EF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14:paraId="4C5C14D5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14:paraId="03981583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7C7DE5CE" w14:textId="77777777"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04E5F7EA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14:paraId="7D3635CD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3BAE466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14:paraId="53D8D852" w14:textId="77777777"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40EFB5A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14:paraId="1694C41C" w14:textId="77777777"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64341141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79AA552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14:paraId="4C84563D" w14:textId="77777777"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4DA083F6" w14:textId="77777777" w:rsidTr="00B07288">
        <w:tc>
          <w:tcPr>
            <w:tcW w:w="792" w:type="dxa"/>
            <w:shd w:val="clear" w:color="auto" w:fill="D9D9D9" w:themeFill="background1" w:themeFillShade="D9"/>
          </w:tcPr>
          <w:p w14:paraId="0BED380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268B4487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7FAE2C6C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D30A114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53C2E49E" w14:textId="77777777" w:rsidTr="00B07288">
        <w:trPr>
          <w:trHeight w:val="454"/>
        </w:trPr>
        <w:tc>
          <w:tcPr>
            <w:tcW w:w="792" w:type="dxa"/>
          </w:tcPr>
          <w:p w14:paraId="21F34C69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14:paraId="0DC71C08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14:paraId="2A8B281D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14:paraId="378EA5C5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14:paraId="767A4A1C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14:paraId="4C7A0251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14:paraId="7FB7B7D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3365314B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4C20D7F2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14:paraId="2309469E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35E6DDDC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78AA7550" w14:textId="77777777"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14:paraId="3E63896E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763A8123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14:paraId="3D791A45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14:paraId="69F19AF6" w14:textId="77777777"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14:paraId="74D2BDA9" w14:textId="77777777"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14:paraId="34D0AA56" w14:textId="382F2A6B" w:rsidR="005511B4" w:rsidRDefault="008523CB" w:rsidP="005511B4">
      <w:pPr>
        <w:spacing w:before="120"/>
        <w:rPr>
          <w:rStyle w:val="Hyperlink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1" w:anchor="2" w:history="1">
        <w:r w:rsidR="00E43DB2" w:rsidRPr="00E43DB2">
          <w:rPr>
            <w:rStyle w:val="Hyperlink"/>
            <w:lang w:val="ru-RU"/>
          </w:rPr>
          <w:t>https://judge.softuni.bg/Contests/Compete/Index/1164#2</w:t>
        </w:r>
      </w:hyperlink>
    </w:p>
    <w:p w14:paraId="7B50DBBE" w14:textId="283C8540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680AF079" w14:textId="77777777"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14:paraId="06B833E4" w14:textId="77777777"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63AB74D0" w14:textId="08F1A0A2" w:rsidR="006D59C7" w:rsidRDefault="00E043B8" w:rsidP="006D59C7">
      <w:pPr>
        <w:pStyle w:val="Heading2"/>
      </w:pPr>
      <w:r>
        <w:lastRenderedPageBreak/>
        <w:t>Еднакви двойки</w:t>
      </w:r>
    </w:p>
    <w:p w14:paraId="43AD383D" w14:textId="77777777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A26AA7">
        <w:rPr>
          <w:lang w:val="ru-RU"/>
        </w:rPr>
        <w:t>2*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A26AA7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68FF3039" w14:textId="20D66B5D"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2" w:anchor="3" w:history="1">
        <w:r w:rsidR="00E43DB2" w:rsidRPr="00E43DB2">
          <w:rPr>
            <w:rStyle w:val="Hyperlink"/>
            <w:lang w:val="ru-RU"/>
          </w:rPr>
          <w:t>https://judge.softuni.bg/Contests/Compete/Index/1164#3</w:t>
        </w:r>
      </w:hyperlink>
    </w:p>
    <w:p w14:paraId="20E9EA6D" w14:textId="77777777"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14:paraId="48D32AC5" w14:textId="77777777"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14:paraId="681C92DE" w14:textId="77777777"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14:paraId="2B3B3D8B" w14:textId="77777777" w:rsidR="00363AC7" w:rsidRPr="000265C5" w:rsidRDefault="00E4612F" w:rsidP="000265C5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“</w:t>
      </w:r>
      <w:r w:rsidRPr="00E4612F">
        <w:rPr>
          <w:b/>
        </w:rPr>
        <w:t>Yes</w:t>
      </w:r>
      <w:r w:rsidRPr="00A26AA7"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 w:rsidRPr="00A26AA7">
        <w:rPr>
          <w:lang w:val="ru-RU"/>
        </w:rPr>
        <w:t>“</w:t>
      </w:r>
      <w:r w:rsidRPr="00E4612F">
        <w:rPr>
          <w:b/>
        </w:rPr>
        <w:t>No</w:t>
      </w:r>
      <w:r w:rsidRPr="00A26AA7">
        <w:rPr>
          <w:lang w:val="ru-RU"/>
        </w:rPr>
        <w:t xml:space="preserve">” + </w:t>
      </w:r>
      <w:r>
        <w:rPr>
          <w:lang w:val="bg-BG"/>
        </w:rPr>
        <w:t>разликата.</w:t>
      </w:r>
      <w:r w:rsidR="00363AC7" w:rsidRPr="000265C5">
        <w:rPr>
          <w:lang w:val="bg-BG"/>
        </w:rPr>
        <w:br w:type="page"/>
      </w:r>
    </w:p>
    <w:p w14:paraId="1AB4D0BE" w14:textId="77777777" w:rsidR="004F04EE" w:rsidRPr="004F04EE" w:rsidRDefault="000265C5" w:rsidP="000265C5">
      <w:pPr>
        <w:pStyle w:val="Heading1"/>
        <w:jc w:val="center"/>
        <w:rPr>
          <w:lang w:val="bg-BG"/>
        </w:rPr>
      </w:pPr>
      <w:r>
        <w:rPr>
          <w:lang w:val="bg-BG"/>
        </w:rPr>
        <w:lastRenderedPageBreak/>
        <w:t>Примерни и</w:t>
      </w:r>
      <w:r w:rsidR="004F04E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3FC1B705" w14:textId="464EE6F9"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3" w:anchor="4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77777777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4EE3BDE3" w14:textId="77777777" w:rsidR="00D11879" w:rsidRDefault="00D11879" w:rsidP="00D11879">
      <w:pPr>
        <w:pStyle w:val="Heading2"/>
      </w:pPr>
      <w:r>
        <w:br w:type="page"/>
      </w:r>
    </w:p>
    <w:p w14:paraId="11F88B34" w14:textId="458C91EA" w:rsidR="00D11879" w:rsidRPr="00D11879" w:rsidRDefault="00D11879" w:rsidP="009B7509">
      <w:pPr>
        <w:pStyle w:val="Heading2"/>
        <w:numPr>
          <w:ilvl w:val="0"/>
          <w:numId w:val="17"/>
        </w:numPr>
      </w:pPr>
      <w:r>
        <w:lastRenderedPageBreak/>
        <w:t>Деление без остатък</w:t>
      </w:r>
    </w:p>
    <w:p w14:paraId="07010649" w14:textId="36CD483F"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4" w:anchor="5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77777777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30FF3B16" w14:textId="77777777" w:rsidR="000265C5" w:rsidRDefault="000265C5" w:rsidP="000265C5">
      <w:pPr>
        <w:pStyle w:val="Heading2"/>
        <w:numPr>
          <w:ilvl w:val="0"/>
          <w:numId w:val="0"/>
        </w:numPr>
        <w:ind w:left="360" w:hanging="360"/>
        <w:rPr>
          <w:bCs/>
        </w:rPr>
      </w:pPr>
    </w:p>
    <w:p w14:paraId="49DD337C" w14:textId="793A277D" w:rsidR="000265C5" w:rsidRPr="009B7509" w:rsidRDefault="000265C5" w:rsidP="009B7509">
      <w:pPr>
        <w:pStyle w:val="Heading2"/>
        <w:numPr>
          <w:ilvl w:val="0"/>
          <w:numId w:val="17"/>
        </w:numPr>
        <w:rPr>
          <w:bCs/>
        </w:rPr>
      </w:pPr>
      <w:r w:rsidRPr="009B7509">
        <w:rPr>
          <w:bCs/>
        </w:rPr>
        <w:t>Заплата</w:t>
      </w:r>
    </w:p>
    <w:p w14:paraId="5A991565" w14:textId="7D76890A" w:rsidR="005511B4" w:rsidRPr="005511B4" w:rsidRDefault="005511B4" w:rsidP="005511B4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5" w:anchor="6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bookmarkStart w:id="0" w:name="_GoBack"/>
      <w:bookmarkEnd w:id="0"/>
      <w:r w:rsidRPr="00960969">
        <w:rPr>
          <w:i/>
          <w:sz w:val="20"/>
          <w:szCs w:val="20"/>
          <w:lang w:val="bg-BG"/>
        </w:rPr>
        <w:t>.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>
        <w:rPr>
          <w:rStyle w:val="Strong"/>
          <w:b w:val="0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762448">
        <w:rPr>
          <w:rFonts w:ascii="Consolas" w:hAnsi="Consolas" w:cs="Consolas"/>
          <w:b/>
        </w:rPr>
        <w:t>"You have lost your salary."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D70B20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1A647A">
              <w:rPr>
                <w:highlight w:val="green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Dev.bg</w:t>
            </w:r>
            <w:r>
              <w:rPr>
                <w:shd w:val="clear" w:color="auto" w:fill="FFFFCC"/>
              </w:rPr>
              <w:t xml:space="preserve"> </w:t>
            </w:r>
            <w:r w:rsidRPr="00193770">
              <w:rPr>
                <w:rStyle w:val="Strong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Default="000265C5" w:rsidP="000265C5">
            <w:pPr>
              <w:spacing w:before="0" w:after="0"/>
            </w:pPr>
            <w:r>
              <w:rPr>
                <w:lang w:val="bg-BG"/>
              </w:rPr>
              <w:t xml:space="preserve">За третия таб </w:t>
            </w:r>
            <w: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>
              <w:t>0</w:t>
            </w:r>
            <w:r>
              <w:rPr>
                <w:lang w:val="bg-BG"/>
              </w:rPr>
              <w:t>0 лв.(</w:t>
            </w:r>
            <w:r>
              <w:t>60</w:t>
            </w:r>
            <w:r>
              <w:rPr>
                <w:lang w:val="bg-BG"/>
              </w:rPr>
              <w:t>0 – 1</w:t>
            </w:r>
            <w:r>
              <w:t>0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1A647A">
              <w:rPr>
                <w:highlight w:val="green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1051C7"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DD296B" w:rsidRDefault="000265C5" w:rsidP="000265C5">
            <w:pPr>
              <w:spacing w:before="0" w:after="0"/>
            </w:pPr>
            <w:r>
              <w:rPr>
                <w:lang w:val="bg-BG"/>
              </w:rPr>
              <w:t xml:space="preserve">За шестия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>
              <w:t>5</w:t>
            </w:r>
            <w:r>
              <w:rPr>
                <w:lang w:val="bg-BG"/>
              </w:rPr>
              <w:t>0 лв.(</w:t>
            </w:r>
            <w:r>
              <w:t>300</w:t>
            </w:r>
            <w:r>
              <w:rPr>
                <w:lang w:val="bg-BG"/>
              </w:rPr>
              <w:t xml:space="preserve"> – 1</w:t>
            </w:r>
            <w:r>
              <w:t>5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>
              <w:t>150</w:t>
            </w:r>
            <w:r>
              <w:rPr>
                <w:lang w:val="bg-BG"/>
              </w:rPr>
              <w:t xml:space="preserve"> – 1</w:t>
            </w:r>
            <w:r>
              <w:t>5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CC9B9" w14:textId="77777777" w:rsidR="00DC06F9" w:rsidRDefault="00DC06F9" w:rsidP="008068A2">
      <w:pPr>
        <w:spacing w:after="0" w:line="240" w:lineRule="auto"/>
      </w:pPr>
      <w:r>
        <w:separator/>
      </w:r>
    </w:p>
  </w:endnote>
  <w:endnote w:type="continuationSeparator" w:id="0">
    <w:p w14:paraId="0D9398F0" w14:textId="77777777" w:rsidR="00DC06F9" w:rsidRDefault="00DC06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0977E2" w:rsidRDefault="000977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0977E2" w:rsidRDefault="000977E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0977E2" w:rsidRDefault="000977E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0977E2" w:rsidRDefault="000977E2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0977E2" w:rsidRDefault="000977E2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0977E2" w:rsidRDefault="000977E2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0977E2" w:rsidRDefault="000977E2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0977E2" w:rsidRDefault="000977E2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0977E2" w:rsidRDefault="000977E2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0977E2" w:rsidRDefault="000977E2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0977E2" w:rsidRDefault="000977E2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0977E2" w:rsidRDefault="000977E2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0977E2" w:rsidRDefault="000977E2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77777777" w:rsidR="000977E2" w:rsidRDefault="000977E2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77777777" w:rsidR="000977E2" w:rsidRDefault="000977E2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E1A2A" w14:textId="77777777" w:rsidR="00DC06F9" w:rsidRDefault="00DC06F9" w:rsidP="008068A2">
      <w:pPr>
        <w:spacing w:after="0" w:line="240" w:lineRule="auto"/>
      </w:pPr>
      <w:r>
        <w:separator/>
      </w:r>
    </w:p>
  </w:footnote>
  <w:footnote w:type="continuationSeparator" w:id="0">
    <w:p w14:paraId="087CCA14" w14:textId="77777777" w:rsidR="00DC06F9" w:rsidRDefault="00DC06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0977E2" w:rsidRDefault="000977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6"/>
    <w:lvlOverride w:ilvl="0">
      <w:startOverride w:val="14"/>
    </w:lvlOverride>
  </w:num>
  <w:num w:numId="12">
    <w:abstractNumId w:val="4"/>
  </w:num>
  <w:num w:numId="13">
    <w:abstractNumId w:val="9"/>
  </w:num>
  <w:num w:numId="14">
    <w:abstractNumId w:val="8"/>
  </w:num>
  <w:num w:numId="15">
    <w:abstractNumId w:val="3"/>
  </w:num>
  <w:num w:numId="16">
    <w:abstractNumId w:val="2"/>
  </w:num>
  <w:num w:numId="17">
    <w:abstractNumId w:val="6"/>
    <w:lvlOverride w:ilvl="0">
      <w:startOverride w:val="6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styleId="UnresolvedMention">
    <w:name w:val="Unresolved Mention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4" TargetMode="External"/><Relationship Id="rId10" Type="http://schemas.openxmlformats.org/officeDocument/2006/relationships/hyperlink" Target="https://judge.softuni.bg/Contests/Compete/Index/116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yperlink" Target="https://judge.softuni.bg/Contests/Compete/Index/116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258AB-E1EA-4B0C-B622-E99C616A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34</cp:revision>
  <cp:lastPrinted>2015-10-26T22:35:00Z</cp:lastPrinted>
  <dcterms:created xsi:type="dcterms:W3CDTF">2018-08-28T17:54:00Z</dcterms:created>
  <dcterms:modified xsi:type="dcterms:W3CDTF">2018-10-10T12:49:00Z</dcterms:modified>
  <cp:category>programming, education, software engineering, software development</cp:category>
</cp:coreProperties>
</file>