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57633" w14:textId="77777777" w:rsidR="00C61C92" w:rsidRPr="007C6ADF" w:rsidRDefault="00C61C92" w:rsidP="00C61C92">
      <w:pPr>
        <w:pStyle w:val="1"/>
        <w:spacing w:before="60" w:after="60"/>
        <w:jc w:val="center"/>
        <w:rPr>
          <w:rFonts w:ascii="Arial" w:hAnsi="Arial"/>
          <w:sz w:val="40"/>
          <w:szCs w:val="40"/>
        </w:rPr>
      </w:pPr>
      <w:r>
        <w:rPr>
          <w:rFonts w:ascii="Arial" w:hAnsi="Arial"/>
          <w:sz w:val="40"/>
        </w:rPr>
        <w:t>Non-disclosure agreement</w:t>
      </w:r>
    </w:p>
    <w:p w14:paraId="08B43DB9" w14:textId="77777777" w:rsidR="00C61C92" w:rsidRPr="00862DAB" w:rsidRDefault="00C61C92" w:rsidP="00C61C92">
      <w:pPr>
        <w:spacing w:after="0" w:line="360" w:lineRule="auto"/>
        <w:rPr>
          <w:rFonts w:ascii="Arial" w:hAnsi="Arial" w:cs="Arial"/>
          <w:lang w:val="en-US"/>
        </w:rPr>
      </w:pPr>
    </w:p>
    <w:p w14:paraId="05B0A8B8" w14:textId="77777777" w:rsidR="00C61C92" w:rsidRPr="00862DAB" w:rsidRDefault="00C61C92" w:rsidP="00C61C92">
      <w:pPr>
        <w:spacing w:after="0" w:line="360" w:lineRule="auto"/>
        <w:jc w:val="center"/>
        <w:rPr>
          <w:rFonts w:ascii="Arial" w:hAnsi="Arial" w:cs="Arial"/>
          <w:lang w:val="en-US"/>
        </w:rPr>
      </w:pPr>
      <w:r w:rsidRPr="00862DAB">
        <w:rPr>
          <w:rFonts w:ascii="Arial" w:hAnsi="Arial"/>
          <w:lang w:val="en-US"/>
        </w:rPr>
        <w:t>concluded between</w:t>
      </w:r>
    </w:p>
    <w:p w14:paraId="65454B65" w14:textId="77777777" w:rsidR="00C61C92" w:rsidRPr="00C61C92" w:rsidRDefault="00C61C92" w:rsidP="00C61C92">
      <w:pPr>
        <w:pStyle w:val="Titel2"/>
        <w:spacing w:before="120" w:after="120" w:line="360" w:lineRule="auto"/>
        <w:rPr>
          <w:b/>
          <w:bCs/>
          <w:u w:val="none"/>
        </w:rPr>
      </w:pPr>
      <w:r w:rsidRPr="00C61C92">
        <w:rPr>
          <w:b/>
          <w:u w:val="none"/>
        </w:rPr>
        <w:t>Aspöck Portugal SA</w:t>
      </w:r>
    </w:p>
    <w:p w14:paraId="2E6A5682" w14:textId="77777777" w:rsidR="00C61C92" w:rsidRPr="00521A59" w:rsidRDefault="00C61C92" w:rsidP="00C61C92">
      <w:pPr>
        <w:spacing w:after="0" w:line="360" w:lineRule="auto"/>
        <w:jc w:val="center"/>
        <w:rPr>
          <w:rFonts w:ascii="Arial" w:hAnsi="Arial" w:cs="Arial"/>
          <w:lang w:val="pt-PT"/>
        </w:rPr>
      </w:pPr>
      <w:r w:rsidRPr="00521A59">
        <w:rPr>
          <w:rFonts w:ascii="Arial" w:hAnsi="Arial"/>
          <w:lang w:val="pt-PT"/>
        </w:rPr>
        <w:t>Ru</w:t>
      </w:r>
      <w:r>
        <w:rPr>
          <w:rFonts w:ascii="Arial" w:hAnsi="Arial"/>
          <w:lang w:val="pt-PT"/>
        </w:rPr>
        <w:t>a Paraiso zona Ind Rebordões</w:t>
      </w:r>
    </w:p>
    <w:p w14:paraId="40857385" w14:textId="00D4D339" w:rsidR="00C61C92" w:rsidRDefault="00C61C92" w:rsidP="00C61C92">
      <w:pPr>
        <w:spacing w:after="0" w:line="360" w:lineRule="auto"/>
        <w:jc w:val="center"/>
        <w:rPr>
          <w:rFonts w:ascii="Arial" w:hAnsi="Arial"/>
          <w:lang w:val="pt-PT"/>
        </w:rPr>
      </w:pPr>
      <w:r w:rsidRPr="00862DAB">
        <w:rPr>
          <w:rFonts w:ascii="Arial" w:hAnsi="Arial"/>
          <w:lang w:val="pt-PT"/>
        </w:rPr>
        <w:t>3720-901 Cucujães</w:t>
      </w:r>
      <w:r w:rsidR="0003205C">
        <w:rPr>
          <w:rFonts w:ascii="Arial" w:hAnsi="Arial"/>
          <w:lang w:val="pt-PT"/>
        </w:rPr>
        <w:t xml:space="preserve"> - Portugal</w:t>
      </w:r>
    </w:p>
    <w:p w14:paraId="5AAD9B4B" w14:textId="674C6ACA" w:rsidR="00C61C92" w:rsidRPr="00862DAB" w:rsidRDefault="00C61C92" w:rsidP="00C61C92">
      <w:pPr>
        <w:spacing w:after="0" w:line="360" w:lineRule="auto"/>
        <w:jc w:val="center"/>
        <w:rPr>
          <w:rFonts w:ascii="Arial" w:hAnsi="Arial" w:cs="Arial"/>
          <w:lang w:val="en-US"/>
        </w:rPr>
      </w:pPr>
      <w:r w:rsidRPr="00862DAB">
        <w:rPr>
          <w:rFonts w:ascii="Arial" w:hAnsi="Arial"/>
          <w:lang w:val="en-US"/>
        </w:rPr>
        <w:t xml:space="preserve">NIF: </w:t>
      </w:r>
      <w:r w:rsidR="005A6F7D">
        <w:rPr>
          <w:rFonts w:ascii="Arial" w:hAnsi="Arial"/>
          <w:lang w:val="en-US"/>
        </w:rPr>
        <w:t>PT</w:t>
      </w:r>
      <w:r w:rsidRPr="00862DAB">
        <w:rPr>
          <w:rFonts w:ascii="Arial" w:hAnsi="Arial"/>
          <w:lang w:val="en-US"/>
        </w:rPr>
        <w:t>500643024</w:t>
      </w:r>
    </w:p>
    <w:p w14:paraId="512B6E40" w14:textId="77777777" w:rsidR="00C61C92" w:rsidRPr="00862DAB" w:rsidRDefault="00C61C92" w:rsidP="00C61C92">
      <w:pPr>
        <w:spacing w:after="0" w:line="360" w:lineRule="auto"/>
        <w:jc w:val="right"/>
        <w:rPr>
          <w:rFonts w:ascii="Arial" w:hAnsi="Arial" w:cs="Arial"/>
          <w:bCs/>
          <w:lang w:val="en-US"/>
        </w:rPr>
      </w:pPr>
      <w:r w:rsidRPr="00862DAB">
        <w:rPr>
          <w:rFonts w:ascii="Arial" w:hAnsi="Arial"/>
          <w:lang w:val="en-US"/>
        </w:rPr>
        <w:t xml:space="preserve"> hereinafter referred to as "ASPÖCK"</w:t>
      </w:r>
    </w:p>
    <w:p w14:paraId="0A317D92" w14:textId="77777777" w:rsidR="00C61C92" w:rsidRPr="00862DAB" w:rsidRDefault="00C61C92" w:rsidP="00C61C92">
      <w:pPr>
        <w:spacing w:after="0" w:line="360" w:lineRule="auto"/>
        <w:jc w:val="center"/>
        <w:rPr>
          <w:rFonts w:ascii="Arial" w:hAnsi="Arial" w:cs="Arial"/>
          <w:sz w:val="28"/>
          <w:szCs w:val="28"/>
          <w:lang w:val="en-US"/>
        </w:rPr>
      </w:pPr>
      <w:r w:rsidRPr="00862DAB">
        <w:rPr>
          <w:rFonts w:ascii="Arial" w:hAnsi="Arial"/>
          <w:lang w:val="en-US"/>
        </w:rPr>
        <w:t>and</w:t>
      </w:r>
    </w:p>
    <w:sdt>
      <w:sdtPr>
        <w:rPr>
          <w:rStyle w:val="Titel2Zchn"/>
        </w:rPr>
        <w:alias w:val="enter the &quot;company&quot; here"/>
        <w:tag w:val="hier &quot;Firma&quot; eingeben"/>
        <w:id w:val="-1340622823"/>
        <w:placeholder>
          <w:docPart w:val="DEA2645FE95640FDA4A69C3B4BAFBE00"/>
        </w:placeholder>
        <w:showingPlcHdr/>
        <w:text/>
      </w:sdtPr>
      <w:sdtEndPr>
        <w:rPr>
          <w:rStyle w:val="Tipodeletrapredefinidodopargrafo"/>
          <w:rFonts w:ascii="Calibri" w:eastAsia="Calibri" w:hAnsi="Calibri" w:cs="Times New Roman"/>
          <w:sz w:val="22"/>
          <w:szCs w:val="22"/>
          <w:u w:val="none"/>
          <w:lang w:val="de-AT"/>
        </w:rPr>
      </w:sdtEndPr>
      <w:sdtContent>
        <w:p w14:paraId="27AB083B" w14:textId="77777777" w:rsidR="00C61C92" w:rsidRPr="00862DAB" w:rsidRDefault="00C61C92" w:rsidP="00C61C92">
          <w:pPr>
            <w:spacing w:before="120" w:after="120" w:line="360" w:lineRule="auto"/>
            <w:jc w:val="center"/>
            <w:rPr>
              <w:rFonts w:ascii="Arial" w:hAnsi="Arial" w:cs="Arial"/>
              <w:sz w:val="28"/>
              <w:szCs w:val="28"/>
              <w:lang w:val="en-US"/>
            </w:rPr>
          </w:pPr>
          <w:r w:rsidRPr="00862DAB">
            <w:rPr>
              <w:rFonts w:ascii="Arial" w:hAnsi="Arial"/>
              <w:b/>
              <w:sz w:val="28"/>
              <w:lang w:val="en-US"/>
            </w:rPr>
            <w:t>Click or tap here to enter text.</w:t>
          </w:r>
        </w:p>
      </w:sdtContent>
    </w:sdt>
    <w:p w14:paraId="67679021" w14:textId="77777777" w:rsidR="00C61C92" w:rsidRPr="00862DAB" w:rsidRDefault="00C80B36" w:rsidP="00C61C92">
      <w:pPr>
        <w:spacing w:after="0" w:line="360" w:lineRule="auto"/>
        <w:jc w:val="center"/>
        <w:rPr>
          <w:rFonts w:ascii="Arial" w:hAnsi="Arial" w:cs="Arial"/>
          <w:highlight w:val="yellow"/>
          <w:u w:val="single"/>
          <w:lang w:val="en-US"/>
        </w:rPr>
      </w:pPr>
      <w:sdt>
        <w:sdtPr>
          <w:rPr>
            <w:rFonts w:ascii="Arial" w:hAnsi="Arial" w:cs="Arial"/>
            <w:highlight w:val="yellow"/>
            <w:u w:val="single"/>
          </w:rPr>
          <w:alias w:val="enter the &quot;street address&quot; here"/>
          <w:tag w:val="hier &quot;Straße Hausnummer&quot; eingeben"/>
          <w:id w:val="-854111538"/>
          <w:placeholder>
            <w:docPart w:val="A467525D4D7A432B808DD7B77224D527"/>
          </w:placeholder>
          <w:showingPlcHdr/>
          <w:text/>
        </w:sdtPr>
        <w:sdtEndPr/>
        <w:sdtContent>
          <w:r w:rsidR="00C61C92" w:rsidRPr="00521A59">
            <w:rPr>
              <w:rFonts w:ascii="Arial" w:hAnsi="Arial"/>
              <w:highlight w:val="yellow"/>
            </w:rPr>
            <w:t>Click or tap here to enter text.</w:t>
          </w:r>
        </w:sdtContent>
      </w:sdt>
      <w:r w:rsidR="00C61C92" w:rsidRPr="00862DAB">
        <w:rPr>
          <w:rFonts w:ascii="Arial" w:hAnsi="Arial"/>
          <w:highlight w:val="yellow"/>
          <w:u w:val="single"/>
          <w:lang w:val="en-US"/>
        </w:rPr>
        <w:t xml:space="preserve"> </w:t>
      </w:r>
    </w:p>
    <w:p w14:paraId="0B1133E2" w14:textId="77777777" w:rsidR="00C61C92" w:rsidRDefault="00C80B36" w:rsidP="00C61C92">
      <w:pPr>
        <w:spacing w:after="0" w:line="360" w:lineRule="auto"/>
        <w:jc w:val="center"/>
        <w:rPr>
          <w:rFonts w:ascii="Arial" w:hAnsi="Arial"/>
          <w:highlight w:val="yellow"/>
          <w:lang w:val="en-US"/>
        </w:rPr>
      </w:pPr>
      <w:sdt>
        <w:sdtPr>
          <w:rPr>
            <w:rFonts w:ascii="Arial" w:hAnsi="Arial" w:cs="Arial"/>
            <w:highlight w:val="yellow"/>
          </w:rPr>
          <w:alias w:val="enter the &quot;postal code and town&quot; here"/>
          <w:tag w:val="hier &quot;Ländercode-PLZ, Ort&quot; eingeben"/>
          <w:id w:val="-1684193667"/>
          <w:placeholder>
            <w:docPart w:val="A2A721C652DA4443829D8562233C5E86"/>
          </w:placeholder>
          <w:showingPlcHdr/>
          <w:text/>
        </w:sdtPr>
        <w:sdtEndPr/>
        <w:sdtContent>
          <w:r w:rsidR="00C61C92" w:rsidRPr="00862DAB">
            <w:rPr>
              <w:rFonts w:ascii="Arial" w:hAnsi="Arial"/>
              <w:highlight w:val="yellow"/>
              <w:lang w:val="en-US"/>
            </w:rPr>
            <w:t>Click or tap here to enter text.</w:t>
          </w:r>
        </w:sdtContent>
      </w:sdt>
      <w:r w:rsidR="00C61C92" w:rsidRPr="00862DAB">
        <w:rPr>
          <w:rFonts w:ascii="Arial" w:hAnsi="Arial"/>
          <w:highlight w:val="yellow"/>
          <w:lang w:val="en-US"/>
        </w:rPr>
        <w:t xml:space="preserve"> </w:t>
      </w:r>
    </w:p>
    <w:p w14:paraId="07C65F3C" w14:textId="77777777" w:rsidR="00C240CA" w:rsidRDefault="00C80B36" w:rsidP="00C61C92">
      <w:pPr>
        <w:spacing w:after="0" w:line="360" w:lineRule="auto"/>
        <w:jc w:val="center"/>
        <w:rPr>
          <w:rFonts w:ascii="Arial" w:hAnsi="Arial"/>
          <w:lang w:val="en-US"/>
        </w:rPr>
      </w:pPr>
      <w:sdt>
        <w:sdtPr>
          <w:rPr>
            <w:rFonts w:ascii="Arial" w:hAnsi="Arial" w:cs="Arial"/>
            <w:highlight w:val="yellow"/>
          </w:rPr>
          <w:alias w:val="enter the &quot;COUNTRY&quot; here"/>
          <w:tag w:val="hier &quot;Ländercode-PLZ, Ort&quot; eingeben"/>
          <w:id w:val="421466311"/>
          <w:placeholder>
            <w:docPart w:val="FCE9CDB86FFB4FA78233FF9B777B5371"/>
          </w:placeholder>
          <w:showingPlcHdr/>
          <w:text/>
        </w:sdtPr>
        <w:sdtEndPr/>
        <w:sdtContent>
          <w:r w:rsidR="00C240CA" w:rsidRPr="00862DAB">
            <w:rPr>
              <w:rFonts w:ascii="Arial" w:hAnsi="Arial"/>
              <w:highlight w:val="yellow"/>
              <w:lang w:val="en-US"/>
            </w:rPr>
            <w:t>Click or tap here to enter text.</w:t>
          </w:r>
        </w:sdtContent>
      </w:sdt>
      <w:r w:rsidR="00C240CA" w:rsidRPr="00461C0E">
        <w:rPr>
          <w:rFonts w:ascii="Arial" w:hAnsi="Arial"/>
          <w:lang w:val="en-US"/>
        </w:rPr>
        <w:t xml:space="preserve"> </w:t>
      </w:r>
    </w:p>
    <w:p w14:paraId="2E001C2D" w14:textId="46603A77" w:rsidR="00C61C92" w:rsidRPr="00461C0E" w:rsidRDefault="00C61C92" w:rsidP="00C61C92">
      <w:pPr>
        <w:spacing w:after="0" w:line="360" w:lineRule="auto"/>
        <w:jc w:val="center"/>
        <w:rPr>
          <w:rFonts w:ascii="Arial" w:hAnsi="Arial" w:cs="Arial"/>
          <w:lang w:val="en-US"/>
        </w:rPr>
      </w:pPr>
      <w:r w:rsidRPr="00461C0E">
        <w:rPr>
          <w:rFonts w:ascii="Arial" w:hAnsi="Arial"/>
          <w:lang w:val="en-US"/>
        </w:rPr>
        <w:t>NIF</w:t>
      </w:r>
      <w:r w:rsidR="00C80B36">
        <w:rPr>
          <w:rFonts w:ascii="Arial" w:hAnsi="Arial"/>
          <w:lang w:val="en-US"/>
        </w:rPr>
        <w:t>/VAT NR.</w:t>
      </w:r>
      <w:r w:rsidRPr="00461C0E">
        <w:rPr>
          <w:rFonts w:ascii="Arial" w:hAnsi="Arial"/>
          <w:lang w:val="en-US"/>
        </w:rPr>
        <w:t>:</w:t>
      </w:r>
      <w:r w:rsidR="00C240CA">
        <w:rPr>
          <w:rFonts w:ascii="Arial" w:hAnsi="Arial"/>
          <w:lang w:val="en-US"/>
        </w:rPr>
        <w:t xml:space="preserve"> </w:t>
      </w:r>
    </w:p>
    <w:p w14:paraId="5545B13B" w14:textId="77777777" w:rsidR="00C61C92" w:rsidRPr="00862DAB" w:rsidRDefault="00C61C92" w:rsidP="00C61C92">
      <w:pPr>
        <w:pStyle w:val="SemEspaamento"/>
        <w:spacing w:line="360" w:lineRule="auto"/>
        <w:jc w:val="right"/>
        <w:rPr>
          <w:rFonts w:ascii="Arial" w:hAnsi="Arial" w:cs="Arial"/>
          <w:lang w:val="en-US"/>
        </w:rPr>
      </w:pPr>
      <w:r w:rsidRPr="00461C0E">
        <w:rPr>
          <w:rFonts w:ascii="Arial" w:hAnsi="Arial"/>
          <w:lang w:val="en-US"/>
        </w:rPr>
        <w:t xml:space="preserve"> </w:t>
      </w:r>
      <w:r w:rsidRPr="00862DAB">
        <w:rPr>
          <w:rFonts w:ascii="Arial" w:hAnsi="Arial"/>
          <w:lang w:val="en-US"/>
        </w:rPr>
        <w:t>hereinafter referred to as "COMPANY"</w:t>
      </w:r>
    </w:p>
    <w:p w14:paraId="6DACF7D4" w14:textId="77777777" w:rsidR="00C61C92" w:rsidRPr="00862DAB" w:rsidRDefault="00C61C92" w:rsidP="00C61C92">
      <w:pPr>
        <w:pStyle w:val="SemEspaamento"/>
        <w:spacing w:line="360" w:lineRule="auto"/>
        <w:jc w:val="right"/>
        <w:rPr>
          <w:rFonts w:ascii="Arial" w:hAnsi="Arial" w:cs="Arial"/>
          <w:lang w:val="en-US"/>
        </w:rPr>
      </w:pPr>
      <w:r w:rsidRPr="00862DAB">
        <w:rPr>
          <w:rFonts w:ascii="Arial" w:hAnsi="Arial"/>
          <w:lang w:val="en-US"/>
        </w:rPr>
        <w:t>designated individually and without distinction as "PARTY" and collectively as "PARTIES"</w:t>
      </w:r>
    </w:p>
    <w:p w14:paraId="1FAC603A" w14:textId="77777777" w:rsidR="00C61C92" w:rsidRPr="00862DAB" w:rsidRDefault="00C61C92" w:rsidP="00C61C92">
      <w:pPr>
        <w:spacing w:after="0" w:line="360" w:lineRule="auto"/>
        <w:jc w:val="center"/>
        <w:rPr>
          <w:rFonts w:ascii="Arial" w:hAnsi="Arial" w:cs="Arial"/>
          <w:lang w:val="en-US"/>
        </w:rPr>
      </w:pPr>
    </w:p>
    <w:p w14:paraId="32F44D3D" w14:textId="77777777" w:rsidR="00C61C92" w:rsidRPr="007C6ADF" w:rsidRDefault="00C61C92" w:rsidP="00C61C92">
      <w:pPr>
        <w:pStyle w:val="1"/>
        <w:numPr>
          <w:ilvl w:val="0"/>
          <w:numId w:val="1"/>
        </w:numPr>
        <w:tabs>
          <w:tab w:val="num" w:pos="360"/>
          <w:tab w:val="left" w:pos="567"/>
        </w:tabs>
        <w:ind w:left="0" w:firstLine="0"/>
        <w:rPr>
          <w:rFonts w:ascii="Arial" w:hAnsi="Arial"/>
          <w:sz w:val="24"/>
          <w:szCs w:val="24"/>
        </w:rPr>
      </w:pPr>
      <w:r>
        <w:rPr>
          <w:rFonts w:ascii="Arial" w:hAnsi="Arial"/>
          <w:sz w:val="24"/>
        </w:rPr>
        <w:t>PURPOSE</w:t>
      </w:r>
    </w:p>
    <w:p w14:paraId="6143F187" w14:textId="714134E2" w:rsidR="00C61C92" w:rsidRPr="00862DAB" w:rsidRDefault="00C61C92" w:rsidP="00C61C92">
      <w:pPr>
        <w:spacing w:before="120"/>
        <w:jc w:val="both"/>
        <w:rPr>
          <w:rFonts w:ascii="Arial" w:hAnsi="Arial"/>
          <w:lang w:val="en-US"/>
        </w:rPr>
      </w:pPr>
      <w:r w:rsidRPr="00862DAB">
        <w:rPr>
          <w:rFonts w:ascii="Arial" w:hAnsi="Arial"/>
          <w:lang w:val="en-US"/>
        </w:rPr>
        <w:t xml:space="preserve">ASPÖCK is a manufacturer of </w:t>
      </w:r>
      <w:proofErr w:type="gramStart"/>
      <w:r w:rsidRPr="00862DAB">
        <w:rPr>
          <w:rFonts w:ascii="Arial" w:hAnsi="Arial"/>
          <w:lang w:val="en-US"/>
        </w:rPr>
        <w:t>pre-fabricated</w:t>
      </w:r>
      <w:proofErr w:type="gramEnd"/>
      <w:r w:rsidRPr="00862DAB">
        <w:rPr>
          <w:rFonts w:ascii="Arial" w:hAnsi="Arial"/>
          <w:lang w:val="en-US"/>
        </w:rPr>
        <w:t xml:space="preserve"> lighting systems for towed vehicles of all types.</w:t>
      </w:r>
      <w:sdt>
        <w:sdtPr>
          <w:rPr>
            <w:rFonts w:cs="Arial"/>
          </w:rPr>
          <w:alias w:val="enter the &quot;goal and purpose&quot; here"/>
          <w:tag w:val="Hier &quot;Ziel und Zweck&quot; eingeben"/>
          <w:id w:val="1164666498"/>
          <w:placeholder>
            <w:docPart w:val="EB987C93C01B4C35BD8FB88581235FA4"/>
          </w:placeholder>
          <w:showingPlcHdr/>
          <w:text/>
        </w:sdtPr>
        <w:sdtEndPr/>
        <w:sdtContent>
          <w:r w:rsidRPr="00862DAB">
            <w:rPr>
              <w:rStyle w:val="TextodoMarcadordePosio"/>
              <w:rFonts w:ascii="Arial" w:hAnsi="Arial"/>
              <w:highlight w:val="yellow"/>
              <w:lang w:val="en-US"/>
            </w:rPr>
            <w:t>Click or tap here to enter text.</w:t>
          </w:r>
        </w:sdtContent>
      </w:sdt>
      <w:r w:rsidRPr="00862DAB">
        <w:rPr>
          <w:rFonts w:ascii="Arial" w:hAnsi="Arial" w:cs="Arial"/>
          <w:lang w:val="en-US"/>
        </w:rPr>
        <w:t xml:space="preserve"> is an </w:t>
      </w:r>
      <w:sdt>
        <w:sdtPr>
          <w:rPr>
            <w:rFonts w:cs="Arial"/>
          </w:rPr>
          <w:alias w:val="enter the &quot;goal and purpose&quot; here"/>
          <w:tag w:val="Hier &quot;Ziel und Zweck&quot; eingeben"/>
          <w:id w:val="1387462661"/>
          <w:placeholder>
            <w:docPart w:val="AB96C1FFBC7C49CE852AF1B68DE108D2"/>
          </w:placeholder>
          <w:showingPlcHdr/>
          <w:text/>
        </w:sdtPr>
        <w:sdtEndPr/>
        <w:sdtContent>
          <w:r w:rsidRPr="00862DAB">
            <w:rPr>
              <w:rStyle w:val="TextodoMarcadordePosio"/>
              <w:rFonts w:ascii="Arial" w:hAnsi="Arial"/>
              <w:highlight w:val="yellow"/>
              <w:lang w:val="en-US"/>
            </w:rPr>
            <w:t>Click or tap here to enter text.</w:t>
          </w:r>
        </w:sdtContent>
      </w:sdt>
      <w:r w:rsidRPr="00862DAB">
        <w:rPr>
          <w:rFonts w:ascii="Arial" w:hAnsi="Arial" w:cs="Arial"/>
          <w:lang w:val="en-US"/>
        </w:rPr>
        <w:t xml:space="preserve"> firm specialized in </w:t>
      </w:r>
      <w:sdt>
        <w:sdtPr>
          <w:rPr>
            <w:rFonts w:cs="Arial"/>
          </w:rPr>
          <w:alias w:val="enter the &quot;goal and purpose&quot; here"/>
          <w:tag w:val="Hier &quot;Ziel und Zweck&quot; eingeben"/>
          <w:id w:val="1578865903"/>
          <w:placeholder>
            <w:docPart w:val="8AB56CBB43AB4C4CACC35AA02BF87EE6"/>
          </w:placeholder>
          <w:showingPlcHdr/>
          <w:text/>
        </w:sdtPr>
        <w:sdtEndPr/>
        <w:sdtContent>
          <w:r w:rsidRPr="00862DAB">
            <w:rPr>
              <w:rStyle w:val="TextodoMarcadordePosio"/>
              <w:rFonts w:ascii="Arial" w:hAnsi="Arial"/>
              <w:highlight w:val="yellow"/>
              <w:lang w:val="en-US"/>
            </w:rPr>
            <w:t>Click or tap here to enter text.</w:t>
          </w:r>
        </w:sdtContent>
      </w:sdt>
      <w:r w:rsidRPr="00862DAB">
        <w:rPr>
          <w:rFonts w:ascii="Arial" w:hAnsi="Arial"/>
          <w:lang w:val="en-US"/>
        </w:rPr>
        <w:t xml:space="preserve"> ASPÖCK intends to engage </w:t>
      </w:r>
      <w:sdt>
        <w:sdtPr>
          <w:rPr>
            <w:rFonts w:cs="Arial"/>
          </w:rPr>
          <w:alias w:val="enter the &quot;goal and purpose&quot; here"/>
          <w:tag w:val="Hier &quot;Ziel und Zweck&quot; eingeben"/>
          <w:id w:val="-61793958"/>
          <w:placeholder>
            <w:docPart w:val="53F4781FB5DD4DA9BF7FA7B088896A17"/>
          </w:placeholder>
          <w:showingPlcHdr/>
          <w:text/>
        </w:sdtPr>
        <w:sdtEndPr/>
        <w:sdtContent>
          <w:r w:rsidRPr="00862DAB">
            <w:rPr>
              <w:rStyle w:val="TextodoMarcadordePosio"/>
              <w:rFonts w:ascii="Arial" w:hAnsi="Arial"/>
              <w:highlight w:val="yellow"/>
              <w:lang w:val="en-US"/>
            </w:rPr>
            <w:t>Click or tap here to enter text.</w:t>
          </w:r>
        </w:sdtContent>
      </w:sdt>
      <w:r w:rsidRPr="00862DAB">
        <w:rPr>
          <w:rFonts w:ascii="Arial" w:hAnsi="Arial"/>
          <w:lang w:val="en-US"/>
        </w:rPr>
        <w:t xml:space="preserve"> to manufacture </w:t>
      </w:r>
      <w:r w:rsidRPr="00862DAB">
        <w:rPr>
          <w:rFonts w:ascii="Arial" w:hAnsi="Arial"/>
          <w:highlight w:val="yellow"/>
          <w:lang w:val="en-US"/>
        </w:rPr>
        <w:t>components/equipaments or/and Services</w:t>
      </w:r>
      <w:r w:rsidR="00770128" w:rsidRPr="00862DAB">
        <w:rPr>
          <w:rFonts w:ascii="Arial" w:hAnsi="Arial"/>
          <w:highlight w:val="yellow"/>
          <w:lang w:val="en-US"/>
        </w:rPr>
        <w:t xml:space="preserve"> (select one).</w:t>
      </w:r>
    </w:p>
    <w:p w14:paraId="0695B61E" w14:textId="77777777" w:rsidR="00C61C92" w:rsidRPr="00862DAB" w:rsidRDefault="00C61C92" w:rsidP="00C61C92">
      <w:pPr>
        <w:spacing w:before="120"/>
        <w:jc w:val="both"/>
        <w:rPr>
          <w:rFonts w:ascii="Arial" w:hAnsi="Arial"/>
          <w:lang w:val="en-US"/>
        </w:rPr>
      </w:pPr>
      <w:r w:rsidRPr="00862DAB">
        <w:rPr>
          <w:rFonts w:ascii="Arial" w:hAnsi="Arial"/>
          <w:lang w:val="en-US"/>
        </w:rPr>
        <w:t xml:space="preserve">In view of this planned </w:t>
      </w:r>
      <w:proofErr w:type="gramStart"/>
      <w:r w:rsidRPr="00862DAB">
        <w:rPr>
          <w:rFonts w:ascii="Arial" w:hAnsi="Arial"/>
          <w:lang w:val="en-US"/>
        </w:rPr>
        <w:t>COOPERATION</w:t>
      </w:r>
      <w:proofErr w:type="gramEnd"/>
      <w:r w:rsidRPr="00862DAB">
        <w:rPr>
          <w:rFonts w:ascii="Arial" w:hAnsi="Arial"/>
          <w:lang w:val="en-US"/>
        </w:rPr>
        <w:t xml:space="preserve"> it can be necessary to make </w:t>
      </w:r>
      <w:r w:rsidRPr="00862DAB">
        <w:rPr>
          <w:rFonts w:ascii="Arial" w:hAnsi="Arial"/>
          <w:b/>
          <w:lang w:val="en-US"/>
        </w:rPr>
        <w:t>confidential information</w:t>
      </w:r>
      <w:r w:rsidRPr="00862DAB">
        <w:rPr>
          <w:rFonts w:ascii="Arial" w:hAnsi="Arial"/>
          <w:lang w:val="en-US"/>
        </w:rPr>
        <w:t xml:space="preserve"> (hereinafter referred to as "INFORMATION") available to each other. </w:t>
      </w:r>
    </w:p>
    <w:p w14:paraId="387849DB" w14:textId="77777777" w:rsidR="00C61C92" w:rsidRPr="00862DAB" w:rsidRDefault="00C61C92" w:rsidP="00C61C92">
      <w:pPr>
        <w:jc w:val="both"/>
        <w:rPr>
          <w:rFonts w:ascii="Arial" w:hAnsi="Arial" w:cs="Arial"/>
          <w:lang w:val="en-US"/>
        </w:rPr>
      </w:pPr>
      <w:r w:rsidRPr="00862DAB">
        <w:rPr>
          <w:rFonts w:ascii="Arial" w:hAnsi="Arial"/>
          <w:lang w:val="en-US"/>
        </w:rPr>
        <w:t xml:space="preserve">The purpose of this agreement is to stipulate how INFORMATION is to be handled </w:t>
      </w:r>
      <w:proofErr w:type="gramStart"/>
      <w:r w:rsidRPr="00862DAB">
        <w:rPr>
          <w:rFonts w:ascii="Arial" w:hAnsi="Arial"/>
          <w:lang w:val="en-US"/>
        </w:rPr>
        <w:t>and also</w:t>
      </w:r>
      <w:proofErr w:type="gramEnd"/>
      <w:r w:rsidRPr="00862DAB">
        <w:rPr>
          <w:rFonts w:ascii="Arial" w:hAnsi="Arial"/>
          <w:lang w:val="en-US"/>
        </w:rPr>
        <w:t xml:space="preserve"> to protect it from unauthorized use and publishing. </w:t>
      </w:r>
    </w:p>
    <w:p w14:paraId="79B62FCC" w14:textId="77777777" w:rsidR="00C61C92" w:rsidRPr="007C6ADF" w:rsidRDefault="00C61C92" w:rsidP="00C61C92">
      <w:pPr>
        <w:pStyle w:val="1"/>
        <w:numPr>
          <w:ilvl w:val="0"/>
          <w:numId w:val="1"/>
        </w:numPr>
        <w:tabs>
          <w:tab w:val="num" w:pos="360"/>
          <w:tab w:val="left" w:pos="567"/>
        </w:tabs>
        <w:ind w:left="0" w:firstLine="0"/>
        <w:rPr>
          <w:rFonts w:ascii="Arial" w:hAnsi="Arial"/>
          <w:sz w:val="22"/>
          <w:szCs w:val="22"/>
        </w:rPr>
      </w:pPr>
      <w:r>
        <w:rPr>
          <w:rFonts w:ascii="Arial" w:hAnsi="Arial"/>
          <w:sz w:val="24"/>
        </w:rPr>
        <w:t>SCOPE OF APPLICATION</w:t>
      </w:r>
    </w:p>
    <w:p w14:paraId="5D548BC2" w14:textId="77777777" w:rsidR="00C61C92" w:rsidRPr="00862DAB" w:rsidRDefault="00C61C92" w:rsidP="00C61C92">
      <w:pPr>
        <w:spacing w:before="120"/>
        <w:jc w:val="both"/>
        <w:rPr>
          <w:rFonts w:ascii="Arial" w:hAnsi="Arial" w:cs="Arial"/>
          <w:lang w:val="en-US"/>
        </w:rPr>
      </w:pPr>
      <w:r w:rsidRPr="00862DAB">
        <w:rPr>
          <w:rFonts w:ascii="Arial" w:hAnsi="Arial"/>
          <w:lang w:val="en-US"/>
        </w:rPr>
        <w:t>This agreement protects all INFORMATION, regardless of its type and form (including samples, materials etc.), which has been made accessible to the respective transmitting PARTY in the context of the COOPERATION, unless said information has been explicitly designated as "NON-confidential" by the transmitting PARTY.</w:t>
      </w:r>
    </w:p>
    <w:p w14:paraId="0F828BFD" w14:textId="77777777" w:rsidR="00C61C92" w:rsidRPr="00862DAB" w:rsidRDefault="00C61C92" w:rsidP="00C61C92">
      <w:pPr>
        <w:jc w:val="both"/>
        <w:rPr>
          <w:rFonts w:ascii="Arial" w:hAnsi="Arial" w:cs="Arial"/>
          <w:lang w:val="en-US"/>
        </w:rPr>
      </w:pPr>
      <w:r w:rsidRPr="00862DAB">
        <w:rPr>
          <w:rFonts w:ascii="Arial" w:hAnsi="Arial"/>
          <w:lang w:val="en-US"/>
        </w:rPr>
        <w:t>Furthermore, knowledge that PARTIES have gained in the course of work within the COOPERATION, either alone or in collaboration, shall be considered INFORMATION. With respect to risk reduction, only those employees of a PARTY who have been designated to take part in the COOPERATION and have been asked to keep INFORMATION confidential to comply with this agreement shall receive said INFORMATION.</w:t>
      </w:r>
    </w:p>
    <w:p w14:paraId="1E411BB7" w14:textId="77777777" w:rsidR="00C61C92" w:rsidRPr="00862DAB" w:rsidRDefault="00C61C92" w:rsidP="00C61C92">
      <w:pPr>
        <w:jc w:val="both"/>
        <w:rPr>
          <w:rFonts w:ascii="Arial" w:hAnsi="Arial" w:cs="Arial"/>
          <w:lang w:val="en-US"/>
        </w:rPr>
      </w:pPr>
      <w:r w:rsidRPr="00862DAB">
        <w:rPr>
          <w:rFonts w:ascii="Arial" w:hAnsi="Arial"/>
          <w:lang w:val="en-US"/>
        </w:rPr>
        <w:t xml:space="preserve">Affiliated companies of the PARTIES and their employees may receive/handle INFORMATION similarly to the above provision, </w:t>
      </w:r>
      <w:proofErr w:type="gramStart"/>
      <w:r w:rsidRPr="00862DAB">
        <w:rPr>
          <w:rFonts w:ascii="Arial" w:hAnsi="Arial"/>
          <w:lang w:val="en-US"/>
        </w:rPr>
        <w:t>provided that</w:t>
      </w:r>
      <w:proofErr w:type="gramEnd"/>
      <w:r w:rsidRPr="00862DAB">
        <w:rPr>
          <w:rFonts w:ascii="Arial" w:hAnsi="Arial"/>
          <w:lang w:val="en-US"/>
        </w:rPr>
        <w:t xml:space="preserve"> they are obligated to comply with these provisions. As stipulated in this agreement, affiliated companies as those for which there is a majority interest, controlling interest or common management. </w:t>
      </w:r>
    </w:p>
    <w:p w14:paraId="42D0F4CD" w14:textId="77777777" w:rsidR="00C61C92" w:rsidRPr="007C6ADF" w:rsidRDefault="00C61C92" w:rsidP="00C61C92">
      <w:pPr>
        <w:pStyle w:val="1"/>
        <w:numPr>
          <w:ilvl w:val="0"/>
          <w:numId w:val="1"/>
        </w:numPr>
        <w:tabs>
          <w:tab w:val="num" w:pos="360"/>
          <w:tab w:val="left" w:pos="567"/>
        </w:tabs>
        <w:ind w:left="0" w:firstLine="0"/>
        <w:rPr>
          <w:rFonts w:ascii="Arial" w:hAnsi="Arial"/>
          <w:sz w:val="24"/>
          <w:szCs w:val="24"/>
        </w:rPr>
      </w:pPr>
      <w:r>
        <w:rPr>
          <w:rFonts w:ascii="Arial" w:hAnsi="Arial"/>
          <w:sz w:val="24"/>
        </w:rPr>
        <w:t>Non-disclosure obligation</w:t>
      </w:r>
    </w:p>
    <w:p w14:paraId="654C3496" w14:textId="77777777" w:rsidR="00C61C92" w:rsidRPr="00862DAB" w:rsidRDefault="00C61C92" w:rsidP="00C61C92">
      <w:pPr>
        <w:spacing w:before="120"/>
        <w:jc w:val="both"/>
        <w:rPr>
          <w:rFonts w:ascii="Arial" w:hAnsi="Arial" w:cs="Arial"/>
          <w:lang w:val="en-US"/>
        </w:rPr>
      </w:pPr>
      <w:r w:rsidRPr="00862DAB">
        <w:rPr>
          <w:rFonts w:ascii="Arial" w:hAnsi="Arial"/>
          <w:lang w:val="en-US"/>
        </w:rPr>
        <w:t>The PARTIES shall undertake to take the required measures to handle INFORMATION as strictly confidential, excluding third parties (persons outside the scope of application) and to use this INFORMATION only for the purposes of this agreement.</w:t>
      </w:r>
    </w:p>
    <w:p w14:paraId="378A4FB6" w14:textId="77777777" w:rsidR="00C61C92" w:rsidRPr="00862DAB" w:rsidRDefault="00C61C92" w:rsidP="00C61C92">
      <w:pPr>
        <w:spacing w:before="120"/>
        <w:jc w:val="both"/>
        <w:rPr>
          <w:rFonts w:ascii="Arial" w:hAnsi="Arial" w:cs="Arial"/>
          <w:lang w:val="en-US"/>
        </w:rPr>
      </w:pPr>
      <w:r w:rsidRPr="00862DAB">
        <w:rPr>
          <w:rFonts w:ascii="Arial" w:hAnsi="Arial"/>
          <w:lang w:val="en-US"/>
        </w:rPr>
        <w:t>Dissemination of this INFORMATION is permitted only after explicit written permission is granted by the transmitting PARTY.</w:t>
      </w:r>
    </w:p>
    <w:p w14:paraId="5020BE33" w14:textId="77777777" w:rsidR="00C61C92" w:rsidRPr="00862DAB" w:rsidRDefault="00C61C92" w:rsidP="00C61C92">
      <w:pPr>
        <w:jc w:val="both"/>
        <w:rPr>
          <w:rFonts w:ascii="Arial" w:hAnsi="Arial" w:cs="Arial"/>
          <w:lang w:val="en-US"/>
        </w:rPr>
      </w:pPr>
      <w:r w:rsidRPr="00862DAB">
        <w:rPr>
          <w:rFonts w:ascii="Arial" w:hAnsi="Arial"/>
          <w:lang w:val="en-US"/>
        </w:rPr>
        <w:t xml:space="preserve">Copies are permitted </w:t>
      </w:r>
      <w:proofErr w:type="gramStart"/>
      <w:r w:rsidRPr="00862DAB">
        <w:rPr>
          <w:rFonts w:ascii="Arial" w:hAnsi="Arial"/>
          <w:lang w:val="en-US"/>
        </w:rPr>
        <w:t>as long as</w:t>
      </w:r>
      <w:proofErr w:type="gramEnd"/>
      <w:r w:rsidRPr="00862DAB">
        <w:rPr>
          <w:rFonts w:ascii="Arial" w:hAnsi="Arial"/>
          <w:lang w:val="en-US"/>
        </w:rPr>
        <w:t xml:space="preserve"> they are necessary and useful for carrying out the COOPERATION.</w:t>
      </w:r>
    </w:p>
    <w:p w14:paraId="132D9681" w14:textId="77777777" w:rsidR="00C61C92" w:rsidRPr="00862DAB" w:rsidRDefault="00C61C92" w:rsidP="00C61C92">
      <w:pPr>
        <w:jc w:val="both"/>
        <w:rPr>
          <w:rFonts w:ascii="Arial" w:hAnsi="Arial" w:cs="Arial"/>
          <w:lang w:val="en-US"/>
        </w:rPr>
      </w:pPr>
    </w:p>
    <w:p w14:paraId="56F37C86" w14:textId="77777777" w:rsidR="00C61C92" w:rsidRPr="007C6ADF" w:rsidRDefault="00C61C92" w:rsidP="00C61C92">
      <w:pPr>
        <w:pStyle w:val="1"/>
        <w:numPr>
          <w:ilvl w:val="0"/>
          <w:numId w:val="1"/>
        </w:numPr>
        <w:tabs>
          <w:tab w:val="num" w:pos="360"/>
          <w:tab w:val="left" w:pos="567"/>
        </w:tabs>
        <w:ind w:left="0" w:firstLine="0"/>
        <w:rPr>
          <w:rFonts w:ascii="Arial" w:hAnsi="Arial"/>
          <w:sz w:val="24"/>
          <w:szCs w:val="24"/>
        </w:rPr>
      </w:pPr>
      <w:r>
        <w:rPr>
          <w:rFonts w:ascii="Arial" w:hAnsi="Arial"/>
          <w:sz w:val="24"/>
        </w:rPr>
        <w:t>Exceptions to Obligation to Confidentiality</w:t>
      </w:r>
    </w:p>
    <w:p w14:paraId="55FCFA38" w14:textId="77777777" w:rsidR="00C61C92" w:rsidRPr="00862DAB" w:rsidRDefault="00C61C92" w:rsidP="00C61C92">
      <w:pPr>
        <w:spacing w:before="120"/>
        <w:jc w:val="both"/>
        <w:rPr>
          <w:rFonts w:ascii="Arial" w:hAnsi="Arial" w:cs="Arial"/>
          <w:lang w:val="en-US"/>
        </w:rPr>
      </w:pPr>
      <w:r w:rsidRPr="00862DAB">
        <w:rPr>
          <w:rFonts w:ascii="Arial" w:hAnsi="Arial"/>
          <w:lang w:val="en-US"/>
        </w:rPr>
        <w:t>The obligation to confidentiality and non-utilization of INFORMATION shall be void if said INFORMATION has been proven to be:</w:t>
      </w:r>
    </w:p>
    <w:p w14:paraId="65181281" w14:textId="77777777" w:rsidR="00C61C92" w:rsidRPr="00862DAB" w:rsidRDefault="00C61C92" w:rsidP="00E56B8A">
      <w:pPr>
        <w:spacing w:after="0" w:line="240" w:lineRule="auto"/>
        <w:jc w:val="both"/>
        <w:rPr>
          <w:rFonts w:ascii="Arial" w:hAnsi="Arial"/>
          <w:lang w:val="en-US"/>
        </w:rPr>
      </w:pPr>
    </w:p>
    <w:p w14:paraId="678AC8BC" w14:textId="77777777" w:rsidR="00C61C92" w:rsidRPr="00862DAB" w:rsidRDefault="00C61C92" w:rsidP="00E56B8A">
      <w:pPr>
        <w:tabs>
          <w:tab w:val="left" w:pos="567"/>
        </w:tabs>
        <w:jc w:val="both"/>
        <w:rPr>
          <w:rFonts w:ascii="Arial" w:hAnsi="Arial"/>
          <w:lang w:val="en-US"/>
        </w:rPr>
      </w:pPr>
      <w:r w:rsidRPr="00862DAB">
        <w:rPr>
          <w:rFonts w:ascii="Arial" w:hAnsi="Arial"/>
          <w:lang w:val="en-US"/>
        </w:rPr>
        <w:t>a)</w:t>
      </w:r>
      <w:r w:rsidRPr="00862DAB">
        <w:rPr>
          <w:rFonts w:ascii="Arial" w:hAnsi="Arial"/>
          <w:lang w:val="en-US"/>
        </w:rPr>
        <w:tab/>
        <w:t xml:space="preserve">known to the other PARTY prior to being </w:t>
      </w:r>
      <w:proofErr w:type="gramStart"/>
      <w:r w:rsidRPr="00862DAB">
        <w:rPr>
          <w:rFonts w:ascii="Arial" w:hAnsi="Arial"/>
          <w:lang w:val="en-US"/>
        </w:rPr>
        <w:t>disseminated;</w:t>
      </w:r>
      <w:proofErr w:type="gramEnd"/>
    </w:p>
    <w:p w14:paraId="5243C763" w14:textId="77777777" w:rsidR="00C61C92" w:rsidRPr="00862DAB" w:rsidRDefault="00C61C92" w:rsidP="00E56B8A">
      <w:pPr>
        <w:tabs>
          <w:tab w:val="left" w:pos="567"/>
        </w:tabs>
        <w:spacing w:after="0" w:line="240" w:lineRule="auto"/>
        <w:jc w:val="both"/>
        <w:rPr>
          <w:rFonts w:ascii="Arial" w:hAnsi="Arial"/>
          <w:lang w:val="en-US"/>
        </w:rPr>
      </w:pPr>
    </w:p>
    <w:p w14:paraId="0D44FACF" w14:textId="245DE6B4" w:rsidR="00C61C92" w:rsidRPr="00862DAB" w:rsidRDefault="00C61C92" w:rsidP="00E56B8A">
      <w:pPr>
        <w:tabs>
          <w:tab w:val="left" w:pos="567"/>
        </w:tabs>
        <w:ind w:left="567" w:hanging="567"/>
        <w:jc w:val="both"/>
        <w:rPr>
          <w:rFonts w:ascii="Arial" w:hAnsi="Arial"/>
          <w:lang w:val="en-US"/>
        </w:rPr>
      </w:pPr>
      <w:r w:rsidRPr="00862DAB">
        <w:rPr>
          <w:rFonts w:ascii="Arial" w:hAnsi="Arial"/>
          <w:lang w:val="en-US"/>
        </w:rPr>
        <w:t>b)</w:t>
      </w:r>
      <w:r w:rsidRPr="00862DAB">
        <w:rPr>
          <w:rFonts w:ascii="Arial" w:hAnsi="Arial"/>
          <w:lang w:val="en-US"/>
        </w:rPr>
        <w:tab/>
        <w:t>known to the public prior to being made accessible or was accessible to the public, or known to</w:t>
      </w:r>
      <w:r w:rsidR="00860814">
        <w:rPr>
          <w:rFonts w:ascii="Arial" w:hAnsi="Arial"/>
          <w:lang w:val="en-US"/>
        </w:rPr>
        <w:t xml:space="preserve"> </w:t>
      </w:r>
      <w:r w:rsidRPr="00862DAB">
        <w:rPr>
          <w:rFonts w:ascii="Arial" w:hAnsi="Arial"/>
          <w:lang w:val="en-US"/>
        </w:rPr>
        <w:t>the</w:t>
      </w:r>
      <w:r w:rsidR="00860814">
        <w:rPr>
          <w:rFonts w:ascii="Arial" w:hAnsi="Arial"/>
          <w:lang w:val="en-US"/>
        </w:rPr>
        <w:t xml:space="preserve"> </w:t>
      </w:r>
      <w:r w:rsidRPr="00862DAB">
        <w:rPr>
          <w:rFonts w:ascii="Arial" w:hAnsi="Arial"/>
          <w:lang w:val="en-US"/>
        </w:rPr>
        <w:t xml:space="preserve">public without participation or fault of the other PARTY or was accessible to the </w:t>
      </w:r>
      <w:proofErr w:type="gramStart"/>
      <w:r w:rsidRPr="00862DAB">
        <w:rPr>
          <w:rFonts w:ascii="Arial" w:hAnsi="Arial"/>
          <w:lang w:val="en-US"/>
        </w:rPr>
        <w:t>public;</w:t>
      </w:r>
      <w:proofErr w:type="gramEnd"/>
    </w:p>
    <w:p w14:paraId="2A568282" w14:textId="77777777" w:rsidR="00C61C92" w:rsidRPr="00862DAB" w:rsidRDefault="00C61C92" w:rsidP="00E56B8A">
      <w:pPr>
        <w:tabs>
          <w:tab w:val="left" w:pos="567"/>
        </w:tabs>
        <w:spacing w:after="0" w:line="240" w:lineRule="auto"/>
        <w:jc w:val="both"/>
        <w:rPr>
          <w:rFonts w:ascii="Arial" w:hAnsi="Arial"/>
          <w:lang w:val="en-US"/>
        </w:rPr>
      </w:pPr>
    </w:p>
    <w:p w14:paraId="53D98E9D" w14:textId="77777777" w:rsidR="00C61C92" w:rsidRPr="00862DAB" w:rsidRDefault="00C61C92" w:rsidP="00E56B8A">
      <w:pPr>
        <w:tabs>
          <w:tab w:val="left" w:pos="567"/>
        </w:tabs>
        <w:ind w:left="567" w:hanging="567"/>
        <w:jc w:val="both"/>
        <w:rPr>
          <w:rFonts w:ascii="Arial" w:hAnsi="Arial"/>
          <w:lang w:val="en-US"/>
        </w:rPr>
      </w:pPr>
      <w:r w:rsidRPr="00862DAB">
        <w:rPr>
          <w:rFonts w:ascii="Arial" w:hAnsi="Arial"/>
          <w:lang w:val="en-US"/>
        </w:rPr>
        <w:t>c)</w:t>
      </w:r>
      <w:r w:rsidRPr="00862DAB">
        <w:rPr>
          <w:rFonts w:ascii="Arial" w:hAnsi="Arial"/>
          <w:lang w:val="en-US"/>
        </w:rPr>
        <w:tab/>
        <w:t>mostly INFORMATION that was made accessible to the other PARTY by an authorized</w:t>
      </w:r>
      <w:r w:rsidRPr="00862DAB">
        <w:rPr>
          <w:rFonts w:ascii="Arial" w:hAnsi="Arial"/>
          <w:lang w:val="en-US"/>
        </w:rPr>
        <w:br/>
        <w:t xml:space="preserve">third </w:t>
      </w:r>
      <w:proofErr w:type="gramStart"/>
      <w:r w:rsidRPr="00862DAB">
        <w:rPr>
          <w:rFonts w:ascii="Arial" w:hAnsi="Arial"/>
          <w:lang w:val="en-US"/>
        </w:rPr>
        <w:t>party;</w:t>
      </w:r>
      <w:proofErr w:type="gramEnd"/>
    </w:p>
    <w:p w14:paraId="5C41119F" w14:textId="77777777" w:rsidR="00C61C92" w:rsidRPr="00862DAB" w:rsidRDefault="00C61C92" w:rsidP="00E56B8A">
      <w:pPr>
        <w:tabs>
          <w:tab w:val="left" w:pos="567"/>
        </w:tabs>
        <w:spacing w:after="0" w:line="240" w:lineRule="auto"/>
        <w:jc w:val="both"/>
        <w:rPr>
          <w:rFonts w:ascii="Arial" w:hAnsi="Arial"/>
          <w:lang w:val="en-US"/>
        </w:rPr>
      </w:pPr>
    </w:p>
    <w:p w14:paraId="474DF2E1" w14:textId="77777777" w:rsidR="00C61C92" w:rsidRPr="00862DAB" w:rsidRDefault="00C61C92" w:rsidP="00E56B8A">
      <w:pPr>
        <w:tabs>
          <w:tab w:val="left" w:pos="567"/>
        </w:tabs>
        <w:ind w:left="567" w:hanging="567"/>
        <w:jc w:val="both"/>
        <w:rPr>
          <w:rFonts w:ascii="Arial" w:hAnsi="Arial"/>
          <w:lang w:val="en-US"/>
        </w:rPr>
      </w:pPr>
      <w:r w:rsidRPr="00862DAB">
        <w:rPr>
          <w:rFonts w:ascii="Arial" w:hAnsi="Arial"/>
          <w:lang w:val="en-US"/>
        </w:rPr>
        <w:t>d)</w:t>
      </w:r>
      <w:r w:rsidRPr="00862DAB">
        <w:rPr>
          <w:rFonts w:ascii="Arial" w:hAnsi="Arial"/>
          <w:lang w:val="en-US"/>
        </w:rPr>
        <w:tab/>
        <w:t>independently developed by an employee of the other PARTY who had no access to confidential</w:t>
      </w:r>
      <w:r w:rsidRPr="00862DAB">
        <w:rPr>
          <w:rFonts w:ascii="Arial" w:hAnsi="Arial"/>
          <w:lang w:val="en-US"/>
        </w:rPr>
        <w:br/>
        <w:t>INFORMATION.</w:t>
      </w:r>
    </w:p>
    <w:p w14:paraId="146B6DB8" w14:textId="77777777" w:rsidR="00C61C92" w:rsidRPr="00862DAB" w:rsidRDefault="00C61C92" w:rsidP="00C61C92">
      <w:pPr>
        <w:jc w:val="both"/>
        <w:rPr>
          <w:rFonts w:ascii="Arial" w:hAnsi="Arial" w:cs="Arial"/>
          <w:lang w:val="en-US"/>
        </w:rPr>
      </w:pPr>
    </w:p>
    <w:p w14:paraId="785CE65C" w14:textId="77777777" w:rsidR="00C61C92" w:rsidRPr="007C6ADF" w:rsidRDefault="00C61C92" w:rsidP="00C61C92">
      <w:pPr>
        <w:pStyle w:val="1"/>
        <w:numPr>
          <w:ilvl w:val="0"/>
          <w:numId w:val="1"/>
        </w:numPr>
        <w:tabs>
          <w:tab w:val="num" w:pos="360"/>
          <w:tab w:val="left" w:pos="567"/>
        </w:tabs>
        <w:ind w:left="0" w:firstLine="0"/>
        <w:rPr>
          <w:rFonts w:ascii="Arial" w:hAnsi="Arial"/>
          <w:sz w:val="24"/>
          <w:szCs w:val="24"/>
        </w:rPr>
      </w:pPr>
      <w:r>
        <w:rPr>
          <w:rFonts w:ascii="Arial" w:hAnsi="Arial"/>
          <w:sz w:val="24"/>
        </w:rPr>
        <w:t>DISSEMINATION of INFORMATION</w:t>
      </w:r>
    </w:p>
    <w:p w14:paraId="1EFE524E" w14:textId="77777777" w:rsidR="00C61C92" w:rsidRPr="00862DAB" w:rsidRDefault="00C61C92" w:rsidP="00C61C92">
      <w:pPr>
        <w:spacing w:before="120"/>
        <w:jc w:val="both"/>
        <w:rPr>
          <w:rFonts w:ascii="Arial" w:hAnsi="Arial" w:cs="Arial"/>
          <w:lang w:val="en-US"/>
        </w:rPr>
      </w:pPr>
      <w:r w:rsidRPr="00862DAB">
        <w:rPr>
          <w:rFonts w:ascii="Arial" w:hAnsi="Arial"/>
          <w:lang w:val="en-US"/>
        </w:rPr>
        <w:t>All INFORMATION (including samples, materials etc.) and copies, reproductions, notes etc. shall be issued to the transmitting PARTY immediately upon prompting of the transmitting PARTY, but no later than the end of the COOPERATION. This obligation shall not apply to INFORMATION that, by law, must be stored by the receiving PARTY, nor to electronic copies made routinely that are deleted on a regular basis.</w:t>
      </w:r>
    </w:p>
    <w:p w14:paraId="1DA84FFB" w14:textId="77777777" w:rsidR="00C61C92" w:rsidRPr="00862DAB" w:rsidRDefault="00C61C92" w:rsidP="00C61C92">
      <w:pPr>
        <w:jc w:val="both"/>
        <w:rPr>
          <w:rFonts w:ascii="Arial" w:hAnsi="Arial" w:cs="Arial"/>
          <w:lang w:val="en-US"/>
        </w:rPr>
      </w:pPr>
      <w:r w:rsidRPr="00862DAB">
        <w:rPr>
          <w:rFonts w:ascii="Arial" w:hAnsi="Arial"/>
          <w:lang w:val="en-US"/>
        </w:rPr>
        <w:t>If the law dictates that INFORMATION must be disseminated, the transmitting PARTY shall always be notified of this obligation immediately prior to the impending dissemination.</w:t>
      </w:r>
    </w:p>
    <w:p w14:paraId="5D111B43" w14:textId="77777777" w:rsidR="00C61C92" w:rsidRPr="00862DAB" w:rsidRDefault="00C61C92" w:rsidP="00C61C92">
      <w:pPr>
        <w:rPr>
          <w:rFonts w:ascii="Arial" w:eastAsiaTheme="minorEastAsia" w:hAnsi="Arial" w:cs="Arial"/>
          <w:b/>
          <w:bCs/>
          <w:caps/>
          <w:color w:val="FFFFFF" w:themeColor="background1"/>
          <w:spacing w:val="15"/>
          <w:sz w:val="24"/>
          <w:szCs w:val="24"/>
          <w:lang w:val="en-US"/>
        </w:rPr>
      </w:pPr>
    </w:p>
    <w:p w14:paraId="744FB353" w14:textId="77777777" w:rsidR="00C61C92" w:rsidRPr="007C6ADF" w:rsidRDefault="00C61C92" w:rsidP="00C61C92">
      <w:pPr>
        <w:pStyle w:val="1"/>
        <w:numPr>
          <w:ilvl w:val="0"/>
          <w:numId w:val="1"/>
        </w:numPr>
        <w:tabs>
          <w:tab w:val="num" w:pos="360"/>
          <w:tab w:val="left" w:pos="567"/>
        </w:tabs>
        <w:ind w:left="0" w:firstLine="0"/>
        <w:rPr>
          <w:rFonts w:ascii="Arial" w:hAnsi="Arial"/>
          <w:sz w:val="24"/>
          <w:szCs w:val="24"/>
        </w:rPr>
      </w:pPr>
      <w:r>
        <w:rPr>
          <w:rFonts w:ascii="Arial" w:hAnsi="Arial"/>
          <w:sz w:val="24"/>
        </w:rPr>
        <w:t>PROPERTY AND PROHIBITION ON EXPLOITATION</w:t>
      </w:r>
    </w:p>
    <w:p w14:paraId="309F7D20" w14:textId="77777777" w:rsidR="00C61C92" w:rsidRPr="00862DAB" w:rsidRDefault="00C61C92" w:rsidP="00C61C92">
      <w:pPr>
        <w:tabs>
          <w:tab w:val="left" w:pos="2060"/>
        </w:tabs>
        <w:spacing w:before="120"/>
        <w:rPr>
          <w:rFonts w:ascii="Arial" w:hAnsi="Arial" w:cs="Arial"/>
          <w:lang w:val="en-US"/>
        </w:rPr>
      </w:pPr>
      <w:r w:rsidRPr="00862DAB">
        <w:rPr>
          <w:rFonts w:ascii="Arial" w:hAnsi="Arial"/>
          <w:lang w:val="en-US"/>
        </w:rPr>
        <w:t xml:space="preserve">All INFORMATION that has been made accessible shall remain the property of the transmitting PARTY. No rights of use (to registered/granted property rights, know-how) shall be granted. </w:t>
      </w:r>
    </w:p>
    <w:p w14:paraId="719005C5" w14:textId="77777777" w:rsidR="00C61C92" w:rsidRPr="00862DAB" w:rsidRDefault="00C61C92" w:rsidP="00C61C92">
      <w:pPr>
        <w:jc w:val="both"/>
        <w:rPr>
          <w:rFonts w:ascii="Arial" w:hAnsi="Arial"/>
          <w:lang w:val="en-US"/>
        </w:rPr>
      </w:pPr>
      <w:r w:rsidRPr="00862DAB">
        <w:rPr>
          <w:rFonts w:ascii="Arial" w:hAnsi="Arial"/>
          <w:lang w:val="en-US"/>
        </w:rPr>
        <w:t xml:space="preserve">The PARTIES shall undertake to use INFORMATION only in good faith and with prior written approval from the transmitting PARTY. The prohibition on exploitation also includes issues of "reverse engineering". </w:t>
      </w:r>
    </w:p>
    <w:p w14:paraId="3D3A4BE8" w14:textId="77777777" w:rsidR="00C61C92" w:rsidRPr="00862DAB" w:rsidRDefault="00C61C92" w:rsidP="00C61C92">
      <w:pPr>
        <w:rPr>
          <w:rFonts w:ascii="Arial" w:hAnsi="Arial"/>
          <w:lang w:val="en-US"/>
        </w:rPr>
      </w:pPr>
    </w:p>
    <w:p w14:paraId="007EC825" w14:textId="77777777" w:rsidR="00C61C92" w:rsidRPr="007C6ADF" w:rsidRDefault="00C61C92" w:rsidP="00C61C92">
      <w:pPr>
        <w:pStyle w:val="1"/>
        <w:numPr>
          <w:ilvl w:val="0"/>
          <w:numId w:val="1"/>
        </w:numPr>
        <w:tabs>
          <w:tab w:val="num" w:pos="360"/>
          <w:tab w:val="left" w:pos="567"/>
        </w:tabs>
        <w:ind w:left="0" w:firstLine="0"/>
        <w:jc w:val="left"/>
        <w:rPr>
          <w:rFonts w:ascii="Arial" w:hAnsi="Arial"/>
          <w:sz w:val="24"/>
          <w:szCs w:val="24"/>
        </w:rPr>
      </w:pPr>
      <w:r>
        <w:rPr>
          <w:rFonts w:ascii="Arial" w:hAnsi="Arial"/>
          <w:sz w:val="24"/>
        </w:rPr>
        <w:t>Compliance with the general regulation of protection data and consequences</w:t>
      </w:r>
    </w:p>
    <w:p w14:paraId="1AD0E426" w14:textId="77777777" w:rsidR="00C61C92" w:rsidRPr="00862DAB" w:rsidRDefault="00C61C92" w:rsidP="00C61C92">
      <w:pPr>
        <w:jc w:val="both"/>
        <w:rPr>
          <w:rFonts w:ascii="Arial" w:hAnsi="Arial"/>
          <w:lang w:val="en-US"/>
        </w:rPr>
      </w:pPr>
    </w:p>
    <w:p w14:paraId="5ACD3BD4" w14:textId="77777777" w:rsidR="00C61C92" w:rsidRDefault="00C61C92" w:rsidP="00C61C92">
      <w:pPr>
        <w:jc w:val="both"/>
        <w:rPr>
          <w:rFonts w:ascii="Arial" w:hAnsi="Arial" w:cs="Arial"/>
          <w:lang w:val="en-GB"/>
        </w:rPr>
      </w:pPr>
      <w:r>
        <w:rPr>
          <w:rFonts w:ascii="Arial" w:hAnsi="Arial" w:cs="Arial"/>
          <w:lang w:val="en-GB"/>
        </w:rPr>
        <w:t>1 - The supplier declares, as a subcontractor of Aspöck Portugal, that:</w:t>
      </w:r>
    </w:p>
    <w:p w14:paraId="0E7D17F0" w14:textId="77777777" w:rsidR="00C61C92" w:rsidRDefault="00C61C92" w:rsidP="00C61C92">
      <w:pPr>
        <w:jc w:val="both"/>
        <w:rPr>
          <w:rFonts w:ascii="Arial" w:hAnsi="Arial" w:cs="Arial"/>
          <w:lang w:val="en-GB"/>
        </w:rPr>
      </w:pPr>
      <w:r>
        <w:rPr>
          <w:rFonts w:ascii="Arial" w:hAnsi="Arial" w:cs="Arial"/>
          <w:lang w:val="en-GB"/>
        </w:rPr>
        <w:t xml:space="preserve">a) the processing of personal data shall be in accordance with the documented instructions of the controller, including transmissions of data to third countries or international organizations, unless it is required to do so by Union or Member State law. It shall be subject, in this case informing the person responsible for handling that requirement, before proceeding to such transfer, unless such information is prohibited on grounds of public </w:t>
      </w:r>
      <w:proofErr w:type="gramStart"/>
      <w:r>
        <w:rPr>
          <w:rFonts w:ascii="Arial" w:hAnsi="Arial" w:cs="Arial"/>
          <w:lang w:val="en-GB"/>
        </w:rPr>
        <w:t>interest;</w:t>
      </w:r>
      <w:proofErr w:type="gramEnd"/>
    </w:p>
    <w:p w14:paraId="700BFACC" w14:textId="77777777" w:rsidR="00C61C92" w:rsidRDefault="00C61C92" w:rsidP="00C61C92">
      <w:pPr>
        <w:jc w:val="both"/>
        <w:rPr>
          <w:rFonts w:ascii="Arial" w:hAnsi="Arial" w:cs="Arial"/>
          <w:lang w:val="en-GB"/>
        </w:rPr>
      </w:pPr>
      <w:r>
        <w:rPr>
          <w:rFonts w:ascii="Arial" w:hAnsi="Arial" w:cs="Arial"/>
          <w:lang w:val="en-GB"/>
        </w:rPr>
        <w:t xml:space="preserve">b) ensures that persons authorized to process personal data have assumed a commitment of confidentiality or are subject to appropriate legal obligations of </w:t>
      </w:r>
      <w:proofErr w:type="gramStart"/>
      <w:r>
        <w:rPr>
          <w:rFonts w:ascii="Arial" w:hAnsi="Arial" w:cs="Arial"/>
          <w:lang w:val="en-GB"/>
        </w:rPr>
        <w:t>confidentiality;</w:t>
      </w:r>
      <w:proofErr w:type="gramEnd"/>
    </w:p>
    <w:p w14:paraId="16A14F2F" w14:textId="77777777" w:rsidR="00C61C92" w:rsidRDefault="00C61C92" w:rsidP="00C61C92">
      <w:pPr>
        <w:jc w:val="both"/>
        <w:rPr>
          <w:rFonts w:ascii="Arial" w:hAnsi="Arial" w:cs="Arial"/>
          <w:lang w:val="en-GB"/>
        </w:rPr>
      </w:pPr>
      <w:r>
        <w:rPr>
          <w:rFonts w:ascii="Arial" w:hAnsi="Arial" w:cs="Arial"/>
          <w:lang w:val="en-GB"/>
        </w:rPr>
        <w:t>c) adopts all measures of security of treatment, namely:</w:t>
      </w:r>
    </w:p>
    <w:p w14:paraId="45678747" w14:textId="77777777" w:rsidR="00C61C92" w:rsidRDefault="00C61C92" w:rsidP="00C61C92">
      <w:pPr>
        <w:pStyle w:val="PargrafodaLista"/>
        <w:numPr>
          <w:ilvl w:val="0"/>
          <w:numId w:val="2"/>
        </w:numPr>
        <w:jc w:val="both"/>
        <w:rPr>
          <w:rFonts w:ascii="Arial" w:hAnsi="Arial" w:cs="Arial"/>
          <w:lang w:val="en-GB"/>
        </w:rPr>
      </w:pPr>
      <w:r>
        <w:rPr>
          <w:rFonts w:ascii="Arial" w:hAnsi="Arial" w:cs="Arial"/>
          <w:lang w:val="en-GB"/>
        </w:rPr>
        <w:t xml:space="preserve">the pseudonymization and encryption of personal </w:t>
      </w:r>
      <w:proofErr w:type="gramStart"/>
      <w:r>
        <w:rPr>
          <w:rFonts w:ascii="Arial" w:hAnsi="Arial" w:cs="Arial"/>
          <w:lang w:val="en-GB"/>
        </w:rPr>
        <w:t>data;</w:t>
      </w:r>
      <w:proofErr w:type="gramEnd"/>
    </w:p>
    <w:p w14:paraId="2FBD9A64" w14:textId="77777777" w:rsidR="00C61C92" w:rsidRDefault="00C61C92" w:rsidP="00C61C92">
      <w:pPr>
        <w:pStyle w:val="PargrafodaLista"/>
        <w:numPr>
          <w:ilvl w:val="0"/>
          <w:numId w:val="2"/>
        </w:numPr>
        <w:jc w:val="both"/>
        <w:rPr>
          <w:rFonts w:ascii="Arial" w:hAnsi="Arial" w:cs="Arial"/>
          <w:lang w:val="en-GB"/>
        </w:rPr>
      </w:pPr>
      <w:r>
        <w:rPr>
          <w:rFonts w:ascii="Arial" w:hAnsi="Arial" w:cs="Arial"/>
          <w:lang w:val="en-GB"/>
        </w:rPr>
        <w:t xml:space="preserve">the ability to ensure the continued confidentiality, integrity, availability and resilience of treatment systems and </w:t>
      </w:r>
      <w:proofErr w:type="gramStart"/>
      <w:r>
        <w:rPr>
          <w:rFonts w:ascii="Arial" w:hAnsi="Arial" w:cs="Arial"/>
          <w:lang w:val="en-GB"/>
        </w:rPr>
        <w:t>services;</w:t>
      </w:r>
      <w:proofErr w:type="gramEnd"/>
    </w:p>
    <w:p w14:paraId="17D8C1E0" w14:textId="77777777" w:rsidR="00C61C92" w:rsidRDefault="00C61C92" w:rsidP="00C61C92">
      <w:pPr>
        <w:pStyle w:val="PargrafodaLista"/>
        <w:numPr>
          <w:ilvl w:val="0"/>
          <w:numId w:val="2"/>
        </w:numPr>
        <w:jc w:val="both"/>
        <w:rPr>
          <w:rFonts w:ascii="Arial" w:hAnsi="Arial" w:cs="Arial"/>
          <w:lang w:val="en-GB"/>
        </w:rPr>
      </w:pPr>
      <w:r>
        <w:rPr>
          <w:rFonts w:ascii="Arial" w:hAnsi="Arial" w:cs="Arial"/>
          <w:lang w:val="en-GB"/>
        </w:rPr>
        <w:t xml:space="preserve">ability to restore availability and access to personal data in a timely manner in the event of a physical or technical </w:t>
      </w:r>
      <w:proofErr w:type="gramStart"/>
      <w:r>
        <w:rPr>
          <w:rFonts w:ascii="Arial" w:hAnsi="Arial" w:cs="Arial"/>
          <w:lang w:val="en-GB"/>
        </w:rPr>
        <w:t>incident;</w:t>
      </w:r>
      <w:proofErr w:type="gramEnd"/>
    </w:p>
    <w:p w14:paraId="71927627" w14:textId="77777777" w:rsidR="00C61C92" w:rsidRDefault="00C61C92" w:rsidP="00C61C92">
      <w:pPr>
        <w:pStyle w:val="PargrafodaLista"/>
        <w:numPr>
          <w:ilvl w:val="0"/>
          <w:numId w:val="2"/>
        </w:numPr>
        <w:jc w:val="both"/>
        <w:rPr>
          <w:rFonts w:ascii="Arial" w:hAnsi="Arial" w:cs="Arial"/>
          <w:lang w:val="en-GB"/>
        </w:rPr>
      </w:pPr>
      <w:r>
        <w:rPr>
          <w:rFonts w:ascii="Arial" w:hAnsi="Arial" w:cs="Arial"/>
          <w:lang w:val="en-GB"/>
        </w:rPr>
        <w:t xml:space="preserve">having a process to regularly test, evaluate and evaluate the effectiveness of technical and organizational measures to ensure treatment </w:t>
      </w:r>
      <w:proofErr w:type="gramStart"/>
      <w:r>
        <w:rPr>
          <w:rFonts w:ascii="Arial" w:hAnsi="Arial" w:cs="Arial"/>
          <w:lang w:val="en-GB"/>
        </w:rPr>
        <w:t>safety;</w:t>
      </w:r>
      <w:proofErr w:type="gramEnd"/>
    </w:p>
    <w:p w14:paraId="1ACBB6D3" w14:textId="77777777" w:rsidR="00C61C92" w:rsidRDefault="00C61C92" w:rsidP="00C61C92">
      <w:pPr>
        <w:jc w:val="both"/>
        <w:rPr>
          <w:rFonts w:ascii="Arial" w:hAnsi="Arial" w:cs="Arial"/>
          <w:lang w:val="en-GB"/>
        </w:rPr>
      </w:pPr>
      <w:r>
        <w:rPr>
          <w:rFonts w:ascii="Arial" w:hAnsi="Arial" w:cs="Arial"/>
          <w:lang w:val="en-GB"/>
        </w:rPr>
        <w:t xml:space="preserve">d) it will only contract another subcontractor if the Treatment Officer so authorizes or, in case of prior authorization, it will notify to the Treatment Responsible the contracting of a subcontractor that must comply with all the obligations of treatment derived from the General Regulation of Protection </w:t>
      </w:r>
      <w:proofErr w:type="gramStart"/>
      <w:r>
        <w:rPr>
          <w:rFonts w:ascii="Arial" w:hAnsi="Arial" w:cs="Arial"/>
          <w:lang w:val="en-GB"/>
        </w:rPr>
        <w:t>Data;</w:t>
      </w:r>
      <w:proofErr w:type="gramEnd"/>
    </w:p>
    <w:p w14:paraId="14316B7C" w14:textId="77777777" w:rsidR="00C61C92" w:rsidRDefault="00C61C92" w:rsidP="00C61C92">
      <w:pPr>
        <w:jc w:val="both"/>
        <w:rPr>
          <w:rFonts w:ascii="Arial" w:hAnsi="Arial" w:cs="Arial"/>
          <w:lang w:val="en-GB"/>
        </w:rPr>
      </w:pPr>
      <w:r>
        <w:rPr>
          <w:rFonts w:ascii="Arial" w:hAnsi="Arial" w:cs="Arial"/>
          <w:lang w:val="en-GB"/>
        </w:rPr>
        <w:t xml:space="preserve">(e) assist the controller with appropriate technical and organizational measures to enable the controller to fulfil his obligation to respond to requests from data subjects for the exercise of their </w:t>
      </w:r>
      <w:proofErr w:type="gramStart"/>
      <w:r>
        <w:rPr>
          <w:rFonts w:ascii="Arial" w:hAnsi="Arial" w:cs="Arial"/>
          <w:lang w:val="en-GB"/>
        </w:rPr>
        <w:t>rights;</w:t>
      </w:r>
      <w:proofErr w:type="gramEnd"/>
    </w:p>
    <w:p w14:paraId="46F53BAE" w14:textId="77777777" w:rsidR="00C61C92" w:rsidRDefault="00C61C92" w:rsidP="00C61C92">
      <w:pPr>
        <w:jc w:val="both"/>
        <w:rPr>
          <w:rFonts w:ascii="Arial" w:hAnsi="Arial" w:cs="Arial"/>
          <w:lang w:val="en-GB"/>
        </w:rPr>
      </w:pPr>
      <w:r>
        <w:rPr>
          <w:rFonts w:ascii="Arial" w:hAnsi="Arial" w:cs="Arial"/>
          <w:lang w:val="en-GB"/>
        </w:rPr>
        <w:t xml:space="preserve">(f) assist the data controller in ensuring compliance with security obligations for processing, notification to the supervisory authority and holders in the event of breach of personal data, impact assessment on data protection and prior consultation, as provided for in Articles 32 to 36, </w:t>
      </w:r>
      <w:proofErr w:type="gramStart"/>
      <w:r>
        <w:rPr>
          <w:rFonts w:ascii="Arial" w:hAnsi="Arial" w:cs="Arial"/>
          <w:lang w:val="en-GB"/>
        </w:rPr>
        <w:t>taking into account</w:t>
      </w:r>
      <w:proofErr w:type="gramEnd"/>
      <w:r>
        <w:rPr>
          <w:rFonts w:ascii="Arial" w:hAnsi="Arial" w:cs="Arial"/>
          <w:lang w:val="en-GB"/>
        </w:rPr>
        <w:t xml:space="preserve"> the nature of the processing and the information available to the subcontractor.</w:t>
      </w:r>
    </w:p>
    <w:p w14:paraId="48FF4E90" w14:textId="77777777" w:rsidR="00C61C92" w:rsidRDefault="00C61C92" w:rsidP="00C61C92">
      <w:pPr>
        <w:jc w:val="both"/>
        <w:rPr>
          <w:rFonts w:ascii="Arial" w:hAnsi="Arial" w:cs="Arial"/>
          <w:lang w:val="en-GB"/>
        </w:rPr>
      </w:pPr>
      <w:r>
        <w:rPr>
          <w:rFonts w:ascii="Arial" w:hAnsi="Arial" w:cs="Arial"/>
          <w:lang w:val="en-GB"/>
        </w:rPr>
        <w:t>(g) depending on the choice of the controller, delete or return all personal data after the completion of the provision of treatment-related services, erasing existing copies, unless data retention is required under Union law or of the Member States; and</w:t>
      </w:r>
    </w:p>
    <w:p w14:paraId="0575C7AD" w14:textId="77777777" w:rsidR="00C61C92" w:rsidRDefault="00C61C92" w:rsidP="00C61C92">
      <w:pPr>
        <w:jc w:val="both"/>
        <w:rPr>
          <w:rFonts w:ascii="Arial" w:hAnsi="Arial" w:cs="Arial"/>
          <w:lang w:val="en-GB"/>
        </w:rPr>
      </w:pPr>
      <w:r>
        <w:rPr>
          <w:rFonts w:ascii="Arial" w:hAnsi="Arial" w:cs="Arial"/>
          <w:lang w:val="en-GB"/>
        </w:rPr>
        <w:t>(h) make available to the controller all information necessary to demonstrate compliance with the obligations incumbent upon the subcontractor, and facilitates and contributes to the audits, including inspections conducted by the controller or other auditor to the controller; and</w:t>
      </w:r>
    </w:p>
    <w:p w14:paraId="1279F7C4" w14:textId="77777777" w:rsidR="00C61C92" w:rsidRDefault="00C61C92" w:rsidP="00C61C92">
      <w:pPr>
        <w:jc w:val="both"/>
        <w:rPr>
          <w:rFonts w:ascii="Arial" w:hAnsi="Arial" w:cs="Arial"/>
          <w:lang w:val="en-GB"/>
        </w:rPr>
      </w:pPr>
      <w:r>
        <w:rPr>
          <w:rFonts w:ascii="Arial" w:hAnsi="Arial" w:cs="Arial"/>
          <w:lang w:val="en-GB"/>
        </w:rPr>
        <w:t>(i) undertake to inform the controller immediately if he or she considers that any instruction violates the RGPD or other provisions of Union or Member State law relating to data protection.</w:t>
      </w:r>
    </w:p>
    <w:p w14:paraId="6C22CB5B" w14:textId="77777777" w:rsidR="00C61C92" w:rsidRDefault="00C61C92" w:rsidP="00C61C92">
      <w:pPr>
        <w:jc w:val="both"/>
        <w:rPr>
          <w:rFonts w:ascii="Arial" w:hAnsi="Arial" w:cs="Arial"/>
          <w:lang w:val="en-GB"/>
        </w:rPr>
      </w:pPr>
      <w:r>
        <w:rPr>
          <w:rFonts w:ascii="Arial" w:hAnsi="Arial" w:cs="Arial"/>
          <w:lang w:val="en-GB"/>
        </w:rPr>
        <w:t>2 - Compliance with a code of conduct or certification procedure may be used as an element to demonstrate compliance with all these obligations.</w:t>
      </w:r>
    </w:p>
    <w:p w14:paraId="0DE041E5" w14:textId="77777777" w:rsidR="00C61C92" w:rsidRPr="00AA1ABD" w:rsidRDefault="00C61C92" w:rsidP="00C61C92">
      <w:pPr>
        <w:jc w:val="both"/>
        <w:rPr>
          <w:rFonts w:ascii="Arial" w:hAnsi="Arial" w:cs="Arial"/>
          <w:lang w:val="en-GB"/>
        </w:rPr>
      </w:pPr>
      <w:r>
        <w:rPr>
          <w:rFonts w:ascii="Arial" w:hAnsi="Arial" w:cs="Arial"/>
          <w:lang w:val="en-GB"/>
        </w:rPr>
        <w:t>3 - Failure to comply with these obligations and verification of non-compliance guarantees is grounds for termination of this agreement with just cause and may imply the obligation of compensation of the Respondent for Treatment for any violations that are imputed to him.</w:t>
      </w:r>
    </w:p>
    <w:p w14:paraId="6F4CADF4" w14:textId="77777777" w:rsidR="00C61C92" w:rsidRPr="00862DAB" w:rsidRDefault="00C61C92" w:rsidP="00C61C92">
      <w:pPr>
        <w:jc w:val="both"/>
        <w:rPr>
          <w:rFonts w:ascii="Arial" w:hAnsi="Arial" w:cs="Arial"/>
          <w:lang w:val="en-US"/>
        </w:rPr>
      </w:pPr>
    </w:p>
    <w:p w14:paraId="6BBA5995" w14:textId="77777777" w:rsidR="00C61C92" w:rsidRPr="007C6ADF" w:rsidRDefault="00C61C92" w:rsidP="00C61C92">
      <w:pPr>
        <w:pStyle w:val="1"/>
        <w:numPr>
          <w:ilvl w:val="0"/>
          <w:numId w:val="1"/>
        </w:numPr>
        <w:tabs>
          <w:tab w:val="num" w:pos="360"/>
          <w:tab w:val="left" w:pos="567"/>
        </w:tabs>
        <w:ind w:left="0" w:firstLine="0"/>
        <w:rPr>
          <w:rFonts w:ascii="Arial" w:hAnsi="Arial"/>
          <w:sz w:val="24"/>
          <w:szCs w:val="24"/>
        </w:rPr>
      </w:pPr>
      <w:r>
        <w:rPr>
          <w:rFonts w:ascii="Arial" w:hAnsi="Arial"/>
          <w:sz w:val="24"/>
        </w:rPr>
        <w:t>LIABILITY AND PENALTY</w:t>
      </w:r>
    </w:p>
    <w:p w14:paraId="670B915A" w14:textId="77777777" w:rsidR="00C61C92" w:rsidRPr="00862DAB" w:rsidRDefault="00C61C92" w:rsidP="00C61C92">
      <w:pPr>
        <w:spacing w:before="120"/>
        <w:jc w:val="both"/>
        <w:rPr>
          <w:rFonts w:ascii="Arial" w:hAnsi="Arial" w:cs="Arial"/>
          <w:lang w:val="en-US"/>
        </w:rPr>
      </w:pPr>
      <w:r w:rsidRPr="00862DAB">
        <w:rPr>
          <w:rFonts w:ascii="Arial" w:hAnsi="Arial"/>
          <w:lang w:val="en-US"/>
        </w:rPr>
        <w:t xml:space="preserve">The transmitting PARTY shall not be liable for accuracy, absence of errors, completeness or the absence of property rights to this INFORMATION for third parties and the usability of INFORMATION that has been made accessible. </w:t>
      </w:r>
    </w:p>
    <w:p w14:paraId="41D41D03" w14:textId="77777777" w:rsidR="00C61C92" w:rsidRPr="00862DAB" w:rsidRDefault="00C61C92" w:rsidP="00C61C92">
      <w:pPr>
        <w:jc w:val="both"/>
        <w:rPr>
          <w:rFonts w:ascii="Arial" w:hAnsi="Arial" w:cs="Arial"/>
          <w:lang w:val="en-US"/>
        </w:rPr>
      </w:pPr>
      <w:r w:rsidRPr="00862DAB">
        <w:rPr>
          <w:rFonts w:ascii="Arial" w:hAnsi="Arial"/>
          <w:lang w:val="en-US"/>
        </w:rPr>
        <w:t>The valid tort law shall be applicable if there are violations to this agreement.</w:t>
      </w:r>
    </w:p>
    <w:p w14:paraId="0169C47A" w14:textId="77777777" w:rsidR="00C61C92" w:rsidRPr="00862DAB" w:rsidRDefault="00C61C92" w:rsidP="00C61C92">
      <w:pPr>
        <w:jc w:val="both"/>
        <w:rPr>
          <w:rFonts w:ascii="Arial" w:hAnsi="Arial" w:cs="Arial"/>
          <w:lang w:val="en-US"/>
        </w:rPr>
      </w:pPr>
    </w:p>
    <w:p w14:paraId="51A31B44" w14:textId="77777777" w:rsidR="00C61C92" w:rsidRPr="007C6ADF" w:rsidRDefault="00C61C92" w:rsidP="00C61C92">
      <w:pPr>
        <w:pStyle w:val="1"/>
        <w:numPr>
          <w:ilvl w:val="0"/>
          <w:numId w:val="1"/>
        </w:numPr>
        <w:tabs>
          <w:tab w:val="num" w:pos="360"/>
          <w:tab w:val="left" w:pos="567"/>
        </w:tabs>
        <w:ind w:left="0" w:firstLine="0"/>
        <w:rPr>
          <w:rFonts w:ascii="Arial" w:hAnsi="Arial"/>
          <w:sz w:val="24"/>
          <w:szCs w:val="24"/>
        </w:rPr>
      </w:pPr>
      <w:r>
        <w:rPr>
          <w:rFonts w:ascii="Arial" w:hAnsi="Arial"/>
          <w:sz w:val="24"/>
        </w:rPr>
        <w:t>CONTRACT PERIOD</w:t>
      </w:r>
    </w:p>
    <w:p w14:paraId="7959DA37" w14:textId="77777777" w:rsidR="00C61C92" w:rsidRPr="00862DAB" w:rsidRDefault="00C61C92" w:rsidP="00C61C92">
      <w:pPr>
        <w:spacing w:before="120"/>
        <w:jc w:val="both"/>
        <w:rPr>
          <w:rFonts w:ascii="Arial" w:hAnsi="Arial" w:cs="Arial"/>
          <w:lang w:val="en-US"/>
        </w:rPr>
      </w:pPr>
      <w:r w:rsidRPr="00862DAB">
        <w:rPr>
          <w:rFonts w:ascii="Arial" w:hAnsi="Arial"/>
          <w:lang w:val="en-US"/>
        </w:rPr>
        <w:t>This agreement shall go into effect once it is signed by the PARTIES and shall be terminated automatically once the COOPERATION is complete.</w:t>
      </w:r>
    </w:p>
    <w:p w14:paraId="07156579" w14:textId="77777777" w:rsidR="00C61C92" w:rsidRPr="00862DAB" w:rsidRDefault="00C61C92" w:rsidP="00C61C92">
      <w:pPr>
        <w:rPr>
          <w:rFonts w:ascii="Arial" w:hAnsi="Arial" w:cs="Arial"/>
          <w:lang w:val="en-US"/>
        </w:rPr>
      </w:pPr>
      <w:r w:rsidRPr="00862DAB">
        <w:rPr>
          <w:rFonts w:ascii="Arial" w:hAnsi="Arial"/>
          <w:lang w:val="en-US"/>
        </w:rPr>
        <w:t>The obligation to confidentiality shall expire 10 years after this agreement / the COOPERATION is complete.</w:t>
      </w:r>
    </w:p>
    <w:p w14:paraId="5AE27F3D" w14:textId="7BC476C9" w:rsidR="00C61C92" w:rsidRPr="00862DAB" w:rsidRDefault="00C61C92" w:rsidP="00C61C92">
      <w:pPr>
        <w:rPr>
          <w:rFonts w:ascii="Arial" w:hAnsi="Arial" w:cs="Arial"/>
          <w:lang w:val="en-US"/>
        </w:rPr>
      </w:pPr>
    </w:p>
    <w:p w14:paraId="3B0DF0A2" w14:textId="77777777" w:rsidR="00E56B8A" w:rsidRPr="00862DAB" w:rsidRDefault="00E56B8A" w:rsidP="00C61C92">
      <w:pPr>
        <w:rPr>
          <w:rFonts w:ascii="Arial" w:hAnsi="Arial" w:cs="Arial"/>
          <w:lang w:val="en-US"/>
        </w:rPr>
      </w:pPr>
    </w:p>
    <w:p w14:paraId="368BBC04" w14:textId="29B8C729" w:rsidR="00E56B8A" w:rsidRPr="00862DAB" w:rsidRDefault="00E56B8A" w:rsidP="00C61C92">
      <w:pPr>
        <w:rPr>
          <w:rFonts w:ascii="Arial" w:hAnsi="Arial" w:cs="Arial"/>
          <w:lang w:val="en-US"/>
        </w:rPr>
      </w:pPr>
    </w:p>
    <w:p w14:paraId="30BD4457" w14:textId="67F38C47" w:rsidR="00E56B8A" w:rsidRPr="00862DAB" w:rsidRDefault="00E56B8A" w:rsidP="00C61C92">
      <w:pPr>
        <w:rPr>
          <w:rFonts w:ascii="Arial" w:hAnsi="Arial" w:cs="Arial"/>
          <w:lang w:val="en-US"/>
        </w:rPr>
      </w:pPr>
    </w:p>
    <w:p w14:paraId="0559755C" w14:textId="53F7FDAC" w:rsidR="00E56B8A" w:rsidRPr="00862DAB" w:rsidRDefault="00E56B8A" w:rsidP="00C61C92">
      <w:pPr>
        <w:rPr>
          <w:rFonts w:ascii="Arial" w:hAnsi="Arial" w:cs="Arial"/>
          <w:lang w:val="en-US"/>
        </w:rPr>
      </w:pPr>
    </w:p>
    <w:p w14:paraId="3E382E69" w14:textId="77777777" w:rsidR="00C61C92" w:rsidRPr="007C6ADF" w:rsidRDefault="00C61C92" w:rsidP="00C61C92">
      <w:pPr>
        <w:pStyle w:val="1"/>
        <w:numPr>
          <w:ilvl w:val="0"/>
          <w:numId w:val="1"/>
        </w:numPr>
        <w:tabs>
          <w:tab w:val="num" w:pos="360"/>
          <w:tab w:val="left" w:pos="567"/>
        </w:tabs>
        <w:ind w:left="0" w:firstLine="0"/>
        <w:rPr>
          <w:rStyle w:val="1Zchn"/>
          <w:rFonts w:ascii="Arial" w:hAnsi="Arial"/>
          <w:b/>
          <w:bCs/>
          <w:caps/>
          <w:sz w:val="22"/>
          <w:szCs w:val="22"/>
        </w:rPr>
      </w:pPr>
      <w:r>
        <w:rPr>
          <w:rStyle w:val="1Zchn"/>
          <w:rFonts w:ascii="Arial" w:hAnsi="Arial"/>
          <w:sz w:val="24"/>
        </w:rPr>
        <w:t>Final Provisions</w:t>
      </w:r>
      <w:r>
        <w:rPr>
          <w:rStyle w:val="1Zchn"/>
          <w:rFonts w:ascii="Arial" w:hAnsi="Arial"/>
          <w:sz w:val="22"/>
        </w:rPr>
        <w:tab/>
      </w:r>
    </w:p>
    <w:p w14:paraId="0C595787" w14:textId="77777777" w:rsidR="00C61C92" w:rsidRPr="00862DAB" w:rsidRDefault="00C61C92" w:rsidP="00C61C92">
      <w:pPr>
        <w:spacing w:before="120"/>
        <w:jc w:val="both"/>
        <w:rPr>
          <w:rFonts w:ascii="Arial" w:hAnsi="Arial" w:cs="Arial"/>
          <w:lang w:val="en-US"/>
        </w:rPr>
      </w:pPr>
      <w:r w:rsidRPr="00862DAB">
        <w:rPr>
          <w:rFonts w:ascii="Arial" w:hAnsi="Arial"/>
          <w:lang w:val="en-US"/>
        </w:rPr>
        <w:t xml:space="preserve">There are no verbal supplementary agreements. Any changes and amendments must be in writing. </w:t>
      </w:r>
    </w:p>
    <w:p w14:paraId="5A7F804D" w14:textId="77777777" w:rsidR="00C61C92" w:rsidRPr="00862DAB" w:rsidRDefault="00C61C92" w:rsidP="00C61C92">
      <w:pPr>
        <w:jc w:val="both"/>
        <w:rPr>
          <w:rFonts w:ascii="Arial" w:hAnsi="Arial" w:cs="Arial"/>
          <w:lang w:val="en-US"/>
        </w:rPr>
      </w:pPr>
      <w:r w:rsidRPr="00862DAB">
        <w:rPr>
          <w:rFonts w:ascii="Arial" w:hAnsi="Arial"/>
          <w:lang w:val="en-US"/>
        </w:rPr>
        <w:t xml:space="preserve">Should any provision of this agreement be (partially) ineffective / unenforceable, an effective / enforceable provision as close to the economic substance of the original provision as possible shall take its place. The same applies to gaps in this agreement. </w:t>
      </w:r>
    </w:p>
    <w:p w14:paraId="6869F4E5" w14:textId="77777777" w:rsidR="00C61C92" w:rsidRPr="00862DAB" w:rsidRDefault="00C61C92" w:rsidP="00C61C92">
      <w:pPr>
        <w:jc w:val="both"/>
        <w:rPr>
          <w:rFonts w:ascii="Arial" w:hAnsi="Arial"/>
          <w:lang w:val="en-US"/>
        </w:rPr>
      </w:pPr>
      <w:r w:rsidRPr="00862DAB">
        <w:rPr>
          <w:rFonts w:ascii="Arial" w:hAnsi="Arial"/>
          <w:lang w:val="en-US"/>
        </w:rPr>
        <w:t>The place of fulfillment for this agreement is the corporate seat of ASPÖCK Portugal. Portuguese law shall apply except in cases in which there is a conflict of laws. The place of jurisdiction is the court that has subject-matter jurisdiction at the corporate seat of ASPÖCK Portugal.</w:t>
      </w:r>
    </w:p>
    <w:p w14:paraId="43E4D6C0" w14:textId="77777777" w:rsidR="00C61C92" w:rsidRPr="00862DAB" w:rsidRDefault="00C61C92" w:rsidP="00C61C92">
      <w:pPr>
        <w:jc w:val="both"/>
        <w:rPr>
          <w:rFonts w:ascii="Arial" w:hAnsi="Arial" w:cs="Arial"/>
          <w:lang w:val="en-US"/>
        </w:rPr>
      </w:pPr>
    </w:p>
    <w:p w14:paraId="254040FA" w14:textId="3263898D" w:rsidR="001A5F2E" w:rsidRDefault="001A5F2E" w:rsidP="00C61C92">
      <w:pPr>
        <w:jc w:val="both"/>
        <w:rPr>
          <w:rFonts w:ascii="Arial" w:hAnsi="Arial"/>
          <w:lang w:val="en-US"/>
        </w:rPr>
      </w:pPr>
      <w:r w:rsidRPr="00862DAB">
        <w:rPr>
          <w:rFonts w:ascii="Arial" w:hAnsi="Arial"/>
          <w:lang w:val="en-US"/>
        </w:rPr>
        <w:t xml:space="preserve">Cucujães, Portugal, on  </w:t>
      </w:r>
      <w:sdt>
        <w:sdtPr>
          <w:rPr>
            <w:rFonts w:ascii="Arial" w:hAnsi="Arial" w:cs="Arial"/>
          </w:rPr>
          <w:alias w:val="enter the &quot;date&quot; here"/>
          <w:tag w:val="Hier &quot;Datum&quot; eingeben"/>
          <w:id w:val="-1990701246"/>
          <w:placeholder>
            <w:docPart w:val="D9D4EC0060EB4FB3A383B09D40E8D9E4"/>
          </w:placeholder>
          <w:showingPlcHdr/>
          <w:date>
            <w:dateFormat w:val="dd.MM.yyyy"/>
            <w:lid w:val="en-US"/>
            <w:storeMappedDataAs w:val="dateTime"/>
            <w:calendar w:val="gregorian"/>
          </w:date>
        </w:sdtPr>
        <w:sdtEndPr/>
        <w:sdtContent>
          <w:r w:rsidRPr="00862DAB">
            <w:rPr>
              <w:rStyle w:val="TextodoMarcadordePosio"/>
              <w:rFonts w:ascii="Arial" w:hAnsi="Arial"/>
              <w:highlight w:val="yellow"/>
              <w:lang w:val="en-US"/>
            </w:rPr>
            <w:t>Click or tap here to enter a date.</w:t>
          </w:r>
        </w:sdtContent>
      </w:sdt>
    </w:p>
    <w:p w14:paraId="3D0F4A42" w14:textId="0B86186B" w:rsidR="00C61C92" w:rsidRPr="00862DAB" w:rsidRDefault="00C61C92" w:rsidP="00C61C92">
      <w:pPr>
        <w:jc w:val="both"/>
        <w:rPr>
          <w:rFonts w:ascii="Arial" w:hAnsi="Arial" w:cs="Arial"/>
          <w:lang w:val="en-US"/>
        </w:rPr>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821"/>
        <w:gridCol w:w="4334"/>
      </w:tblGrid>
      <w:tr w:rsidR="001A5F2E" w:rsidRPr="00C80B36" w14:paraId="102D6809" w14:textId="77777777" w:rsidTr="001A5F2E">
        <w:tc>
          <w:tcPr>
            <w:tcW w:w="4333" w:type="dxa"/>
          </w:tcPr>
          <w:p w14:paraId="4295AF07" w14:textId="2666B375" w:rsidR="001A5F2E" w:rsidRPr="001A5F2E" w:rsidRDefault="001A5F2E" w:rsidP="001A5F2E">
            <w:pPr>
              <w:tabs>
                <w:tab w:val="left" w:pos="2774"/>
              </w:tabs>
              <w:jc w:val="center"/>
              <w:rPr>
                <w:b/>
                <w:bCs/>
                <w:lang w:val="en-US"/>
              </w:rPr>
            </w:pPr>
            <w:r w:rsidRPr="001A5F2E">
              <w:rPr>
                <w:b/>
                <w:bCs/>
                <w:lang w:val="en-US"/>
              </w:rPr>
              <w:t>_____________________________________</w:t>
            </w:r>
          </w:p>
          <w:p w14:paraId="49EF57E6" w14:textId="50EBDDEE" w:rsidR="001A5F2E" w:rsidRPr="001A5F2E" w:rsidRDefault="001A5F2E" w:rsidP="001A5F2E">
            <w:pPr>
              <w:tabs>
                <w:tab w:val="left" w:pos="2774"/>
              </w:tabs>
              <w:rPr>
                <w:rFonts w:ascii="Arial" w:hAnsi="Arial"/>
                <w:b/>
                <w:bCs/>
                <w:sz w:val="18"/>
                <w:lang w:val="en-US"/>
              </w:rPr>
            </w:pPr>
            <w:r w:rsidRPr="001A5F2E">
              <w:rPr>
                <w:rFonts w:ascii="Arial" w:hAnsi="Arial"/>
                <w:b/>
                <w:bCs/>
                <w:sz w:val="18"/>
                <w:lang w:val="en-US"/>
              </w:rPr>
              <w:t xml:space="preserve">Name: </w:t>
            </w:r>
            <w:sdt>
              <w:sdtPr>
                <w:rPr>
                  <w:rFonts w:ascii="Arial" w:hAnsi="Arial" w:cs="Arial"/>
                  <w:b/>
                  <w:bCs/>
                  <w:sz w:val="18"/>
                  <w:szCs w:val="18"/>
                  <w:lang w:val="en-US"/>
                </w:rPr>
                <w:alias w:val="insert the &quot;name&quot; here"/>
                <w:tag w:val="&quot;Hier &quot;Namen&quot; einfügen"/>
                <w:id w:val="1511721511"/>
                <w:placeholder>
                  <w:docPart w:val="6FE0BBAAFEE141F8952F9214DDBCA29A"/>
                </w:placeholder>
                <w:text/>
              </w:sdtPr>
              <w:sdtEndPr/>
              <w:sdtContent>
                <w:r w:rsidRPr="001A5F2E">
                  <w:rPr>
                    <w:rFonts w:ascii="Arial" w:hAnsi="Arial" w:cs="Arial"/>
                    <w:b/>
                    <w:bCs/>
                    <w:sz w:val="18"/>
                    <w:szCs w:val="18"/>
                    <w:lang w:val="en-US"/>
                  </w:rPr>
                  <w:t>Stephan Lüdtke</w:t>
                </w:r>
              </w:sdtContent>
            </w:sdt>
          </w:p>
          <w:p w14:paraId="29172046" w14:textId="4DB740F1" w:rsidR="001A5F2E" w:rsidRPr="001A5F2E" w:rsidRDefault="001A5F2E" w:rsidP="001A5F2E">
            <w:pPr>
              <w:tabs>
                <w:tab w:val="left" w:pos="2774"/>
              </w:tabs>
              <w:rPr>
                <w:rFonts w:ascii="Arial" w:hAnsi="Arial"/>
                <w:b/>
                <w:bCs/>
                <w:sz w:val="18"/>
                <w:lang w:val="en-US"/>
              </w:rPr>
            </w:pPr>
            <w:r w:rsidRPr="001A5F2E">
              <w:rPr>
                <w:rFonts w:ascii="Arial" w:hAnsi="Arial"/>
                <w:b/>
                <w:bCs/>
                <w:sz w:val="18"/>
                <w:lang w:val="en-US"/>
              </w:rPr>
              <w:t xml:space="preserve">Function: </w:t>
            </w:r>
            <w:sdt>
              <w:sdtPr>
                <w:rPr>
                  <w:rFonts w:ascii="Arial" w:hAnsi="Arial" w:cs="Arial"/>
                  <w:b/>
                  <w:bCs/>
                  <w:sz w:val="18"/>
                  <w:szCs w:val="18"/>
                  <w:lang w:val="en-US"/>
                </w:rPr>
                <w:alias w:val="enter the &quot;function&quot; here"/>
                <w:tag w:val="Hier &quot;Funktion&quot; eingeben"/>
                <w:id w:val="1108538100"/>
                <w:placeholder>
                  <w:docPart w:val="E204C758D15A4BC48E58B25E641F38F4"/>
                </w:placeholder>
                <w:text/>
              </w:sdtPr>
              <w:sdtEndPr/>
              <w:sdtContent>
                <w:r w:rsidRPr="001A5F2E">
                  <w:rPr>
                    <w:rFonts w:ascii="Arial" w:hAnsi="Arial" w:cs="Arial"/>
                    <w:b/>
                    <w:bCs/>
                    <w:sz w:val="18"/>
                    <w:szCs w:val="18"/>
                    <w:lang w:val="en-US"/>
                  </w:rPr>
                  <w:t>General Manager</w:t>
                </w:r>
              </w:sdtContent>
            </w:sdt>
          </w:p>
          <w:p w14:paraId="3B261C0C" w14:textId="5CD2A4F0" w:rsidR="001A5F2E" w:rsidRPr="001A5F2E" w:rsidRDefault="001A5F2E" w:rsidP="001A5F2E">
            <w:pPr>
              <w:tabs>
                <w:tab w:val="left" w:pos="2774"/>
              </w:tabs>
              <w:rPr>
                <w:b/>
                <w:bCs/>
                <w:lang w:val="en-US"/>
              </w:rPr>
            </w:pPr>
            <w:r w:rsidRPr="001A5F2E">
              <w:rPr>
                <w:b/>
                <w:bCs/>
                <w:lang w:val="en-US"/>
              </w:rPr>
              <w:t>ASPÖCK Portugal SA</w:t>
            </w:r>
          </w:p>
        </w:tc>
        <w:tc>
          <w:tcPr>
            <w:tcW w:w="821" w:type="dxa"/>
          </w:tcPr>
          <w:p w14:paraId="23DF27D9" w14:textId="77777777" w:rsidR="001A5F2E" w:rsidRPr="001A5F2E" w:rsidRDefault="001A5F2E" w:rsidP="007D6F9D">
            <w:pPr>
              <w:tabs>
                <w:tab w:val="left" w:pos="2774"/>
              </w:tabs>
              <w:rPr>
                <w:b/>
                <w:bCs/>
                <w:lang w:val="en-US"/>
              </w:rPr>
            </w:pPr>
          </w:p>
        </w:tc>
        <w:tc>
          <w:tcPr>
            <w:tcW w:w="4334" w:type="dxa"/>
          </w:tcPr>
          <w:p w14:paraId="705404C1" w14:textId="61C02884" w:rsidR="001A5F2E" w:rsidRPr="001A5F2E" w:rsidRDefault="001A5F2E" w:rsidP="007D6F9D">
            <w:pPr>
              <w:tabs>
                <w:tab w:val="left" w:pos="2774"/>
              </w:tabs>
              <w:rPr>
                <w:b/>
                <w:bCs/>
                <w:lang w:val="en-US"/>
              </w:rPr>
            </w:pPr>
            <w:r w:rsidRPr="001A5F2E">
              <w:rPr>
                <w:b/>
                <w:bCs/>
                <w:lang w:val="en-US"/>
              </w:rPr>
              <w:t>_____________________________________</w:t>
            </w:r>
          </w:p>
          <w:p w14:paraId="608B110A" w14:textId="4E969715" w:rsidR="001A5F2E" w:rsidRPr="001A5F2E" w:rsidRDefault="001A5F2E" w:rsidP="007D6F9D">
            <w:pPr>
              <w:tabs>
                <w:tab w:val="left" w:pos="2774"/>
              </w:tabs>
              <w:rPr>
                <w:b/>
                <w:bCs/>
                <w:lang w:val="en-US"/>
              </w:rPr>
            </w:pPr>
            <w:r w:rsidRPr="001A5F2E">
              <w:rPr>
                <w:rFonts w:ascii="Arial" w:hAnsi="Arial"/>
                <w:b/>
                <w:bCs/>
                <w:sz w:val="18"/>
                <w:lang w:val="en-US"/>
              </w:rPr>
              <w:t xml:space="preserve">Name: </w:t>
            </w:r>
            <w:sdt>
              <w:sdtPr>
                <w:rPr>
                  <w:rFonts w:ascii="Arial" w:hAnsi="Arial" w:cs="Arial"/>
                  <w:b/>
                  <w:bCs/>
                  <w:sz w:val="18"/>
                  <w:szCs w:val="18"/>
                </w:rPr>
                <w:alias w:val="insert the &quot;name&quot; here"/>
                <w:tag w:val="Hier &quot;Namen&quot; einfügen"/>
                <w:id w:val="971629046"/>
                <w:placeholder>
                  <w:docPart w:val="5EB4D679DD754CE6883C44C30A8AF990"/>
                </w:placeholder>
                <w:showingPlcHdr/>
                <w:text/>
              </w:sdtPr>
              <w:sdtEndPr/>
              <w:sdtContent>
                <w:r w:rsidRPr="001A5F2E">
                  <w:rPr>
                    <w:rStyle w:val="TextodoMarcadordePosio"/>
                    <w:rFonts w:ascii="Arial" w:hAnsi="Arial"/>
                    <w:b/>
                    <w:bCs/>
                    <w:sz w:val="18"/>
                    <w:highlight w:val="yellow"/>
                    <w:lang w:val="en-US"/>
                  </w:rPr>
                  <w:t>Click or tap here to enter text.</w:t>
                </w:r>
              </w:sdtContent>
            </w:sdt>
          </w:p>
          <w:p w14:paraId="22A9FFB9" w14:textId="6D622686" w:rsidR="001A5F2E" w:rsidRPr="001A5F2E" w:rsidRDefault="001A5F2E" w:rsidP="007D6F9D">
            <w:pPr>
              <w:tabs>
                <w:tab w:val="left" w:pos="2774"/>
              </w:tabs>
              <w:rPr>
                <w:rFonts w:ascii="Arial" w:hAnsi="Arial"/>
                <w:b/>
                <w:bCs/>
                <w:sz w:val="18"/>
                <w:lang w:val="en-US"/>
              </w:rPr>
            </w:pPr>
            <w:r w:rsidRPr="001A5F2E">
              <w:rPr>
                <w:rFonts w:ascii="Arial" w:hAnsi="Arial"/>
                <w:b/>
                <w:bCs/>
                <w:sz w:val="18"/>
                <w:lang w:val="en-US"/>
              </w:rPr>
              <w:t xml:space="preserve">Function: </w:t>
            </w:r>
            <w:sdt>
              <w:sdtPr>
                <w:rPr>
                  <w:rFonts w:ascii="Arial" w:hAnsi="Arial" w:cs="Arial"/>
                  <w:b/>
                  <w:bCs/>
                  <w:sz w:val="18"/>
                  <w:szCs w:val="18"/>
                </w:rPr>
                <w:alias w:val="insert the &quot;function&quot; here"/>
                <w:tag w:val="Hier &quot;Funktion&quot; einfügen"/>
                <w:id w:val="551809742"/>
                <w:placeholder>
                  <w:docPart w:val="4E6DE9AFCCB946ED9EEB31776324437D"/>
                </w:placeholder>
                <w:showingPlcHdr/>
                <w:text/>
              </w:sdtPr>
              <w:sdtEndPr/>
              <w:sdtContent>
                <w:r w:rsidRPr="001A5F2E">
                  <w:rPr>
                    <w:rStyle w:val="TextodoMarcadordePosio"/>
                    <w:rFonts w:ascii="Arial" w:hAnsi="Arial"/>
                    <w:b/>
                    <w:bCs/>
                    <w:sz w:val="18"/>
                    <w:highlight w:val="yellow"/>
                    <w:lang w:val="en-US"/>
                  </w:rPr>
                  <w:t>Click or tap here to enter text.</w:t>
                </w:r>
              </w:sdtContent>
            </w:sdt>
          </w:p>
          <w:p w14:paraId="400EBB1F" w14:textId="5C2BA05D" w:rsidR="001A5F2E" w:rsidRPr="001A5F2E" w:rsidRDefault="00C80B36" w:rsidP="007D6F9D">
            <w:pPr>
              <w:tabs>
                <w:tab w:val="left" w:pos="2774"/>
              </w:tabs>
              <w:rPr>
                <w:rFonts w:ascii="Arial" w:hAnsi="Arial"/>
                <w:b/>
                <w:bCs/>
                <w:sz w:val="18"/>
                <w:lang w:val="en-US"/>
              </w:rPr>
            </w:pPr>
            <w:sdt>
              <w:sdtPr>
                <w:rPr>
                  <w:rFonts w:ascii="Arial" w:hAnsi="Arial" w:cs="Arial"/>
                  <w:b/>
                  <w:bCs/>
                  <w:sz w:val="18"/>
                  <w:szCs w:val="18"/>
                </w:rPr>
                <w:alias w:val="enter the &quot;company&quot; here"/>
                <w:tag w:val="Hier &quot;Firma&quot; eingeben"/>
                <w:id w:val="354093252"/>
                <w:placeholder>
                  <w:docPart w:val="D38A5BB3B8A44C678278CD119D1D797A"/>
                </w:placeholder>
                <w:showingPlcHdr/>
                <w:text/>
              </w:sdtPr>
              <w:sdtEndPr/>
              <w:sdtContent>
                <w:r w:rsidR="001A5F2E" w:rsidRPr="001A5F2E">
                  <w:rPr>
                    <w:rStyle w:val="TextodoMarcadordePosio"/>
                    <w:rFonts w:ascii="Arial" w:hAnsi="Arial"/>
                    <w:b/>
                    <w:bCs/>
                    <w:sz w:val="18"/>
                    <w:highlight w:val="yellow"/>
                    <w:lang w:val="en-US"/>
                  </w:rPr>
                  <w:t>Click or tap here to enter text.</w:t>
                </w:r>
              </w:sdtContent>
            </w:sdt>
          </w:p>
        </w:tc>
      </w:tr>
    </w:tbl>
    <w:p w14:paraId="4D7F4930" w14:textId="06E6B37C" w:rsidR="007D6F9D" w:rsidRPr="00862DAB" w:rsidRDefault="007D6F9D" w:rsidP="007D6F9D">
      <w:pPr>
        <w:tabs>
          <w:tab w:val="left" w:pos="2774"/>
        </w:tabs>
        <w:rPr>
          <w:lang w:val="en-US"/>
        </w:rPr>
      </w:pPr>
    </w:p>
    <w:sectPr w:rsidR="007D6F9D" w:rsidRPr="00862DAB" w:rsidSect="00950F69">
      <w:headerReference w:type="default" r:id="rId11"/>
      <w:footerReference w:type="default" r:id="rId12"/>
      <w:pgSz w:w="11906" w:h="16838"/>
      <w:pgMar w:top="1417" w:right="991" w:bottom="99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00A18" w14:textId="77777777" w:rsidR="00D22A52" w:rsidRDefault="00D22A52" w:rsidP="00022253">
      <w:pPr>
        <w:spacing w:after="0" w:line="240" w:lineRule="auto"/>
      </w:pPr>
      <w:r>
        <w:separator/>
      </w:r>
    </w:p>
  </w:endnote>
  <w:endnote w:type="continuationSeparator" w:id="0">
    <w:p w14:paraId="6BB13700" w14:textId="77777777" w:rsidR="00D22A52" w:rsidRDefault="00D22A52" w:rsidP="00022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8785D" w14:textId="63E2A509" w:rsidR="00E455A3" w:rsidRPr="00862DAB" w:rsidRDefault="00DF3D9A" w:rsidP="00E455A3">
    <w:pPr>
      <w:pStyle w:val="Rodap"/>
      <w:jc w:val="right"/>
      <w:rPr>
        <w:rFonts w:ascii="Arial" w:hAnsi="Arial" w:cs="Arial"/>
        <w:b/>
        <w:bCs/>
        <w:sz w:val="18"/>
        <w:szCs w:val="18"/>
        <w:lang w:val="pt-PT"/>
      </w:rPr>
    </w:pPr>
    <w:bookmarkStart w:id="0" w:name="_Hlk93907533"/>
    <w:bookmarkStart w:id="1" w:name="_Hlk93907534"/>
    <w:r w:rsidRPr="00DF3D9A">
      <w:rPr>
        <w:rFonts w:ascii="Arial" w:hAnsi="Arial" w:cs="Arial"/>
        <w:noProof/>
        <w:color w:val="595959"/>
        <w:sz w:val="16"/>
        <w:szCs w:val="16"/>
        <w:lang w:val="pt-PT"/>
      </w:rPr>
      <w:drawing>
        <wp:anchor distT="0" distB="0" distL="114300" distR="114300" simplePos="0" relativeHeight="251660800" behindDoc="0" locked="0" layoutInCell="1" allowOverlap="1" wp14:anchorId="1A5E3FD7" wp14:editId="4F0A983E">
          <wp:simplePos x="0" y="0"/>
          <wp:positionH relativeFrom="column">
            <wp:posOffset>-370205</wp:posOffset>
          </wp:positionH>
          <wp:positionV relativeFrom="paragraph">
            <wp:posOffset>207010</wp:posOffset>
          </wp:positionV>
          <wp:extent cx="1126490" cy="662940"/>
          <wp:effectExtent l="0" t="0" r="0" b="3810"/>
          <wp:wrapSquare wrapText="bothSides"/>
          <wp:docPr id="11507317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6490" cy="662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55A3" w:rsidRPr="00862DAB">
      <w:rPr>
        <w:rFonts w:ascii="Arial" w:hAnsi="Arial"/>
        <w:sz w:val="18"/>
        <w:lang w:val="pt-PT"/>
      </w:rPr>
      <w:t xml:space="preserve">Page </w:t>
    </w:r>
    <w:r w:rsidR="00E455A3" w:rsidRPr="006417C2">
      <w:rPr>
        <w:rFonts w:ascii="Arial" w:hAnsi="Arial" w:cs="Arial"/>
        <w:b/>
        <w:sz w:val="18"/>
      </w:rPr>
      <w:fldChar w:fldCharType="begin"/>
    </w:r>
    <w:r w:rsidR="00E455A3" w:rsidRPr="00862DAB">
      <w:rPr>
        <w:rFonts w:ascii="Arial" w:hAnsi="Arial" w:cs="Arial"/>
        <w:b/>
        <w:sz w:val="18"/>
        <w:lang w:val="pt-PT"/>
      </w:rPr>
      <w:instrText>PAGE</w:instrText>
    </w:r>
    <w:r w:rsidR="00E455A3" w:rsidRPr="006417C2">
      <w:rPr>
        <w:rFonts w:ascii="Arial" w:hAnsi="Arial" w:cs="Arial"/>
        <w:b/>
        <w:sz w:val="18"/>
      </w:rPr>
      <w:fldChar w:fldCharType="separate"/>
    </w:r>
    <w:r w:rsidR="00E455A3" w:rsidRPr="00862DAB">
      <w:rPr>
        <w:rFonts w:ascii="Arial" w:hAnsi="Arial" w:cs="Arial"/>
        <w:b/>
        <w:sz w:val="18"/>
        <w:lang w:val="pt-PT"/>
      </w:rPr>
      <w:t>1</w:t>
    </w:r>
    <w:r w:rsidR="00E455A3" w:rsidRPr="006417C2">
      <w:rPr>
        <w:rFonts w:ascii="Arial" w:hAnsi="Arial" w:cs="Arial"/>
        <w:b/>
        <w:sz w:val="18"/>
      </w:rPr>
      <w:fldChar w:fldCharType="end"/>
    </w:r>
    <w:r w:rsidR="00E455A3" w:rsidRPr="00862DAB">
      <w:rPr>
        <w:rFonts w:ascii="Arial" w:hAnsi="Arial"/>
        <w:sz w:val="18"/>
        <w:lang w:val="pt-PT"/>
      </w:rPr>
      <w:t xml:space="preserve"> of </w:t>
    </w:r>
    <w:r w:rsidR="00E455A3" w:rsidRPr="006417C2">
      <w:rPr>
        <w:rFonts w:ascii="Arial" w:hAnsi="Arial" w:cs="Arial"/>
        <w:b/>
        <w:sz w:val="18"/>
      </w:rPr>
      <w:fldChar w:fldCharType="begin"/>
    </w:r>
    <w:r w:rsidR="00E455A3" w:rsidRPr="00862DAB">
      <w:rPr>
        <w:rFonts w:ascii="Arial" w:hAnsi="Arial" w:cs="Arial"/>
        <w:b/>
        <w:sz w:val="18"/>
        <w:lang w:val="pt-PT"/>
      </w:rPr>
      <w:instrText>NUMPAGES</w:instrText>
    </w:r>
    <w:r w:rsidR="00E455A3" w:rsidRPr="006417C2">
      <w:rPr>
        <w:rFonts w:ascii="Arial" w:hAnsi="Arial" w:cs="Arial"/>
        <w:b/>
        <w:sz w:val="18"/>
      </w:rPr>
      <w:fldChar w:fldCharType="separate"/>
    </w:r>
    <w:r w:rsidR="00E455A3" w:rsidRPr="00862DAB">
      <w:rPr>
        <w:rFonts w:ascii="Arial" w:hAnsi="Arial" w:cs="Arial"/>
        <w:b/>
        <w:sz w:val="18"/>
        <w:lang w:val="pt-PT"/>
      </w:rPr>
      <w:t>5</w:t>
    </w:r>
    <w:r w:rsidR="00E455A3" w:rsidRPr="006417C2">
      <w:rPr>
        <w:rFonts w:ascii="Arial" w:hAnsi="Arial" w:cs="Arial"/>
        <w:b/>
        <w:sz w:val="18"/>
      </w:rPr>
      <w:fldChar w:fldCharType="end"/>
    </w:r>
  </w:p>
  <w:p w14:paraId="08551738" w14:textId="6495DA40" w:rsidR="00E455A3" w:rsidRDefault="00E455A3" w:rsidP="00A31520">
    <w:pPr>
      <w:pStyle w:val="Rodap"/>
      <w:tabs>
        <w:tab w:val="clear" w:pos="9072"/>
        <w:tab w:val="right" w:pos="9498"/>
      </w:tabs>
      <w:spacing w:after="20"/>
      <w:ind w:left="1276" w:right="-425"/>
      <w:rPr>
        <w:rFonts w:ascii="Arial" w:hAnsi="Arial" w:cs="Arial"/>
        <w:b/>
        <w:color w:val="595959"/>
        <w:sz w:val="16"/>
        <w:szCs w:val="16"/>
        <w:lang w:val="pt-PT"/>
      </w:rPr>
    </w:pPr>
  </w:p>
  <w:p w14:paraId="5F9BAC60" w14:textId="3AB714F9" w:rsidR="00C5360B" w:rsidRPr="00B335D8" w:rsidRDefault="00C5360B" w:rsidP="00A31520">
    <w:pPr>
      <w:pStyle w:val="Rodap"/>
      <w:tabs>
        <w:tab w:val="clear" w:pos="9072"/>
        <w:tab w:val="right" w:pos="9498"/>
      </w:tabs>
      <w:spacing w:after="20"/>
      <w:ind w:left="1276" w:right="-425"/>
      <w:rPr>
        <w:rFonts w:ascii="Arial" w:hAnsi="Arial" w:cs="Arial"/>
        <w:color w:val="595959"/>
        <w:sz w:val="16"/>
        <w:szCs w:val="16"/>
        <w:lang w:val="pt-PT"/>
      </w:rPr>
    </w:pPr>
    <w:r w:rsidRPr="00B335D8">
      <w:rPr>
        <w:rFonts w:ascii="Arial" w:hAnsi="Arial" w:cs="Arial"/>
        <w:b/>
        <w:color w:val="595959"/>
        <w:sz w:val="16"/>
        <w:szCs w:val="16"/>
        <w:lang w:val="pt-PT"/>
      </w:rPr>
      <w:t xml:space="preserve">Aspöck </w:t>
    </w:r>
    <w:r w:rsidR="007D6F9D" w:rsidRPr="00B335D8">
      <w:rPr>
        <w:rFonts w:ascii="Arial" w:hAnsi="Arial" w:cs="Arial"/>
        <w:b/>
        <w:color w:val="595959"/>
        <w:sz w:val="16"/>
        <w:szCs w:val="16"/>
        <w:lang w:val="pt-PT"/>
      </w:rPr>
      <w:t xml:space="preserve">Portugal, S. A. </w:t>
    </w:r>
    <w:r w:rsidR="007D6F9D" w:rsidRPr="00B335D8">
      <w:rPr>
        <w:rFonts w:ascii="Arial" w:hAnsi="Arial" w:cs="Arial"/>
        <w:color w:val="595959"/>
        <w:sz w:val="16"/>
        <w:szCs w:val="16"/>
        <w:lang w:val="pt-PT"/>
      </w:rPr>
      <w:br/>
      <w:t>Rua do Paraíso | Zona Industrial de Rebordões | Apartado 131 | 3721-908 Vila de Cucujães OAZ | PO</w:t>
    </w:r>
    <w:r w:rsidR="00B335D8" w:rsidRPr="00B335D8">
      <w:rPr>
        <w:rFonts w:ascii="Arial" w:hAnsi="Arial" w:cs="Arial"/>
        <w:color w:val="595959"/>
        <w:sz w:val="16"/>
        <w:szCs w:val="16"/>
        <w:lang w:val="pt-PT"/>
      </w:rPr>
      <w:t>R</w:t>
    </w:r>
    <w:r w:rsidR="007D6F9D" w:rsidRPr="00B335D8">
      <w:rPr>
        <w:rFonts w:ascii="Arial" w:hAnsi="Arial" w:cs="Arial"/>
        <w:color w:val="595959"/>
        <w:sz w:val="16"/>
        <w:szCs w:val="16"/>
        <w:lang w:val="pt-PT"/>
      </w:rPr>
      <w:t>TUGAL</w:t>
    </w:r>
  </w:p>
  <w:p w14:paraId="7230C154" w14:textId="2C0CD5BD" w:rsidR="00C5360B" w:rsidRPr="00862DAB" w:rsidRDefault="007D6F9D" w:rsidP="00A31520">
    <w:pPr>
      <w:pStyle w:val="Rodap"/>
      <w:tabs>
        <w:tab w:val="clear" w:pos="9072"/>
        <w:tab w:val="right" w:pos="9498"/>
      </w:tabs>
      <w:spacing w:after="20"/>
      <w:ind w:left="1276" w:right="-425"/>
      <w:rPr>
        <w:rFonts w:ascii="Arial" w:hAnsi="Arial" w:cs="Arial"/>
        <w:color w:val="595959"/>
        <w:sz w:val="16"/>
        <w:szCs w:val="16"/>
        <w:lang w:val="pt-PT"/>
      </w:rPr>
    </w:pPr>
    <w:r w:rsidRPr="00862DAB">
      <w:rPr>
        <w:rFonts w:ascii="Arial" w:hAnsi="Arial" w:cs="Arial"/>
        <w:color w:val="595959"/>
        <w:sz w:val="16"/>
        <w:szCs w:val="16"/>
        <w:lang w:val="pt-PT"/>
      </w:rPr>
      <w:t>Tel: +351 256 856 070 | Fax: +351 256 856 079 | E-mail: geral@aspoeck.pt | www.aspoeck.com</w:t>
    </w:r>
  </w:p>
  <w:p w14:paraId="6AEA0CE1" w14:textId="2F136311" w:rsidR="007519DB" w:rsidRPr="00B335D8" w:rsidRDefault="00AE6F39" w:rsidP="00DF3D9A">
    <w:pPr>
      <w:tabs>
        <w:tab w:val="left" w:pos="1875"/>
      </w:tabs>
      <w:spacing w:after="20" w:line="240" w:lineRule="auto"/>
      <w:rPr>
        <w:rFonts w:ascii="Arial" w:hAnsi="Arial" w:cs="Arial"/>
        <w:color w:val="595959"/>
        <w:sz w:val="16"/>
        <w:szCs w:val="16"/>
        <w:lang w:val="pt-PT"/>
      </w:rPr>
    </w:pPr>
    <w:bookmarkStart w:id="2" w:name="_Hlk100840296"/>
    <w:bookmarkEnd w:id="0"/>
    <w:bookmarkEnd w:id="1"/>
    <w:r w:rsidRPr="00B335D8">
      <w:rPr>
        <w:rFonts w:ascii="Arial" w:hAnsi="Arial" w:cs="Arial"/>
        <w:color w:val="595959"/>
        <w:sz w:val="16"/>
        <w:szCs w:val="16"/>
        <w:lang w:val="pt-PT"/>
      </w:rPr>
      <w:t>Contribuinte n.°/ VAT no.: P</w:t>
    </w:r>
    <w:r w:rsidR="00B335D8">
      <w:rPr>
        <w:rFonts w:ascii="Arial" w:hAnsi="Arial" w:cs="Arial"/>
        <w:color w:val="595959"/>
        <w:sz w:val="16"/>
        <w:szCs w:val="16"/>
        <w:lang w:val="pt-PT"/>
      </w:rPr>
      <w:t>T</w:t>
    </w:r>
    <w:r w:rsidRPr="00B335D8">
      <w:rPr>
        <w:rFonts w:ascii="Arial" w:hAnsi="Arial" w:cs="Arial"/>
        <w:color w:val="595959"/>
        <w:sz w:val="16"/>
        <w:szCs w:val="16"/>
        <w:lang w:val="pt-PT"/>
      </w:rPr>
      <w:t xml:space="preserve"> 500643024, Matriculada na Cons. Reg. Comercial de Olive</w:t>
    </w:r>
    <w:r w:rsidR="00B335D8">
      <w:rPr>
        <w:rFonts w:ascii="Arial" w:hAnsi="Arial" w:cs="Arial"/>
        <w:color w:val="595959"/>
        <w:sz w:val="16"/>
        <w:szCs w:val="16"/>
        <w:lang w:val="pt-PT"/>
      </w:rPr>
      <w:t>i</w:t>
    </w:r>
    <w:r w:rsidRPr="00B335D8">
      <w:rPr>
        <w:rFonts w:ascii="Arial" w:hAnsi="Arial" w:cs="Arial"/>
        <w:color w:val="595959"/>
        <w:sz w:val="16"/>
        <w:szCs w:val="16"/>
        <w:lang w:val="pt-PT"/>
      </w:rPr>
      <w:t xml:space="preserve">ra de Azeméis sob o </w:t>
    </w:r>
  </w:p>
  <w:p w14:paraId="496778EE" w14:textId="3A927141" w:rsidR="003248AB" w:rsidRPr="00B335D8" w:rsidRDefault="00AE6F39" w:rsidP="00DF3D9A">
    <w:pPr>
      <w:tabs>
        <w:tab w:val="left" w:pos="1875"/>
      </w:tabs>
      <w:spacing w:after="20" w:line="240" w:lineRule="auto"/>
      <w:rPr>
        <w:rFonts w:ascii="Arial" w:hAnsi="Arial" w:cs="Arial"/>
        <w:sz w:val="16"/>
        <w:szCs w:val="16"/>
        <w:lang w:val="pt-PT"/>
      </w:rPr>
    </w:pPr>
    <w:r w:rsidRPr="00B335D8">
      <w:rPr>
        <w:rFonts w:ascii="Arial" w:hAnsi="Arial" w:cs="Arial"/>
        <w:color w:val="595959"/>
        <w:sz w:val="16"/>
        <w:szCs w:val="16"/>
        <w:lang w:val="pt-PT"/>
      </w:rPr>
      <w:t>n.° 500643024 Capital Social 600.000</w:t>
    </w:r>
    <w:r w:rsidR="00EA7D2D" w:rsidRPr="00B335D8">
      <w:rPr>
        <w:rFonts w:ascii="Arial" w:hAnsi="Arial" w:cs="Arial"/>
        <w:color w:val="595959"/>
        <w:sz w:val="16"/>
        <w:szCs w:val="16"/>
        <w:lang w:val="pt-PT"/>
      </w:rPr>
      <w:t>,</w:t>
    </w:r>
    <w:r w:rsidRPr="00B335D8">
      <w:rPr>
        <w:rFonts w:ascii="Arial" w:hAnsi="Arial" w:cs="Arial"/>
        <w:color w:val="595959"/>
        <w:sz w:val="16"/>
        <w:szCs w:val="16"/>
        <w:lang w:val="pt-PT"/>
      </w:rPr>
      <w:t>00 €</w:t>
    </w:r>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39408" w14:textId="77777777" w:rsidR="00D22A52" w:rsidRDefault="00D22A52" w:rsidP="00022253">
      <w:pPr>
        <w:spacing w:after="0" w:line="240" w:lineRule="auto"/>
      </w:pPr>
      <w:r>
        <w:separator/>
      </w:r>
    </w:p>
  </w:footnote>
  <w:footnote w:type="continuationSeparator" w:id="0">
    <w:p w14:paraId="70542976" w14:textId="77777777" w:rsidR="00D22A52" w:rsidRDefault="00D22A52" w:rsidP="000222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2544" w14:textId="77777777" w:rsidR="00022253" w:rsidRPr="00A1156E" w:rsidRDefault="00C5360B" w:rsidP="00A1156E">
    <w:pPr>
      <w:pStyle w:val="Cabealho"/>
    </w:pPr>
    <w:r>
      <w:rPr>
        <w:noProof/>
        <w:lang w:eastAsia="de-AT"/>
      </w:rPr>
      <w:drawing>
        <wp:anchor distT="0" distB="0" distL="114300" distR="114300" simplePos="0" relativeHeight="251657728" behindDoc="1" locked="0" layoutInCell="1" allowOverlap="1" wp14:anchorId="7753E66C" wp14:editId="68BBB8F0">
          <wp:simplePos x="0" y="0"/>
          <wp:positionH relativeFrom="column">
            <wp:posOffset>-516890</wp:posOffset>
          </wp:positionH>
          <wp:positionV relativeFrom="paragraph">
            <wp:posOffset>-103505</wp:posOffset>
          </wp:positionV>
          <wp:extent cx="2751455" cy="178435"/>
          <wp:effectExtent l="0" t="0" r="0" b="0"/>
          <wp:wrapTight wrapText="bothSides">
            <wp:wrapPolygon edited="0">
              <wp:start x="0" y="0"/>
              <wp:lineTo x="0" y="18448"/>
              <wp:lineTo x="21386" y="18448"/>
              <wp:lineTo x="21386" y="0"/>
              <wp:lineTo x="0" y="0"/>
            </wp:wrapPolygon>
          </wp:wrapTight>
          <wp:docPr id="9" name="Bild 9" descr="B:\Aspöck Marketing\Aspoeck Logos\Aspoeck Slogan ai\the art of light_grey_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spöck Marketing\Aspoeck Logos\Aspoeck Slogan ai\the art of light_grey_40.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1784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AT"/>
      </w:rPr>
      <w:drawing>
        <wp:anchor distT="0" distB="0" distL="114300" distR="114300" simplePos="0" relativeHeight="251656704" behindDoc="1" locked="0" layoutInCell="1" allowOverlap="1" wp14:anchorId="04B2CB33" wp14:editId="5A2A083E">
          <wp:simplePos x="0" y="0"/>
          <wp:positionH relativeFrom="column">
            <wp:posOffset>4814570</wp:posOffset>
          </wp:positionH>
          <wp:positionV relativeFrom="paragraph">
            <wp:posOffset>-163830</wp:posOffset>
          </wp:positionV>
          <wp:extent cx="1518285" cy="935355"/>
          <wp:effectExtent l="0" t="0" r="5715" b="0"/>
          <wp:wrapTight wrapText="bothSides">
            <wp:wrapPolygon edited="0">
              <wp:start x="0" y="0"/>
              <wp:lineTo x="0" y="21116"/>
              <wp:lineTo x="21410" y="21116"/>
              <wp:lineTo x="21410" y="0"/>
              <wp:lineTo x="0" y="0"/>
            </wp:wrapPolygon>
          </wp:wrapTight>
          <wp:docPr id="8" name="Bild 8" descr="B:\Aspöck Marketing\Aspoeck Logos\Aspoeck Logo jpg\Aspoeck_Logo 300d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Aspöck Marketing\Aspoeck Logos\Aspoeck Logo jpg\Aspoeck_Logo 300dpi.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8285" cy="9353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71392"/>
    <w:multiLevelType w:val="hybridMultilevel"/>
    <w:tmpl w:val="72DA93EE"/>
    <w:lvl w:ilvl="0" w:tplc="FE828C0C">
      <w:start w:val="1"/>
      <w:numFmt w:val="upperRoman"/>
      <w:lvlText w:val="%1."/>
      <w:lvlJc w:val="left"/>
      <w:pPr>
        <w:ind w:left="1080" w:hanging="720"/>
      </w:pPr>
      <w:rPr>
        <w:rFonts w:hint="default"/>
      </w:r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60DC35C1"/>
    <w:multiLevelType w:val="hybridMultilevel"/>
    <w:tmpl w:val="D83AD29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698461032">
    <w:abstractNumId w:val="0"/>
  </w:num>
  <w:num w:numId="2" w16cid:durableId="1427313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60B"/>
    <w:rsid w:val="00022253"/>
    <w:rsid w:val="0003205C"/>
    <w:rsid w:val="00042826"/>
    <w:rsid w:val="00060946"/>
    <w:rsid w:val="000742DB"/>
    <w:rsid w:val="001352C9"/>
    <w:rsid w:val="001A5F2E"/>
    <w:rsid w:val="001C6783"/>
    <w:rsid w:val="001F3FCC"/>
    <w:rsid w:val="00291946"/>
    <w:rsid w:val="003248AB"/>
    <w:rsid w:val="00325976"/>
    <w:rsid w:val="00363810"/>
    <w:rsid w:val="00401A1B"/>
    <w:rsid w:val="00461C0E"/>
    <w:rsid w:val="004B5AA3"/>
    <w:rsid w:val="004D706E"/>
    <w:rsid w:val="004F1F58"/>
    <w:rsid w:val="005A6F7D"/>
    <w:rsid w:val="005B17AB"/>
    <w:rsid w:val="005E4A9C"/>
    <w:rsid w:val="00680EDA"/>
    <w:rsid w:val="006A0936"/>
    <w:rsid w:val="007519DB"/>
    <w:rsid w:val="00770128"/>
    <w:rsid w:val="007A0B9F"/>
    <w:rsid w:val="007D6F9D"/>
    <w:rsid w:val="007D7FFE"/>
    <w:rsid w:val="00817098"/>
    <w:rsid w:val="00860814"/>
    <w:rsid w:val="00862DAB"/>
    <w:rsid w:val="008812C5"/>
    <w:rsid w:val="00891663"/>
    <w:rsid w:val="008F5798"/>
    <w:rsid w:val="0092272E"/>
    <w:rsid w:val="00950F69"/>
    <w:rsid w:val="009A79FA"/>
    <w:rsid w:val="00A1156E"/>
    <w:rsid w:val="00A31520"/>
    <w:rsid w:val="00AD693B"/>
    <w:rsid w:val="00AE6F39"/>
    <w:rsid w:val="00AF51BC"/>
    <w:rsid w:val="00B30281"/>
    <w:rsid w:val="00B335D8"/>
    <w:rsid w:val="00B95816"/>
    <w:rsid w:val="00BD31BD"/>
    <w:rsid w:val="00C240CA"/>
    <w:rsid w:val="00C4602E"/>
    <w:rsid w:val="00C5360B"/>
    <w:rsid w:val="00C61C92"/>
    <w:rsid w:val="00C80B36"/>
    <w:rsid w:val="00C836D2"/>
    <w:rsid w:val="00D20918"/>
    <w:rsid w:val="00D22A52"/>
    <w:rsid w:val="00D70507"/>
    <w:rsid w:val="00DC1C1B"/>
    <w:rsid w:val="00DF3D9A"/>
    <w:rsid w:val="00E455A3"/>
    <w:rsid w:val="00E56B8A"/>
    <w:rsid w:val="00E56C0B"/>
    <w:rsid w:val="00EA7D2D"/>
    <w:rsid w:val="00F079B9"/>
    <w:rsid w:val="00FA022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CC1D3"/>
  <w15:chartTrackingRefBased/>
  <w15:docId w15:val="{7E0917F4-0A5D-484C-8D39-BAE0463F8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810"/>
    <w:pPr>
      <w:spacing w:after="200" w:line="276" w:lineRule="auto"/>
    </w:pPr>
    <w:rPr>
      <w:sz w:val="22"/>
      <w:szCs w:val="22"/>
      <w:lang w:eastAsia="en-US"/>
    </w:rPr>
  </w:style>
  <w:style w:type="paragraph" w:styleId="Ttulo1">
    <w:name w:val="heading 1"/>
    <w:basedOn w:val="Normal"/>
    <w:next w:val="Normal"/>
    <w:link w:val="Ttulo1Carter"/>
    <w:uiPriority w:val="9"/>
    <w:qFormat/>
    <w:rsid w:val="00C61C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022253"/>
    <w:pPr>
      <w:tabs>
        <w:tab w:val="center" w:pos="4536"/>
        <w:tab w:val="right" w:pos="9072"/>
      </w:tabs>
      <w:spacing w:after="0" w:line="240" w:lineRule="auto"/>
    </w:pPr>
  </w:style>
  <w:style w:type="character" w:customStyle="1" w:styleId="CabealhoCarter">
    <w:name w:val="Cabeçalho Caráter"/>
    <w:basedOn w:val="Tipodeletrapredefinidodopargrafo"/>
    <w:link w:val="Cabealho"/>
    <w:uiPriority w:val="99"/>
    <w:rsid w:val="00022253"/>
  </w:style>
  <w:style w:type="paragraph" w:styleId="Rodap">
    <w:name w:val="footer"/>
    <w:basedOn w:val="Normal"/>
    <w:link w:val="RodapCarter"/>
    <w:uiPriority w:val="99"/>
    <w:unhideWhenUsed/>
    <w:rsid w:val="00022253"/>
    <w:pPr>
      <w:tabs>
        <w:tab w:val="center" w:pos="4536"/>
        <w:tab w:val="right" w:pos="9072"/>
      </w:tabs>
      <w:spacing w:after="0" w:line="240" w:lineRule="auto"/>
    </w:pPr>
  </w:style>
  <w:style w:type="character" w:customStyle="1" w:styleId="RodapCarter">
    <w:name w:val="Rodapé Caráter"/>
    <w:basedOn w:val="Tipodeletrapredefinidodopargrafo"/>
    <w:link w:val="Rodap"/>
    <w:uiPriority w:val="99"/>
    <w:rsid w:val="00022253"/>
  </w:style>
  <w:style w:type="paragraph" w:styleId="Textodebalo">
    <w:name w:val="Balloon Text"/>
    <w:basedOn w:val="Normal"/>
    <w:link w:val="TextodebaloCarter"/>
    <w:uiPriority w:val="99"/>
    <w:semiHidden/>
    <w:unhideWhenUsed/>
    <w:rsid w:val="00022253"/>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022253"/>
    <w:rPr>
      <w:rFonts w:ascii="Tahoma" w:hAnsi="Tahoma" w:cs="Tahoma"/>
      <w:sz w:val="16"/>
      <w:szCs w:val="16"/>
    </w:rPr>
  </w:style>
  <w:style w:type="character" w:styleId="Hiperligao">
    <w:name w:val="Hyperlink"/>
    <w:basedOn w:val="Tipodeletrapredefinidodopargrafo"/>
    <w:uiPriority w:val="99"/>
    <w:unhideWhenUsed/>
    <w:rsid w:val="006A0936"/>
    <w:rPr>
      <w:color w:val="0000FF"/>
      <w:u w:val="single"/>
    </w:rPr>
  </w:style>
  <w:style w:type="paragraph" w:styleId="SemEspaamento">
    <w:name w:val="No Spacing"/>
    <w:link w:val="SemEspaamentoCarter"/>
    <w:uiPriority w:val="1"/>
    <w:qFormat/>
    <w:rsid w:val="00B30281"/>
    <w:rPr>
      <w:sz w:val="22"/>
      <w:szCs w:val="22"/>
      <w:lang w:eastAsia="en-US"/>
    </w:rPr>
  </w:style>
  <w:style w:type="paragraph" w:customStyle="1" w:styleId="1">
    <w:name w:val="Ü1"/>
    <w:basedOn w:val="Ttulo1"/>
    <w:link w:val="1Zchn"/>
    <w:qFormat/>
    <w:rsid w:val="00C61C92"/>
    <w:pPr>
      <w:keepNext w:val="0"/>
      <w:keepLines w:val="0"/>
      <w:shd w:val="clear" w:color="auto" w:fill="FFC000"/>
      <w:spacing w:before="0" w:line="240" w:lineRule="auto"/>
      <w:jc w:val="both"/>
    </w:pPr>
    <w:rPr>
      <w:rFonts w:asciiTheme="minorHAnsi" w:eastAsiaTheme="minorEastAsia" w:hAnsiTheme="minorHAnsi" w:cs="Arial"/>
      <w:b/>
      <w:bCs/>
      <w:caps/>
      <w:color w:val="FFFFFF" w:themeColor="background1"/>
      <w:spacing w:val="15"/>
      <w:lang w:val="en-US" w:bidi="en-US"/>
    </w:rPr>
  </w:style>
  <w:style w:type="character" w:customStyle="1" w:styleId="1Zchn">
    <w:name w:val="Ü1 Zchn"/>
    <w:basedOn w:val="Ttulo1Carter"/>
    <w:link w:val="1"/>
    <w:rsid w:val="00C61C92"/>
    <w:rPr>
      <w:rFonts w:asciiTheme="minorHAnsi" w:eastAsiaTheme="minorEastAsia" w:hAnsiTheme="minorHAnsi" w:cs="Arial"/>
      <w:b/>
      <w:bCs/>
      <w:caps/>
      <w:color w:val="FFFFFF" w:themeColor="background1"/>
      <w:spacing w:val="15"/>
      <w:sz w:val="32"/>
      <w:szCs w:val="32"/>
      <w:shd w:val="clear" w:color="auto" w:fill="FFC000"/>
      <w:lang w:val="en-US" w:eastAsia="en-US" w:bidi="en-US"/>
    </w:rPr>
  </w:style>
  <w:style w:type="paragraph" w:styleId="PargrafodaLista">
    <w:name w:val="List Paragraph"/>
    <w:basedOn w:val="Normal"/>
    <w:uiPriority w:val="34"/>
    <w:qFormat/>
    <w:rsid w:val="00C61C92"/>
    <w:pPr>
      <w:spacing w:after="160" w:line="259" w:lineRule="auto"/>
      <w:ind w:left="720"/>
      <w:contextualSpacing/>
    </w:pPr>
    <w:rPr>
      <w:rFonts w:asciiTheme="minorHAnsi" w:eastAsiaTheme="minorHAnsi" w:hAnsiTheme="minorHAnsi" w:cstheme="minorBidi"/>
      <w:lang w:val="en-US"/>
    </w:rPr>
  </w:style>
  <w:style w:type="character" w:customStyle="1" w:styleId="SemEspaamentoCarter">
    <w:name w:val="Sem Espaçamento Caráter"/>
    <w:basedOn w:val="Tipodeletrapredefinidodopargrafo"/>
    <w:link w:val="SemEspaamento"/>
    <w:uiPriority w:val="1"/>
    <w:rsid w:val="00C61C92"/>
    <w:rPr>
      <w:sz w:val="22"/>
      <w:szCs w:val="22"/>
      <w:lang w:eastAsia="en-US"/>
    </w:rPr>
  </w:style>
  <w:style w:type="character" w:styleId="TextodoMarcadordePosio">
    <w:name w:val="Placeholder Text"/>
    <w:basedOn w:val="Tipodeletrapredefinidodopargrafo"/>
    <w:uiPriority w:val="99"/>
    <w:semiHidden/>
    <w:rsid w:val="00C61C92"/>
    <w:rPr>
      <w:color w:val="808080"/>
    </w:rPr>
  </w:style>
  <w:style w:type="paragraph" w:customStyle="1" w:styleId="Titel2">
    <w:name w:val="Titel 2"/>
    <w:basedOn w:val="Normal"/>
    <w:link w:val="Titel2Zchn"/>
    <w:qFormat/>
    <w:rsid w:val="00C61C92"/>
    <w:pPr>
      <w:spacing w:after="160"/>
      <w:jc w:val="center"/>
    </w:pPr>
    <w:rPr>
      <w:rFonts w:ascii="Arial" w:eastAsiaTheme="minorHAnsi" w:hAnsi="Arial" w:cs="Arial"/>
      <w:sz w:val="28"/>
      <w:szCs w:val="28"/>
      <w:u w:val="single"/>
      <w:lang w:val="en-US"/>
    </w:rPr>
  </w:style>
  <w:style w:type="character" w:customStyle="1" w:styleId="Titel2Zchn">
    <w:name w:val="Titel 2 Zchn"/>
    <w:basedOn w:val="Tipodeletrapredefinidodopargrafo"/>
    <w:link w:val="Titel2"/>
    <w:rsid w:val="00C61C92"/>
    <w:rPr>
      <w:rFonts w:ascii="Arial" w:eastAsiaTheme="minorHAnsi" w:hAnsi="Arial" w:cs="Arial"/>
      <w:sz w:val="28"/>
      <w:szCs w:val="28"/>
      <w:u w:val="single"/>
      <w:lang w:val="en-US" w:eastAsia="en-US"/>
    </w:rPr>
  </w:style>
  <w:style w:type="character" w:customStyle="1" w:styleId="Ttulo1Carter">
    <w:name w:val="Título 1 Caráter"/>
    <w:basedOn w:val="Tipodeletrapredefinidodopargrafo"/>
    <w:link w:val="Ttulo1"/>
    <w:uiPriority w:val="9"/>
    <w:rsid w:val="00C61C92"/>
    <w:rPr>
      <w:rFonts w:asciiTheme="majorHAnsi" w:eastAsiaTheme="majorEastAsia" w:hAnsiTheme="majorHAnsi" w:cstheme="majorBidi"/>
      <w:color w:val="2E74B5" w:themeColor="accent1" w:themeShade="BF"/>
      <w:sz w:val="32"/>
      <w:szCs w:val="32"/>
      <w:lang w:eastAsia="en-US"/>
    </w:rPr>
  </w:style>
  <w:style w:type="table" w:styleId="TabelacomGrelha">
    <w:name w:val="Table Grid"/>
    <w:basedOn w:val="Tabelanormal"/>
    <w:uiPriority w:val="59"/>
    <w:rsid w:val="001A5F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A2645FE95640FDA4A69C3B4BAFBE00"/>
        <w:category>
          <w:name w:val="Geral"/>
          <w:gallery w:val="placeholder"/>
        </w:category>
        <w:types>
          <w:type w:val="bbPlcHdr"/>
        </w:types>
        <w:behaviors>
          <w:behavior w:val="content"/>
        </w:behaviors>
        <w:guid w:val="{98FCAE22-FB72-4D01-8C48-988480BCEE18}"/>
      </w:docPartPr>
      <w:docPartBody>
        <w:p w:rsidR="00F32AEF" w:rsidRDefault="00C75D3E" w:rsidP="00C75D3E">
          <w:pPr>
            <w:pStyle w:val="DEA2645FE95640FDA4A69C3B4BAFBE00"/>
          </w:pPr>
          <w:r w:rsidRPr="00B5345B">
            <w:rPr>
              <w:rFonts w:ascii="Arial" w:hAnsi="Arial" w:cs="Arial"/>
              <w:sz w:val="28"/>
              <w:szCs w:val="28"/>
              <w:u w:val="single"/>
            </w:rPr>
            <w:t>Klicken oder tippen Sie hier, um Text einzugeben.</w:t>
          </w:r>
        </w:p>
      </w:docPartBody>
    </w:docPart>
    <w:docPart>
      <w:docPartPr>
        <w:name w:val="A467525D4D7A432B808DD7B77224D527"/>
        <w:category>
          <w:name w:val="Geral"/>
          <w:gallery w:val="placeholder"/>
        </w:category>
        <w:types>
          <w:type w:val="bbPlcHdr"/>
        </w:types>
        <w:behaviors>
          <w:behavior w:val="content"/>
        </w:behaviors>
        <w:guid w:val="{140CE25B-1348-4968-9D1A-1BBB58F4AA88}"/>
      </w:docPartPr>
      <w:docPartBody>
        <w:p w:rsidR="00F32AEF" w:rsidRDefault="00C75D3E" w:rsidP="00C75D3E">
          <w:pPr>
            <w:pStyle w:val="A467525D4D7A432B808DD7B77224D527"/>
          </w:pPr>
          <w:r w:rsidRPr="00574B3A">
            <w:rPr>
              <w:rFonts w:ascii="Arial" w:hAnsi="Arial" w:cs="Arial"/>
              <w:sz w:val="21"/>
              <w:szCs w:val="21"/>
            </w:rPr>
            <w:t>Klicken oder tippen Sie hier, um Text einzugeben.</w:t>
          </w:r>
        </w:p>
      </w:docPartBody>
    </w:docPart>
    <w:docPart>
      <w:docPartPr>
        <w:name w:val="A2A721C652DA4443829D8562233C5E86"/>
        <w:category>
          <w:name w:val="Geral"/>
          <w:gallery w:val="placeholder"/>
        </w:category>
        <w:types>
          <w:type w:val="bbPlcHdr"/>
        </w:types>
        <w:behaviors>
          <w:behavior w:val="content"/>
        </w:behaviors>
        <w:guid w:val="{F43AC4F0-9DFF-4259-912D-F310B701459C}"/>
      </w:docPartPr>
      <w:docPartBody>
        <w:p w:rsidR="00F32AEF" w:rsidRDefault="00C75D3E" w:rsidP="00C75D3E">
          <w:pPr>
            <w:pStyle w:val="A2A721C652DA4443829D8562233C5E86"/>
          </w:pPr>
          <w:r w:rsidRPr="00574B3A">
            <w:rPr>
              <w:rFonts w:ascii="Arial" w:hAnsi="Arial" w:cs="Arial"/>
              <w:sz w:val="21"/>
              <w:szCs w:val="21"/>
            </w:rPr>
            <w:t>Klicken oder tippen Sie hier, um Text einzugeben.</w:t>
          </w:r>
        </w:p>
      </w:docPartBody>
    </w:docPart>
    <w:docPart>
      <w:docPartPr>
        <w:name w:val="EB987C93C01B4C35BD8FB88581235FA4"/>
        <w:category>
          <w:name w:val="Geral"/>
          <w:gallery w:val="placeholder"/>
        </w:category>
        <w:types>
          <w:type w:val="bbPlcHdr"/>
        </w:types>
        <w:behaviors>
          <w:behavior w:val="content"/>
        </w:behaviors>
        <w:guid w:val="{7196C9D2-372B-454E-9A64-F5D8B46536EB}"/>
      </w:docPartPr>
      <w:docPartBody>
        <w:p w:rsidR="00F32AEF" w:rsidRDefault="00C75D3E" w:rsidP="00C75D3E">
          <w:pPr>
            <w:pStyle w:val="EB987C93C01B4C35BD8FB88581235FA4"/>
          </w:pPr>
          <w:r w:rsidRPr="00C7430A">
            <w:rPr>
              <w:rStyle w:val="TextodoMarcadordePosio"/>
            </w:rPr>
            <w:t>Klicken oder tippen Sie hier, um Text einzugeben.</w:t>
          </w:r>
        </w:p>
      </w:docPartBody>
    </w:docPart>
    <w:docPart>
      <w:docPartPr>
        <w:name w:val="AB96C1FFBC7C49CE852AF1B68DE108D2"/>
        <w:category>
          <w:name w:val="Geral"/>
          <w:gallery w:val="placeholder"/>
        </w:category>
        <w:types>
          <w:type w:val="bbPlcHdr"/>
        </w:types>
        <w:behaviors>
          <w:behavior w:val="content"/>
        </w:behaviors>
        <w:guid w:val="{BB572F20-5E7C-4BD4-919C-2D7BDE7EA51E}"/>
      </w:docPartPr>
      <w:docPartBody>
        <w:p w:rsidR="00F32AEF" w:rsidRDefault="00C75D3E" w:rsidP="00C75D3E">
          <w:pPr>
            <w:pStyle w:val="AB96C1FFBC7C49CE852AF1B68DE108D2"/>
          </w:pPr>
          <w:r w:rsidRPr="00C7430A">
            <w:rPr>
              <w:rStyle w:val="TextodoMarcadordePosio"/>
            </w:rPr>
            <w:t>Klicken oder tippen Sie hier, um Text einzugeben.</w:t>
          </w:r>
        </w:p>
      </w:docPartBody>
    </w:docPart>
    <w:docPart>
      <w:docPartPr>
        <w:name w:val="8AB56CBB43AB4C4CACC35AA02BF87EE6"/>
        <w:category>
          <w:name w:val="Geral"/>
          <w:gallery w:val="placeholder"/>
        </w:category>
        <w:types>
          <w:type w:val="bbPlcHdr"/>
        </w:types>
        <w:behaviors>
          <w:behavior w:val="content"/>
        </w:behaviors>
        <w:guid w:val="{F9A69FF6-BCBE-47AA-A15E-A5CE39EEE6B4}"/>
      </w:docPartPr>
      <w:docPartBody>
        <w:p w:rsidR="00F32AEF" w:rsidRDefault="00C75D3E" w:rsidP="00C75D3E">
          <w:pPr>
            <w:pStyle w:val="8AB56CBB43AB4C4CACC35AA02BF87EE6"/>
          </w:pPr>
          <w:r w:rsidRPr="00C7430A">
            <w:rPr>
              <w:rStyle w:val="TextodoMarcadordePosio"/>
            </w:rPr>
            <w:t>Klicken oder tippen Sie hier, um Text einzugeben.</w:t>
          </w:r>
        </w:p>
      </w:docPartBody>
    </w:docPart>
    <w:docPart>
      <w:docPartPr>
        <w:name w:val="53F4781FB5DD4DA9BF7FA7B088896A17"/>
        <w:category>
          <w:name w:val="Geral"/>
          <w:gallery w:val="placeholder"/>
        </w:category>
        <w:types>
          <w:type w:val="bbPlcHdr"/>
        </w:types>
        <w:behaviors>
          <w:behavior w:val="content"/>
        </w:behaviors>
        <w:guid w:val="{F644D8AE-8D8C-490F-BFA4-1DE15B46DA3A}"/>
      </w:docPartPr>
      <w:docPartBody>
        <w:p w:rsidR="00F32AEF" w:rsidRDefault="00C75D3E" w:rsidP="00C75D3E">
          <w:pPr>
            <w:pStyle w:val="53F4781FB5DD4DA9BF7FA7B088896A17"/>
          </w:pPr>
          <w:r w:rsidRPr="00C7430A">
            <w:rPr>
              <w:rStyle w:val="TextodoMarcadordePosio"/>
            </w:rPr>
            <w:t>Klicken oder tippen Sie hier, um Text einzugeben.</w:t>
          </w:r>
        </w:p>
      </w:docPartBody>
    </w:docPart>
    <w:docPart>
      <w:docPartPr>
        <w:name w:val="FCE9CDB86FFB4FA78233FF9B777B5371"/>
        <w:category>
          <w:name w:val="Geral"/>
          <w:gallery w:val="placeholder"/>
        </w:category>
        <w:types>
          <w:type w:val="bbPlcHdr"/>
        </w:types>
        <w:behaviors>
          <w:behavior w:val="content"/>
        </w:behaviors>
        <w:guid w:val="{440EDF2F-B261-49FB-9EDD-688B57ED1B1B}"/>
      </w:docPartPr>
      <w:docPartBody>
        <w:p w:rsidR="004B459E" w:rsidRDefault="004B459E" w:rsidP="004B459E">
          <w:pPr>
            <w:pStyle w:val="FCE9CDB86FFB4FA78233FF9B777B5371"/>
          </w:pPr>
          <w:r w:rsidRPr="00574B3A">
            <w:rPr>
              <w:rFonts w:ascii="Arial" w:hAnsi="Arial" w:cs="Arial"/>
              <w:sz w:val="21"/>
              <w:szCs w:val="21"/>
            </w:rPr>
            <w:t>Klicken oder tippen Sie hier, um Text einzugeben.</w:t>
          </w:r>
        </w:p>
      </w:docPartBody>
    </w:docPart>
    <w:docPart>
      <w:docPartPr>
        <w:name w:val="6FE0BBAAFEE141F8952F9214DDBCA29A"/>
        <w:category>
          <w:name w:val="Geral"/>
          <w:gallery w:val="placeholder"/>
        </w:category>
        <w:types>
          <w:type w:val="bbPlcHdr"/>
        </w:types>
        <w:behaviors>
          <w:behavior w:val="content"/>
        </w:behaviors>
        <w:guid w:val="{117840D5-54AB-47A5-AA67-B733F4FC07CF}"/>
      </w:docPartPr>
      <w:docPartBody>
        <w:p w:rsidR="005D6FBD" w:rsidRDefault="005D6FBD" w:rsidP="005D6FBD">
          <w:pPr>
            <w:pStyle w:val="6FE0BBAAFEE141F8952F9214DDBCA29A"/>
          </w:pPr>
          <w:r w:rsidRPr="00C7430A">
            <w:rPr>
              <w:rStyle w:val="TextodoMarcadordePosio"/>
            </w:rPr>
            <w:t>Klicken oder tippen Sie hier, um Text einzugeben.</w:t>
          </w:r>
        </w:p>
      </w:docPartBody>
    </w:docPart>
    <w:docPart>
      <w:docPartPr>
        <w:name w:val="E204C758D15A4BC48E58B25E641F38F4"/>
        <w:category>
          <w:name w:val="Geral"/>
          <w:gallery w:val="placeholder"/>
        </w:category>
        <w:types>
          <w:type w:val="bbPlcHdr"/>
        </w:types>
        <w:behaviors>
          <w:behavior w:val="content"/>
        </w:behaviors>
        <w:guid w:val="{A9B8A934-3CB8-464B-BA67-BF9D40A1C694}"/>
      </w:docPartPr>
      <w:docPartBody>
        <w:p w:rsidR="005D6FBD" w:rsidRDefault="005D6FBD" w:rsidP="005D6FBD">
          <w:pPr>
            <w:pStyle w:val="E204C758D15A4BC48E58B25E641F38F4"/>
          </w:pPr>
          <w:r w:rsidRPr="00C7430A">
            <w:rPr>
              <w:rStyle w:val="TextodoMarcadordePosio"/>
            </w:rPr>
            <w:t>Klicken oder tippen Sie hier, um Text einzugeben.</w:t>
          </w:r>
        </w:p>
      </w:docPartBody>
    </w:docPart>
    <w:docPart>
      <w:docPartPr>
        <w:name w:val="5EB4D679DD754CE6883C44C30A8AF990"/>
        <w:category>
          <w:name w:val="Geral"/>
          <w:gallery w:val="placeholder"/>
        </w:category>
        <w:types>
          <w:type w:val="bbPlcHdr"/>
        </w:types>
        <w:behaviors>
          <w:behavior w:val="content"/>
        </w:behaviors>
        <w:guid w:val="{2F2A1022-8A4B-48A1-90F8-D38643142CBE}"/>
      </w:docPartPr>
      <w:docPartBody>
        <w:p w:rsidR="005D6FBD" w:rsidRDefault="005D6FBD" w:rsidP="005D6FBD">
          <w:pPr>
            <w:pStyle w:val="5EB4D679DD754CE6883C44C30A8AF990"/>
          </w:pPr>
          <w:r w:rsidRPr="00C7430A">
            <w:rPr>
              <w:rStyle w:val="TextodoMarcadordePosio"/>
            </w:rPr>
            <w:t>Klicken oder tippen Sie hier, um Text einzugeben.</w:t>
          </w:r>
        </w:p>
      </w:docPartBody>
    </w:docPart>
    <w:docPart>
      <w:docPartPr>
        <w:name w:val="4E6DE9AFCCB946ED9EEB31776324437D"/>
        <w:category>
          <w:name w:val="Geral"/>
          <w:gallery w:val="placeholder"/>
        </w:category>
        <w:types>
          <w:type w:val="bbPlcHdr"/>
        </w:types>
        <w:behaviors>
          <w:behavior w:val="content"/>
        </w:behaviors>
        <w:guid w:val="{16C73A6B-3E47-4A73-8362-3E96639FB286}"/>
      </w:docPartPr>
      <w:docPartBody>
        <w:p w:rsidR="005D6FBD" w:rsidRDefault="005D6FBD" w:rsidP="005D6FBD">
          <w:pPr>
            <w:pStyle w:val="4E6DE9AFCCB946ED9EEB31776324437D"/>
          </w:pPr>
          <w:r w:rsidRPr="00C7430A">
            <w:rPr>
              <w:rStyle w:val="TextodoMarcadordePosio"/>
            </w:rPr>
            <w:t>Klicken oder tippen Sie hier, um Text einzugeben.</w:t>
          </w:r>
        </w:p>
      </w:docPartBody>
    </w:docPart>
    <w:docPart>
      <w:docPartPr>
        <w:name w:val="D38A5BB3B8A44C678278CD119D1D797A"/>
        <w:category>
          <w:name w:val="Geral"/>
          <w:gallery w:val="placeholder"/>
        </w:category>
        <w:types>
          <w:type w:val="bbPlcHdr"/>
        </w:types>
        <w:behaviors>
          <w:behavior w:val="content"/>
        </w:behaviors>
        <w:guid w:val="{C363577F-6E73-4DEC-B79C-C958C45FD12D}"/>
      </w:docPartPr>
      <w:docPartBody>
        <w:p w:rsidR="005D6FBD" w:rsidRDefault="005D6FBD" w:rsidP="005D6FBD">
          <w:pPr>
            <w:pStyle w:val="D38A5BB3B8A44C678278CD119D1D797A"/>
          </w:pPr>
          <w:r w:rsidRPr="00C7430A">
            <w:rPr>
              <w:rStyle w:val="TextodoMarcadordePosio"/>
            </w:rPr>
            <w:t>Klicken oder tippen Sie hier, um Text einzugeben.</w:t>
          </w:r>
        </w:p>
      </w:docPartBody>
    </w:docPart>
    <w:docPart>
      <w:docPartPr>
        <w:name w:val="D9D4EC0060EB4FB3A383B09D40E8D9E4"/>
        <w:category>
          <w:name w:val="Geral"/>
          <w:gallery w:val="placeholder"/>
        </w:category>
        <w:types>
          <w:type w:val="bbPlcHdr"/>
        </w:types>
        <w:behaviors>
          <w:behavior w:val="content"/>
        </w:behaviors>
        <w:guid w:val="{946F293D-8FAE-4636-8CEE-DF5F5F313C7C}"/>
      </w:docPartPr>
      <w:docPartBody>
        <w:p w:rsidR="005D6FBD" w:rsidRDefault="005D6FBD" w:rsidP="005D6FBD">
          <w:pPr>
            <w:pStyle w:val="D9D4EC0060EB4FB3A383B09D40E8D9E4"/>
          </w:pPr>
          <w:r w:rsidRPr="00C7430A">
            <w:rPr>
              <w:rStyle w:val="TextodoMarcadordePosio"/>
            </w:rPr>
            <w:t>Klicken oder tippen Sie, um ein Datum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3E"/>
    <w:rsid w:val="000742DB"/>
    <w:rsid w:val="004B459E"/>
    <w:rsid w:val="005D6FBD"/>
    <w:rsid w:val="00680533"/>
    <w:rsid w:val="00974924"/>
    <w:rsid w:val="00C75D3E"/>
    <w:rsid w:val="00D70507"/>
    <w:rsid w:val="00DC1C1B"/>
    <w:rsid w:val="00E56C0B"/>
    <w:rsid w:val="00F32AE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A2645FE95640FDA4A69C3B4BAFBE00">
    <w:name w:val="DEA2645FE95640FDA4A69C3B4BAFBE00"/>
    <w:rsid w:val="00C75D3E"/>
  </w:style>
  <w:style w:type="paragraph" w:customStyle="1" w:styleId="A467525D4D7A432B808DD7B77224D527">
    <w:name w:val="A467525D4D7A432B808DD7B77224D527"/>
    <w:rsid w:val="00C75D3E"/>
  </w:style>
  <w:style w:type="paragraph" w:customStyle="1" w:styleId="A2A721C652DA4443829D8562233C5E86">
    <w:name w:val="A2A721C652DA4443829D8562233C5E86"/>
    <w:rsid w:val="00C75D3E"/>
  </w:style>
  <w:style w:type="character" w:styleId="TextodoMarcadordePosio">
    <w:name w:val="Placeholder Text"/>
    <w:basedOn w:val="Tipodeletrapredefinidodopargrafo"/>
    <w:uiPriority w:val="99"/>
    <w:semiHidden/>
    <w:rsid w:val="005D6FBD"/>
    <w:rPr>
      <w:color w:val="808080"/>
    </w:rPr>
  </w:style>
  <w:style w:type="paragraph" w:customStyle="1" w:styleId="EB987C93C01B4C35BD8FB88581235FA4">
    <w:name w:val="EB987C93C01B4C35BD8FB88581235FA4"/>
    <w:rsid w:val="00C75D3E"/>
  </w:style>
  <w:style w:type="paragraph" w:customStyle="1" w:styleId="AB96C1FFBC7C49CE852AF1B68DE108D2">
    <w:name w:val="AB96C1FFBC7C49CE852AF1B68DE108D2"/>
    <w:rsid w:val="00C75D3E"/>
  </w:style>
  <w:style w:type="paragraph" w:customStyle="1" w:styleId="8AB56CBB43AB4C4CACC35AA02BF87EE6">
    <w:name w:val="8AB56CBB43AB4C4CACC35AA02BF87EE6"/>
    <w:rsid w:val="00C75D3E"/>
  </w:style>
  <w:style w:type="paragraph" w:customStyle="1" w:styleId="53F4781FB5DD4DA9BF7FA7B088896A17">
    <w:name w:val="53F4781FB5DD4DA9BF7FA7B088896A17"/>
    <w:rsid w:val="00C75D3E"/>
  </w:style>
  <w:style w:type="paragraph" w:customStyle="1" w:styleId="FCE9CDB86FFB4FA78233FF9B777B5371">
    <w:name w:val="FCE9CDB86FFB4FA78233FF9B777B5371"/>
    <w:rsid w:val="004B459E"/>
    <w:pPr>
      <w:spacing w:line="278" w:lineRule="auto"/>
    </w:pPr>
    <w:rPr>
      <w:kern w:val="2"/>
      <w:sz w:val="24"/>
      <w:szCs w:val="24"/>
      <w14:ligatures w14:val="standardContextual"/>
    </w:rPr>
  </w:style>
  <w:style w:type="paragraph" w:customStyle="1" w:styleId="6FE0BBAAFEE141F8952F9214DDBCA29A">
    <w:name w:val="6FE0BBAAFEE141F8952F9214DDBCA29A"/>
    <w:rsid w:val="005D6FBD"/>
    <w:pPr>
      <w:spacing w:line="278" w:lineRule="auto"/>
    </w:pPr>
    <w:rPr>
      <w:kern w:val="2"/>
      <w:sz w:val="24"/>
      <w:szCs w:val="24"/>
      <w14:ligatures w14:val="standardContextual"/>
    </w:rPr>
  </w:style>
  <w:style w:type="paragraph" w:customStyle="1" w:styleId="E204C758D15A4BC48E58B25E641F38F4">
    <w:name w:val="E204C758D15A4BC48E58B25E641F38F4"/>
    <w:rsid w:val="005D6FBD"/>
    <w:pPr>
      <w:spacing w:line="278" w:lineRule="auto"/>
    </w:pPr>
    <w:rPr>
      <w:kern w:val="2"/>
      <w:sz w:val="24"/>
      <w:szCs w:val="24"/>
      <w14:ligatures w14:val="standardContextual"/>
    </w:rPr>
  </w:style>
  <w:style w:type="paragraph" w:customStyle="1" w:styleId="5EB4D679DD754CE6883C44C30A8AF990">
    <w:name w:val="5EB4D679DD754CE6883C44C30A8AF990"/>
    <w:rsid w:val="005D6FBD"/>
    <w:pPr>
      <w:spacing w:line="278" w:lineRule="auto"/>
    </w:pPr>
    <w:rPr>
      <w:kern w:val="2"/>
      <w:sz w:val="24"/>
      <w:szCs w:val="24"/>
      <w14:ligatures w14:val="standardContextual"/>
    </w:rPr>
  </w:style>
  <w:style w:type="paragraph" w:customStyle="1" w:styleId="4E6DE9AFCCB946ED9EEB31776324437D">
    <w:name w:val="4E6DE9AFCCB946ED9EEB31776324437D"/>
    <w:rsid w:val="005D6FBD"/>
    <w:pPr>
      <w:spacing w:line="278" w:lineRule="auto"/>
    </w:pPr>
    <w:rPr>
      <w:kern w:val="2"/>
      <w:sz w:val="24"/>
      <w:szCs w:val="24"/>
      <w14:ligatures w14:val="standardContextual"/>
    </w:rPr>
  </w:style>
  <w:style w:type="paragraph" w:customStyle="1" w:styleId="D38A5BB3B8A44C678278CD119D1D797A">
    <w:name w:val="D38A5BB3B8A44C678278CD119D1D797A"/>
    <w:rsid w:val="005D6FBD"/>
    <w:pPr>
      <w:spacing w:line="278" w:lineRule="auto"/>
    </w:pPr>
    <w:rPr>
      <w:kern w:val="2"/>
      <w:sz w:val="24"/>
      <w:szCs w:val="24"/>
      <w14:ligatures w14:val="standardContextual"/>
    </w:rPr>
  </w:style>
  <w:style w:type="paragraph" w:customStyle="1" w:styleId="D9D4EC0060EB4FB3A383B09D40E8D9E4">
    <w:name w:val="D9D4EC0060EB4FB3A383B09D40E8D9E4"/>
    <w:rsid w:val="005D6FB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ild" ma:contentTypeID="0x01010200D6E4948B96A88B40AE0CC97D154134CF" ma:contentTypeVersion="2" ma:contentTypeDescription="Ein Bild oder eine Fotografie hochladen." ma:contentTypeScope="" ma:versionID="9f8703234c9462c29bac3474f0293959">
  <xsd:schema xmlns:xsd="http://www.w3.org/2001/XMLSchema" xmlns:xs="http://www.w3.org/2001/XMLSchema" xmlns:p="http://schemas.microsoft.com/office/2006/metadata/properties" xmlns:ns1="http://schemas.microsoft.com/sharepoint/v3" xmlns:ns2="af88eaf0-9613-44fe-838d-2a56cf9717c8" xmlns:ns3="http://schemas.microsoft.com/sharepoint/v4" targetNamespace="http://schemas.microsoft.com/office/2006/metadata/properties" ma:root="true" ma:fieldsID="695726fc43badddc15d19a2452d8007f" ns1:_="" ns2:_="" ns3:_="">
    <xsd:import namespace="http://schemas.microsoft.com/sharepoint/v3"/>
    <xsd:import namespace="af88eaf0-9613-44fe-838d-2a56cf9717c8"/>
    <xsd:import namespace="http://schemas.microsoft.com/sharepoint/v4"/>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SharedWithUsers" minOccurs="0"/>
                <xsd:element ref="ns3:IconOverlay"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Bildbreite" ma:internalName="ImageWidth" ma:readOnly="true">
      <xsd:simpleType>
        <xsd:restriction base="dms:Unknown"/>
      </xsd:simpleType>
    </xsd:element>
    <xsd:element name="ImageHeight" ma:index="12" nillable="true" ma:displayName="Bildhöhe" ma:internalName="ImageHeight" ma:readOnly="true">
      <xsd:simpleType>
        <xsd:restriction base="dms:Unknown"/>
      </xsd:simpleType>
    </xsd:element>
    <xsd:element name="ImageCreateDate" ma:index="13" nillable="true" ma:displayName="Bilderstellungsdatum" ma:format="DateTime" ma:hidden="true" ma:internalName="ImageCreateDate">
      <xsd:simpleType>
        <xsd:restriction base="dms:DateTime"/>
      </xsd:simpleType>
    </xsd:element>
    <xsd:element name="Description" ma:index="14" nillable="true" ma:displayName="Beschreibung" ma:description="Wird als Alternativtext für das Bild verwendet." ma:hidden="true" ma:internalName="Description">
      <xsd:simpleType>
        <xsd:restriction base="dms:Note">
          <xsd:maxLength value="255"/>
        </xsd:restriction>
      </xsd:simpleType>
    </xsd:element>
    <xsd:element name="ThumbnailExists" ma:index="23" nillable="true" ma:displayName="Miniaturansicht vorhanden" ma:default="FALSE" ma:hidden="true" ma:internalName="ThumbnailExists" ma:readOnly="true">
      <xsd:simpleType>
        <xsd:restriction base="dms:Boolean"/>
      </xsd:simpleType>
    </xsd:element>
    <xsd:element name="PreviewExists" ma:index="24" nillable="true" ma:displayName="Vorschau vorhanden" ma:default="FALSE" ma:hidden="true" ma:internalName="PreviewExists" ma:readOnly="true">
      <xsd:simpleType>
        <xsd:restriction base="dms:Boolean"/>
      </xsd:simpleType>
    </xsd:element>
    <xsd:element name="AlternateThumbnailUrl" ma:index="25" nillable="true" ma:displayName="Vorschaubild-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88eaf0-9613-44fe-838d-2a56cf9717c8" elementFormDefault="qualified">
    <xsd:import namespace="http://schemas.microsoft.com/office/2006/documentManagement/types"/>
    <xsd:import namespace="http://schemas.microsoft.com/office/infopath/2007/PartnerControls"/>
    <xsd:element name="SharedWithUsers" ma:index="26" nillable="true" ma:displayName="Freigegeben fü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8" nillable="true" ma:displayName="Wert der Dokument-ID" ma:description="Der Wert der diesem Element zugewiesenen Dokument-ID." ma:internalName="_dlc_DocId" ma:readOnly="true">
      <xsd:simpleType>
        <xsd:restriction base="dms:Text"/>
      </xsd:simpleType>
    </xsd:element>
    <xsd:element name="_dlc_DocIdUrl" ma:index="2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7"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8" ma:displayName="Titel"/>
        <xsd:element ref="dc:subject" minOccurs="0" maxOccurs="1"/>
        <xsd:element ref="dc:description" minOccurs="0" maxOccurs="1"/>
        <xsd:element name="keywords" minOccurs="0" maxOccurs="1" type="xsd:string" ma:index="20" ma:displayName="Schlüsselwörter"/>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IconOverlay xmlns="http://schemas.microsoft.com/sharepoint/v4" xsi:nil="true"/>
    <ImageCreateDate xmlns="http://schemas.microsoft.com/sharepoint/v3" xsi:nil="true"/>
    <Description xmlns="http://schemas.microsoft.com/sharepoint/v3" xsi:nil="true"/>
    <_dlc_DocId xmlns="af88eaf0-9613-44fe-838d-2a56cf9717c8">56MAV7VZUAKA-1333718792-175</_dlc_DocId>
    <_dlc_DocIdUrl xmlns="af88eaf0-9613-44fe-838d-2a56cf9717c8">
      <Url>https://intranet.aspoeck.com/AspoeckGroup/Marketing/_layouts/15/DocIdRedir.aspx?ID=56MAV7VZUAKA-1333718792-175</Url>
      <Description>56MAV7VZUAKA-1333718792-175</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D9189EC-DB10-4288-8FBA-4A0FA4705598}">
  <ds:schemaRefs>
    <ds:schemaRef ds:uri="http://schemas.microsoft.com/sharepoint/v3/contenttype/forms"/>
  </ds:schemaRefs>
</ds:datastoreItem>
</file>

<file path=customXml/itemProps2.xml><?xml version="1.0" encoding="utf-8"?>
<ds:datastoreItem xmlns:ds="http://schemas.openxmlformats.org/officeDocument/2006/customXml" ds:itemID="{CAC1E014-B22F-4602-92FF-2784ECD0F7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f88eaf0-9613-44fe-838d-2a56cf9717c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6BEB3E-75C7-4FC4-ABDD-8BE63C8EB874}">
  <ds:schemaRefs>
    <ds:schemaRef ds:uri="http://schemas.microsoft.com/office/2006/metadata/properties"/>
    <ds:schemaRef ds:uri="http://schemas.microsoft.com/office/infopath/2007/PartnerControls"/>
    <ds:schemaRef ds:uri="http://schemas.microsoft.com/sharepoint/v3"/>
    <ds:schemaRef ds:uri="http://schemas.microsoft.com/sharepoint/v4"/>
    <ds:schemaRef ds:uri="af88eaf0-9613-44fe-838d-2a56cf9717c8"/>
  </ds:schemaRefs>
</ds:datastoreItem>
</file>

<file path=customXml/itemProps4.xml><?xml version="1.0" encoding="utf-8"?>
<ds:datastoreItem xmlns:ds="http://schemas.openxmlformats.org/officeDocument/2006/customXml" ds:itemID="{42E9F300-0B88-4EBA-9BC8-EA7A7D52E584}">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1452</Words>
  <Characters>7845</Characters>
  <Application>Microsoft Office Word</Application>
  <DocSecurity>0</DocSecurity>
  <Lines>65</Lines>
  <Paragraphs>18</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9279</CharactersWithSpaces>
  <SharedDoc>false</SharedDoc>
  <HLinks>
    <vt:vector size="12" baseType="variant">
      <vt:variant>
        <vt:i4>7995509</vt:i4>
      </vt:variant>
      <vt:variant>
        <vt:i4>3</vt:i4>
      </vt:variant>
      <vt:variant>
        <vt:i4>0</vt:i4>
      </vt:variant>
      <vt:variant>
        <vt:i4>5</vt:i4>
      </vt:variant>
      <vt:variant>
        <vt:lpwstr>http://www.aspoeck.at/</vt:lpwstr>
      </vt:variant>
      <vt:variant>
        <vt:lpwstr/>
      </vt:variant>
      <vt:variant>
        <vt:i4>7143518</vt:i4>
      </vt:variant>
      <vt:variant>
        <vt:i4>0</vt:i4>
      </vt:variant>
      <vt:variant>
        <vt:i4>0</vt:i4>
      </vt:variant>
      <vt:variant>
        <vt:i4>5</vt:i4>
      </vt:variant>
      <vt:variant>
        <vt:lpwstr>mailto:office@aspoeck.at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Kepplinger, Daniela</dc:creator>
  <cp:keywords/>
  <dc:description/>
  <cp:lastModifiedBy>Costa, Paula</cp:lastModifiedBy>
  <cp:revision>3</cp:revision>
  <cp:lastPrinted>2022-04-14T13:40:00Z</cp:lastPrinted>
  <dcterms:created xsi:type="dcterms:W3CDTF">2024-07-29T14:43:00Z</dcterms:created>
  <dcterms:modified xsi:type="dcterms:W3CDTF">2025-01-20T11:09:00Z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0x01010200D6E4948B96A88B40AE0CC97D154134CF</vt:lpwstr>
  </property>
  <property fmtid="{D5CDD505-2E9C-101B-9397-08002B2CF9AE}" pid="3" name="_dlc_DocIdItemGuid">
    <vt:lpwstr>8b906711-36f9-4619-af3c-9bf1d1c25bd5</vt:lpwstr>
  </property>
</Properties>
</file>