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Кинематикой</w:t>
      </w:r>
      <w:r w:rsidRPr="006B42BC">
        <w:rPr>
          <w:rFonts w:ascii="Helvetica" w:eastAsia="Times New Roman" w:hAnsi="Helvetica" w:cs="Helvetica"/>
          <w:color w:val="333333"/>
          <w:sz w:val="20"/>
          <w:szCs w:val="20"/>
          <w:lang w:eastAsia="ru-RU"/>
        </w:rPr>
        <w:t> называют раздел механики, в котором движение тел рассматривается без выяснения причин этого движения.</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Механическим движением</w:t>
      </w:r>
      <w:r w:rsidRPr="006B42BC">
        <w:rPr>
          <w:rFonts w:ascii="Helvetica" w:eastAsia="Times New Roman" w:hAnsi="Helvetica" w:cs="Helvetica"/>
          <w:color w:val="333333"/>
          <w:sz w:val="20"/>
          <w:szCs w:val="20"/>
          <w:lang w:eastAsia="ru-RU"/>
        </w:rPr>
        <w:t> тела называют изменение его положения в пространстве относительно других тел с течением времени.</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Всякое тело имеет определенные размеры. Однако, во многих задачах механики нет необходимости указывать положения отдельных частей тела. Если размеры тела малы по сравнению с расстояниями до других тел, то данное тело можно считать </w:t>
      </w:r>
      <w:r w:rsidRPr="006B42BC">
        <w:rPr>
          <w:rFonts w:ascii="Helvetica" w:eastAsia="Times New Roman" w:hAnsi="Helvetica" w:cs="Helvetica"/>
          <w:b/>
          <w:bCs/>
          <w:color w:val="333333"/>
          <w:sz w:val="20"/>
          <w:szCs w:val="20"/>
          <w:lang w:eastAsia="ru-RU"/>
        </w:rPr>
        <w:t>материальной точкой</w:t>
      </w:r>
      <w:r w:rsidRPr="006B42BC">
        <w:rPr>
          <w:rFonts w:ascii="Helvetica" w:eastAsia="Times New Roman" w:hAnsi="Helvetica" w:cs="Helvetica"/>
          <w:color w:val="333333"/>
          <w:sz w:val="20"/>
          <w:szCs w:val="20"/>
          <w:lang w:eastAsia="ru-RU"/>
        </w:rPr>
        <w:t>. Так при движении автомобиля на большие расстояния можно пренебречь его длиной, так как длина автомобиля мала по сравнению с расстояниями, которое он проходит.</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Интуитивно понятно, что характеристики движения (скорость, траектория и т.д.) зависят от того, откуда мы на него смотрим. Поэтому для описания движения вводится понятие системы отсчета. </w:t>
      </w:r>
      <w:r w:rsidRPr="006B42BC">
        <w:rPr>
          <w:rFonts w:ascii="Helvetica" w:eastAsia="Times New Roman" w:hAnsi="Helvetica" w:cs="Helvetica"/>
          <w:b/>
          <w:bCs/>
          <w:color w:val="333333"/>
          <w:sz w:val="20"/>
          <w:szCs w:val="20"/>
          <w:lang w:eastAsia="ru-RU"/>
        </w:rPr>
        <w:t>Система отсчета (СО)</w:t>
      </w:r>
      <w:r w:rsidRPr="006B42BC">
        <w:rPr>
          <w:rFonts w:ascii="Helvetica" w:eastAsia="Times New Roman" w:hAnsi="Helvetica" w:cs="Helvetica"/>
          <w:color w:val="333333"/>
          <w:sz w:val="20"/>
          <w:szCs w:val="20"/>
          <w:lang w:eastAsia="ru-RU"/>
        </w:rPr>
        <w:t> – совокупность тела отсчета (оно считается абсолютно твердым), привязанной к нему системой координат, линейки (прибора, измеряющего расстояния), часов и синхронизатора времени.</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Перемещаясь с течением времени из одной точки в другую, тело (материальная точка) описывает в данной СО некоторую линию, которую называют </w:t>
      </w:r>
      <w:r w:rsidRPr="006B42BC">
        <w:rPr>
          <w:rFonts w:ascii="Helvetica" w:eastAsia="Times New Roman" w:hAnsi="Helvetica" w:cs="Helvetica"/>
          <w:b/>
          <w:bCs/>
          <w:color w:val="333333"/>
          <w:sz w:val="20"/>
          <w:szCs w:val="20"/>
          <w:lang w:eastAsia="ru-RU"/>
        </w:rPr>
        <w:t>траекторией движения тела</w:t>
      </w:r>
      <w:r w:rsidRPr="006B42BC">
        <w:rPr>
          <w:rFonts w:ascii="Helvetica" w:eastAsia="Times New Roman" w:hAnsi="Helvetica" w:cs="Helvetica"/>
          <w:color w:val="333333"/>
          <w:sz w:val="20"/>
          <w:szCs w:val="20"/>
          <w:lang w:eastAsia="ru-RU"/>
        </w:rPr>
        <w:t>.</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Перемещением тела</w:t>
      </w:r>
      <w:r w:rsidRPr="006B42BC">
        <w:rPr>
          <w:rFonts w:ascii="Helvetica" w:eastAsia="Times New Roman" w:hAnsi="Helvetica" w:cs="Helvetica"/>
          <w:color w:val="333333"/>
          <w:sz w:val="20"/>
          <w:szCs w:val="20"/>
          <w:lang w:eastAsia="ru-RU"/>
        </w:rPr>
        <w:t> называют направленный отрезок прямой, соединяющий начальное положение тела с его конечным положением. Перемещение есть векторная величина. Перемещение может в процессе движения увеличиваться, уменьшаться и становиться равным нулю.</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Пройденный </w:t>
      </w:r>
      <w:r w:rsidRPr="006B42BC">
        <w:rPr>
          <w:rFonts w:ascii="Helvetica" w:eastAsia="Times New Roman" w:hAnsi="Helvetica" w:cs="Helvetica"/>
          <w:b/>
          <w:bCs/>
          <w:color w:val="333333"/>
          <w:sz w:val="20"/>
          <w:szCs w:val="20"/>
          <w:lang w:eastAsia="ru-RU"/>
        </w:rPr>
        <w:t>путь</w:t>
      </w:r>
      <w:r w:rsidRPr="006B42BC">
        <w:rPr>
          <w:rFonts w:ascii="Helvetica" w:eastAsia="Times New Roman" w:hAnsi="Helvetica" w:cs="Helvetica"/>
          <w:color w:val="333333"/>
          <w:sz w:val="20"/>
          <w:szCs w:val="20"/>
          <w:lang w:eastAsia="ru-RU"/>
        </w:rPr>
        <w:t> равен длине траектории, пройденной телом за некоторое время. Путь – скалярная величина. Путь не может уменьшаться. Путь только возрастает либо остается постоянным (если тело не движется). При движении тела по криволинейной траектории модуль (длина) вектора перемещения всегда меньше пройденного пути.</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При </w:t>
      </w:r>
      <w:r w:rsidRPr="006B42BC">
        <w:rPr>
          <w:rFonts w:ascii="Helvetica" w:eastAsia="Times New Roman" w:hAnsi="Helvetica" w:cs="Helvetica"/>
          <w:b/>
          <w:bCs/>
          <w:color w:val="333333"/>
          <w:sz w:val="20"/>
          <w:szCs w:val="20"/>
          <w:lang w:eastAsia="ru-RU"/>
        </w:rPr>
        <w:t>равномерном</w:t>
      </w:r>
      <w:r w:rsidRPr="006B42BC">
        <w:rPr>
          <w:rFonts w:ascii="Helvetica" w:eastAsia="Times New Roman" w:hAnsi="Helvetica" w:cs="Helvetica"/>
          <w:color w:val="333333"/>
          <w:sz w:val="20"/>
          <w:szCs w:val="20"/>
          <w:lang w:eastAsia="ru-RU"/>
        </w:rPr>
        <w:t> (с постоянной скоростью) движении путь </w:t>
      </w:r>
      <w:r w:rsidRPr="006B42BC">
        <w:rPr>
          <w:rFonts w:ascii="Helvetica" w:eastAsia="Times New Roman" w:hAnsi="Helvetica" w:cs="Helvetica"/>
          <w:i/>
          <w:iCs/>
          <w:color w:val="333333"/>
          <w:sz w:val="20"/>
          <w:szCs w:val="20"/>
          <w:lang w:eastAsia="ru-RU"/>
        </w:rPr>
        <w:t>L</w:t>
      </w:r>
      <w:r w:rsidRPr="006B42BC">
        <w:rPr>
          <w:rFonts w:ascii="Helvetica" w:eastAsia="Times New Roman" w:hAnsi="Helvetica" w:cs="Helvetica"/>
          <w:color w:val="333333"/>
          <w:sz w:val="20"/>
          <w:szCs w:val="20"/>
          <w:lang w:eastAsia="ru-RU"/>
        </w:rPr>
        <w:t> может быть найден по формуле:</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678180" cy="198120"/>
            <wp:effectExtent l="0" t="0" r="7620" b="0"/>
            <wp:docPr id="44" name="Рисунок 44" descr="Формула Путь при равномер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ула Путь при равномерном движен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180" cy="19812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где: </w:t>
      </w:r>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20"/>
          <w:szCs w:val="20"/>
          <w:lang w:eastAsia="ru-RU"/>
        </w:rPr>
        <w:t> – скорость тела, </w:t>
      </w:r>
      <w:r w:rsidRPr="006B42BC">
        <w:rPr>
          <w:rFonts w:ascii="Helvetica" w:eastAsia="Times New Roman" w:hAnsi="Helvetica" w:cs="Helvetica"/>
          <w:i/>
          <w:iCs/>
          <w:color w:val="333333"/>
          <w:sz w:val="20"/>
          <w:szCs w:val="20"/>
          <w:lang w:eastAsia="ru-RU"/>
        </w:rPr>
        <w:t>t</w:t>
      </w:r>
      <w:r w:rsidRPr="006B42BC">
        <w:rPr>
          <w:rFonts w:ascii="Helvetica" w:eastAsia="Times New Roman" w:hAnsi="Helvetica" w:cs="Helvetica"/>
          <w:color w:val="333333"/>
          <w:sz w:val="20"/>
          <w:szCs w:val="20"/>
          <w:lang w:eastAsia="ru-RU"/>
        </w:rPr>
        <w:t xml:space="preserve"> – время </w:t>
      </w:r>
      <w:proofErr w:type="gramStart"/>
      <w:r w:rsidRPr="006B42BC">
        <w:rPr>
          <w:rFonts w:ascii="Helvetica" w:eastAsia="Times New Roman" w:hAnsi="Helvetica" w:cs="Helvetica"/>
          <w:color w:val="333333"/>
          <w:sz w:val="20"/>
          <w:szCs w:val="20"/>
          <w:lang w:eastAsia="ru-RU"/>
        </w:rPr>
        <w:t>в течении</w:t>
      </w:r>
      <w:proofErr w:type="gramEnd"/>
      <w:r w:rsidRPr="006B42BC">
        <w:rPr>
          <w:rFonts w:ascii="Helvetica" w:eastAsia="Times New Roman" w:hAnsi="Helvetica" w:cs="Helvetica"/>
          <w:color w:val="333333"/>
          <w:sz w:val="20"/>
          <w:szCs w:val="20"/>
          <w:lang w:eastAsia="ru-RU"/>
        </w:rPr>
        <w:t xml:space="preserve"> которого оно двигалось. При решении задач по кинематике перемещение обычно находится из геометрических соображений. Часто геометрические соображения для нахождения перемещения требуют знания теоремы Пифагора.</w:t>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6B42BC" w:rsidRPr="006B42BC" w:rsidRDefault="006B42BC" w:rsidP="006B42BC">
      <w:pPr>
        <w:shd w:val="clear" w:color="auto" w:fill="FFFFFF"/>
        <w:spacing w:before="120" w:after="120" w:line="300" w:lineRule="atLeast"/>
        <w:outlineLvl w:val="2"/>
        <w:rPr>
          <w:rFonts w:ascii="Helvetica" w:eastAsia="Times New Roman" w:hAnsi="Helvetica" w:cs="Helvetica"/>
          <w:b/>
          <w:bCs/>
          <w:color w:val="333333"/>
          <w:sz w:val="27"/>
          <w:szCs w:val="27"/>
          <w:lang w:eastAsia="ru-RU"/>
        </w:rPr>
      </w:pPr>
      <w:bookmarkStart w:id="0" w:name="head13"/>
      <w:bookmarkEnd w:id="0"/>
      <w:r w:rsidRPr="006B42BC">
        <w:rPr>
          <w:rFonts w:ascii="Helvetica" w:eastAsia="Times New Roman" w:hAnsi="Helvetica" w:cs="Helvetica"/>
          <w:b/>
          <w:bCs/>
          <w:color w:val="333333"/>
          <w:sz w:val="27"/>
          <w:szCs w:val="27"/>
          <w:lang w:eastAsia="ru-RU"/>
        </w:rPr>
        <w:t>Средняя скорость</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bookmarkStart w:id="1" w:name="_GoBack"/>
      <w:bookmarkEnd w:id="1"/>
      <w:r w:rsidRPr="006B42BC">
        <w:rPr>
          <w:rFonts w:ascii="Helvetica" w:eastAsia="Times New Roman" w:hAnsi="Helvetica" w:cs="Helvetica"/>
          <w:b/>
          <w:bCs/>
          <w:color w:val="333333"/>
          <w:sz w:val="20"/>
          <w:szCs w:val="20"/>
          <w:lang w:eastAsia="ru-RU"/>
        </w:rPr>
        <w:t>Скорость</w:t>
      </w:r>
      <w:r w:rsidRPr="006B42BC">
        <w:rPr>
          <w:rFonts w:ascii="Helvetica" w:eastAsia="Times New Roman" w:hAnsi="Helvetica" w:cs="Helvetica"/>
          <w:color w:val="333333"/>
          <w:sz w:val="20"/>
          <w:szCs w:val="20"/>
          <w:lang w:eastAsia="ru-RU"/>
        </w:rPr>
        <w:t> – векторная величина, характеризующая быстроту перемещения тела в пространстве. Скорость бывает средней и мгновенной. Мгновенная скорость описывает движение в данный конкретный момент времени в данной конкретной точке пространства, а средняя скорость характеризует все движение в целом, в общем, не описывая подробности движения на каждом конкретном участке.</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Средняя скорость пути</w:t>
      </w:r>
      <w:r w:rsidRPr="006B42BC">
        <w:rPr>
          <w:rFonts w:ascii="Helvetica" w:eastAsia="Times New Roman" w:hAnsi="Helvetica" w:cs="Helvetica"/>
          <w:color w:val="333333"/>
          <w:sz w:val="20"/>
          <w:szCs w:val="20"/>
          <w:lang w:eastAsia="ru-RU"/>
        </w:rPr>
        <w:t> – это отношение всего пути ко всему времени движения:</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2499360" cy="502920"/>
            <wp:effectExtent l="0" t="0" r="0" b="0"/>
            <wp:docPr id="43" name="Рисунок 43" descr="Формула Средняя скорость пу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ула Средняя скорость пу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50292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где: </w:t>
      </w:r>
      <w:proofErr w:type="spellStart"/>
      <w:r w:rsidRPr="006B42BC">
        <w:rPr>
          <w:rFonts w:ascii="Helvetica" w:eastAsia="Times New Roman" w:hAnsi="Helvetica" w:cs="Helvetica"/>
          <w:i/>
          <w:iCs/>
          <w:color w:val="333333"/>
          <w:sz w:val="20"/>
          <w:szCs w:val="20"/>
          <w:lang w:eastAsia="ru-RU"/>
        </w:rPr>
        <w:t>L</w:t>
      </w:r>
      <w:r w:rsidRPr="006B42BC">
        <w:rPr>
          <w:rFonts w:ascii="Helvetica" w:eastAsia="Times New Roman" w:hAnsi="Helvetica" w:cs="Helvetica"/>
          <w:color w:val="333333"/>
          <w:sz w:val="15"/>
          <w:szCs w:val="15"/>
          <w:vertAlign w:val="subscript"/>
          <w:lang w:eastAsia="ru-RU"/>
        </w:rPr>
        <w:t>полн</w:t>
      </w:r>
      <w:proofErr w:type="spellEnd"/>
      <w:r w:rsidRPr="006B42BC">
        <w:rPr>
          <w:rFonts w:ascii="Helvetica" w:eastAsia="Times New Roman" w:hAnsi="Helvetica" w:cs="Helvetica"/>
          <w:color w:val="333333"/>
          <w:sz w:val="20"/>
          <w:szCs w:val="20"/>
          <w:lang w:eastAsia="ru-RU"/>
        </w:rPr>
        <w:t> – весь путь, который прошло тело, </w:t>
      </w:r>
      <w:proofErr w:type="spellStart"/>
      <w:r w:rsidRPr="006B42BC">
        <w:rPr>
          <w:rFonts w:ascii="Helvetica" w:eastAsia="Times New Roman" w:hAnsi="Helvetica" w:cs="Helvetica"/>
          <w:i/>
          <w:iCs/>
          <w:color w:val="333333"/>
          <w:sz w:val="20"/>
          <w:szCs w:val="20"/>
          <w:lang w:eastAsia="ru-RU"/>
        </w:rPr>
        <w:t>t</w:t>
      </w:r>
      <w:r w:rsidRPr="006B42BC">
        <w:rPr>
          <w:rFonts w:ascii="Helvetica" w:eastAsia="Times New Roman" w:hAnsi="Helvetica" w:cs="Helvetica"/>
          <w:color w:val="333333"/>
          <w:sz w:val="15"/>
          <w:szCs w:val="15"/>
          <w:vertAlign w:val="subscript"/>
          <w:lang w:eastAsia="ru-RU"/>
        </w:rPr>
        <w:t>полн</w:t>
      </w:r>
      <w:proofErr w:type="spellEnd"/>
      <w:r w:rsidRPr="006B42BC">
        <w:rPr>
          <w:rFonts w:ascii="Helvetica" w:eastAsia="Times New Roman" w:hAnsi="Helvetica" w:cs="Helvetica"/>
          <w:color w:val="333333"/>
          <w:sz w:val="20"/>
          <w:szCs w:val="20"/>
          <w:lang w:eastAsia="ru-RU"/>
        </w:rPr>
        <w:t> – все время движения.</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Средняя скорость перемещения</w:t>
      </w:r>
      <w:r w:rsidRPr="006B42BC">
        <w:rPr>
          <w:rFonts w:ascii="Helvetica" w:eastAsia="Times New Roman" w:hAnsi="Helvetica" w:cs="Helvetica"/>
          <w:color w:val="333333"/>
          <w:sz w:val="20"/>
          <w:szCs w:val="20"/>
          <w:lang w:eastAsia="ru-RU"/>
        </w:rPr>
        <w:t> – это отношение всего перемещения ко всему времени движения:</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630680" cy="609600"/>
            <wp:effectExtent l="0" t="0" r="7620" b="0"/>
            <wp:docPr id="42" name="Рисунок 42" descr="Формула Средняя скорость переме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ула Средняя скорость перемещен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60960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Эта величина направлена так же, как и полное перемещение тела (то есть из начальной точки движения в конечную точку). При этом не забывайте, что полное перемещение не всегда равно алгебраической сумме перемещений на определённых этапах движения. Вектор полного перемещения равен векторной сумме перемещений на отдельных этапах движения.</w:t>
      </w:r>
    </w:p>
    <w:p w:rsidR="006B42BC" w:rsidRPr="006B42BC" w:rsidRDefault="006B42BC" w:rsidP="006B42BC">
      <w:pPr>
        <w:numPr>
          <w:ilvl w:val="0"/>
          <w:numId w:val="1"/>
        </w:numPr>
        <w:shd w:val="clear" w:color="auto" w:fill="FFFFFF"/>
        <w:spacing w:before="100" w:beforeAutospacing="1" w:after="100" w:afterAutospacing="1" w:line="270" w:lineRule="atLeast"/>
        <w:ind w:left="375"/>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При решении задач по кинематике не совершайте очень распространенную ошибку. Средняя скорость, как правило, не равна среднему арифметическому скоростей тела на каждом этапе движения. Среднее арифметическое получается только в некоторых частных случаях.</w:t>
      </w:r>
    </w:p>
    <w:p w:rsidR="006B42BC" w:rsidRPr="006B42BC" w:rsidRDefault="006B42BC" w:rsidP="006B42BC">
      <w:pPr>
        <w:numPr>
          <w:ilvl w:val="0"/>
          <w:numId w:val="1"/>
        </w:numPr>
        <w:shd w:val="clear" w:color="auto" w:fill="FFFFFF"/>
        <w:spacing w:before="100" w:beforeAutospacing="1" w:after="100" w:afterAutospacing="1" w:line="270" w:lineRule="atLeast"/>
        <w:ind w:left="375"/>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lastRenderedPageBreak/>
        <w:t>И уж тем более средняя скорость не равна одной из скоростей, с которыми двигалось тело в процессе движения, даже если эта скорость имела примерно промежуточное значение относительно других скоростей, с которыми двигалось тело.</w:t>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6B42BC" w:rsidRPr="006B42BC" w:rsidRDefault="006B42BC" w:rsidP="006B42BC">
      <w:pPr>
        <w:shd w:val="clear" w:color="auto" w:fill="FFFFFF"/>
        <w:spacing w:before="120" w:after="120" w:line="300" w:lineRule="atLeast"/>
        <w:outlineLvl w:val="2"/>
        <w:rPr>
          <w:rFonts w:ascii="Helvetica" w:eastAsia="Times New Roman" w:hAnsi="Helvetica" w:cs="Helvetica"/>
          <w:b/>
          <w:bCs/>
          <w:color w:val="333333"/>
          <w:sz w:val="27"/>
          <w:szCs w:val="27"/>
          <w:lang w:eastAsia="ru-RU"/>
        </w:rPr>
      </w:pPr>
      <w:bookmarkStart w:id="2" w:name="head14"/>
      <w:bookmarkEnd w:id="2"/>
      <w:r w:rsidRPr="006B42BC">
        <w:rPr>
          <w:rFonts w:ascii="Helvetica" w:eastAsia="Times New Roman" w:hAnsi="Helvetica" w:cs="Helvetica"/>
          <w:b/>
          <w:bCs/>
          <w:color w:val="333333"/>
          <w:sz w:val="27"/>
          <w:szCs w:val="27"/>
          <w:lang w:eastAsia="ru-RU"/>
        </w:rPr>
        <w:t>Равноускоренное прямолинейное движение</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Ускорение</w:t>
      </w:r>
      <w:r w:rsidRPr="006B42BC">
        <w:rPr>
          <w:rFonts w:ascii="Helvetica" w:eastAsia="Times New Roman" w:hAnsi="Helvetica" w:cs="Helvetica"/>
          <w:color w:val="333333"/>
          <w:sz w:val="20"/>
          <w:szCs w:val="20"/>
          <w:lang w:eastAsia="ru-RU"/>
        </w:rPr>
        <w:t> – векторная физическая величина, определяющая быстроту изменения скорости тела. Ускорением тела называют отношение изменения скорости к промежутку времени, в течение которого происходило изменение скорости:</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219200" cy="441960"/>
            <wp:effectExtent l="0" t="0" r="0" b="0"/>
            <wp:docPr id="41" name="Рисунок 41" descr="Определение ускорения при равноускорен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пределение ускорения при равноускоренном движен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4419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где: </w:t>
      </w:r>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15"/>
          <w:szCs w:val="15"/>
          <w:vertAlign w:val="subscript"/>
          <w:lang w:eastAsia="ru-RU"/>
        </w:rPr>
        <w:t>0</w:t>
      </w:r>
      <w:r w:rsidRPr="006B42BC">
        <w:rPr>
          <w:rFonts w:ascii="Helvetica" w:eastAsia="Times New Roman" w:hAnsi="Helvetica" w:cs="Helvetica"/>
          <w:color w:val="333333"/>
          <w:sz w:val="20"/>
          <w:szCs w:val="20"/>
          <w:lang w:eastAsia="ru-RU"/>
        </w:rPr>
        <w:t> – начальная скорость тела, </w:t>
      </w:r>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20"/>
          <w:szCs w:val="20"/>
          <w:lang w:eastAsia="ru-RU"/>
        </w:rPr>
        <w:t> – конечная скорость тела (то есть спустя промежуток времени </w:t>
      </w:r>
      <w:r w:rsidRPr="006B42BC">
        <w:rPr>
          <w:rFonts w:ascii="Helvetica" w:eastAsia="Times New Roman" w:hAnsi="Helvetica" w:cs="Helvetica"/>
          <w:i/>
          <w:iCs/>
          <w:color w:val="333333"/>
          <w:sz w:val="20"/>
          <w:szCs w:val="20"/>
          <w:lang w:eastAsia="ru-RU"/>
        </w:rPr>
        <w:t>t</w:t>
      </w:r>
      <w:r w:rsidRPr="006B42BC">
        <w:rPr>
          <w:rFonts w:ascii="Helvetica" w:eastAsia="Times New Roman" w:hAnsi="Helvetica" w:cs="Helvetica"/>
          <w:color w:val="333333"/>
          <w:sz w:val="20"/>
          <w:szCs w:val="20"/>
          <w:lang w:eastAsia="ru-RU"/>
        </w:rPr>
        <w:t>).</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Далее, если иное не указано в условии задачи, мы считаем, что если тело движется с ускорением, то это ускорение остается постоянным. Такое движение тела называется </w:t>
      </w:r>
      <w:r w:rsidRPr="006B42BC">
        <w:rPr>
          <w:rFonts w:ascii="Helvetica" w:eastAsia="Times New Roman" w:hAnsi="Helvetica" w:cs="Helvetica"/>
          <w:b/>
          <w:bCs/>
          <w:color w:val="333333"/>
          <w:sz w:val="20"/>
          <w:szCs w:val="20"/>
          <w:lang w:eastAsia="ru-RU"/>
        </w:rPr>
        <w:t>равноускоренным</w:t>
      </w:r>
      <w:r w:rsidRPr="006B42BC">
        <w:rPr>
          <w:rFonts w:ascii="Helvetica" w:eastAsia="Times New Roman" w:hAnsi="Helvetica" w:cs="Helvetica"/>
          <w:color w:val="333333"/>
          <w:sz w:val="20"/>
          <w:szCs w:val="20"/>
          <w:lang w:eastAsia="ru-RU"/>
        </w:rPr>
        <w:t> (или равнопеременным). При равноускоренном движении скорость тела изменяется на одинаковую величину за любые равные промежутки времени.</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Равноускоренное движение бывает собственно ускоренным, когда тело увеличивает скорость движения, и замедленным, когда скорость уменьшается. Для простоты решения задач удобно для замедленного движения брать ускорение со знаком «–».</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Из предыдущей формулы, следует другая более распространённая формула, описывающая </w:t>
      </w:r>
      <w:r w:rsidRPr="006B42BC">
        <w:rPr>
          <w:rFonts w:ascii="Helvetica" w:eastAsia="Times New Roman" w:hAnsi="Helvetica" w:cs="Helvetica"/>
          <w:b/>
          <w:bCs/>
          <w:color w:val="333333"/>
          <w:sz w:val="20"/>
          <w:szCs w:val="20"/>
          <w:lang w:eastAsia="ru-RU"/>
        </w:rPr>
        <w:t>изменение скорости со временем</w:t>
      </w:r>
      <w:r w:rsidRPr="006B42BC">
        <w:rPr>
          <w:rFonts w:ascii="Helvetica" w:eastAsia="Times New Roman" w:hAnsi="Helvetica" w:cs="Helvetica"/>
          <w:color w:val="333333"/>
          <w:sz w:val="20"/>
          <w:szCs w:val="20"/>
          <w:lang w:eastAsia="ru-RU"/>
        </w:rPr>
        <w:t> при равноускоренном движении:</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876300" cy="175260"/>
            <wp:effectExtent l="0" t="0" r="0" b="0"/>
            <wp:docPr id="40" name="Рисунок 40" descr="Формула Зависимость скорости от времени при равноускорен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рмула Зависимость скорости от времени при равноускоренном движени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Перемещение (но не путь)</w:t>
      </w:r>
      <w:r w:rsidRPr="006B42BC">
        <w:rPr>
          <w:rFonts w:ascii="Helvetica" w:eastAsia="Times New Roman" w:hAnsi="Helvetica" w:cs="Helvetica"/>
          <w:color w:val="333333"/>
          <w:sz w:val="20"/>
          <w:szCs w:val="20"/>
          <w:lang w:eastAsia="ru-RU"/>
        </w:rPr>
        <w:t> при равноускоренном движении рассчитывается по формулам:</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990600" cy="480060"/>
            <wp:effectExtent l="0" t="0" r="0" b="0"/>
            <wp:docPr id="39" name="Рисунок 39" descr="Формула Перемещение при равноускоренном прямолиней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ормула Перемещение при равноускоренном прямолинейном движен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4800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891540" cy="480060"/>
            <wp:effectExtent l="0" t="0" r="3810" b="0"/>
            <wp:docPr id="38" name="Рисунок 38" descr="Формула Перемещение при равноускоренном прямолиней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Формула Перемещение при равноускоренном прямолинейном движени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4800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348740" cy="403860"/>
            <wp:effectExtent l="0" t="0" r="3810" b="0"/>
            <wp:docPr id="37" name="Рисунок 37" descr="Формула Перемещение при равноускоренном прямолиней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Формула Перемещение при равноускоренном прямолинейном движени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740" cy="4038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В последней формуле использована одна особенность равноускоренного движения. При равноускоренном движении среднюю скорость можно рассчитывать, как среднее арифметическое начальной и конечной скоростей (этим свойством очень удобно пользоваться при решении некоторых задач):</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929640" cy="411480"/>
            <wp:effectExtent l="0" t="0" r="3810" b="7620"/>
            <wp:docPr id="36" name="Рисунок 36" descr="Формула Средняя скорость при равноускорен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ула Средняя скорость при равноускоренном движен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9640" cy="4114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С расчетом пути все сложнее. Если тело не меняло направления движения, то при равноускоренном прямолинейном движении путь численно равен перемещению. А если меняло – надо отдельно считать путь до остановки (момента разворота) и путь после остановки (момента разворота). А просто подстановка времени в формулы для перемещения в этом случае приведет к типичной ошибке.</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Координата</w:t>
      </w:r>
      <w:r w:rsidRPr="006B42BC">
        <w:rPr>
          <w:rFonts w:ascii="Helvetica" w:eastAsia="Times New Roman" w:hAnsi="Helvetica" w:cs="Helvetica"/>
          <w:color w:val="333333"/>
          <w:sz w:val="20"/>
          <w:szCs w:val="20"/>
          <w:lang w:eastAsia="ru-RU"/>
        </w:rPr>
        <w:t> при равноускоренном движении изменяется по закону:</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447800" cy="480060"/>
            <wp:effectExtent l="0" t="0" r="0" b="0"/>
            <wp:docPr id="35" name="Рисунок 35" descr="Формула Координата при равноускорен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ормула Координата при равноускоренном движен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4800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Проекция скорости</w:t>
      </w:r>
      <w:r w:rsidRPr="006B42BC">
        <w:rPr>
          <w:rFonts w:ascii="Helvetica" w:eastAsia="Times New Roman" w:hAnsi="Helvetica" w:cs="Helvetica"/>
          <w:color w:val="333333"/>
          <w:sz w:val="20"/>
          <w:szCs w:val="20"/>
          <w:lang w:eastAsia="ru-RU"/>
        </w:rPr>
        <w:t> при равноускоренном движении изменяется по такому закону:</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028700" cy="205740"/>
            <wp:effectExtent l="0" t="0" r="0" b="3810"/>
            <wp:docPr id="34" name="Рисунок 34" descr="Формула Проекция скорости при равноускорен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рмула Проекция скорости при равноускоренном движен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20574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Аналогичные формулы получаются для остальных координатных осей. </w:t>
      </w:r>
      <w:r w:rsidRPr="006B42BC">
        <w:rPr>
          <w:rFonts w:ascii="Helvetica" w:eastAsia="Times New Roman" w:hAnsi="Helvetica" w:cs="Helvetica"/>
          <w:b/>
          <w:bCs/>
          <w:color w:val="333333"/>
          <w:sz w:val="20"/>
          <w:szCs w:val="20"/>
          <w:lang w:eastAsia="ru-RU"/>
        </w:rPr>
        <w:t>Формула для тормозного пути тела:</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lastRenderedPageBreak/>
        <w:drawing>
          <wp:inline distT="0" distB="0" distL="0" distR="0">
            <wp:extent cx="845820" cy="487680"/>
            <wp:effectExtent l="0" t="0" r="0" b="7620"/>
            <wp:docPr id="33" name="Рисунок 33" descr="Формула для тормозного пути те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Формула для тормозного пути те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5820" cy="4876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6B42BC" w:rsidRPr="006B42BC" w:rsidRDefault="006B42BC" w:rsidP="006B42BC">
      <w:pPr>
        <w:shd w:val="clear" w:color="auto" w:fill="FFFFFF"/>
        <w:spacing w:before="120" w:after="120" w:line="300" w:lineRule="atLeast"/>
        <w:outlineLvl w:val="2"/>
        <w:rPr>
          <w:rFonts w:ascii="Helvetica" w:eastAsia="Times New Roman" w:hAnsi="Helvetica" w:cs="Helvetica"/>
          <w:b/>
          <w:bCs/>
          <w:color w:val="333333"/>
          <w:sz w:val="27"/>
          <w:szCs w:val="27"/>
          <w:lang w:eastAsia="ru-RU"/>
        </w:rPr>
      </w:pPr>
      <w:bookmarkStart w:id="3" w:name="head15"/>
      <w:bookmarkEnd w:id="3"/>
      <w:r w:rsidRPr="006B42BC">
        <w:rPr>
          <w:rFonts w:ascii="Helvetica" w:eastAsia="Times New Roman" w:hAnsi="Helvetica" w:cs="Helvetica"/>
          <w:b/>
          <w:bCs/>
          <w:color w:val="333333"/>
          <w:sz w:val="27"/>
          <w:szCs w:val="27"/>
          <w:lang w:eastAsia="ru-RU"/>
        </w:rPr>
        <w:t>Свободное падение по вертикали</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На все тела, находящиеся в поле тяготения Земли, действует сила тяжести. В отсутствие опоры или подвеса эта сила заставляет тела падать к поверхности Земли. Если пренебречь сопротивлением воздуха, то движение тел только под действием силы тяжести называется свободным падением. Сила тяжести сообщает любым телам, независимо от их формы, массы и размеров, одинаковое ускорение, называемое ускорением свободного падения. Вблизи поверхности Земли </w:t>
      </w:r>
      <w:r w:rsidRPr="006B42BC">
        <w:rPr>
          <w:rFonts w:ascii="Helvetica" w:eastAsia="Times New Roman" w:hAnsi="Helvetica" w:cs="Helvetica"/>
          <w:b/>
          <w:bCs/>
          <w:color w:val="333333"/>
          <w:sz w:val="20"/>
          <w:szCs w:val="20"/>
          <w:lang w:eastAsia="ru-RU"/>
        </w:rPr>
        <w:t>ускорение свободного падения</w:t>
      </w:r>
      <w:r w:rsidRPr="006B42BC">
        <w:rPr>
          <w:rFonts w:ascii="Helvetica" w:eastAsia="Times New Roman" w:hAnsi="Helvetica" w:cs="Helvetica"/>
          <w:color w:val="333333"/>
          <w:sz w:val="20"/>
          <w:szCs w:val="20"/>
          <w:lang w:eastAsia="ru-RU"/>
        </w:rPr>
        <w:t> составляет:</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3131820" cy="381000"/>
            <wp:effectExtent l="0" t="0" r="0" b="0"/>
            <wp:docPr id="32" name="Рисунок 32" descr="Ускорение свободного пад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Ускорение свободного падени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820" cy="38100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Это значит, что свободное падение всех тел вблизи поверхности Земли является равноускоренным (но не обязательно прямолинейным) движением. Вначале рассмотрим простейший случай свободного падения, когда тело движется строго по вертикали. Такое движение является равноускоренным прямолинейным движением, поэтому все изученные ранее закономерности и фокусы такого движения подходят и для свободного падения. Только ускорение всегда равно ускорению свободного падения.</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Традиционно при свободном падении используют направленную вертикально ось OY. Ничего страшного здесь нет. Просто надо во всех формулах вместо индекса «</w:t>
      </w:r>
      <w:r w:rsidRPr="006B42BC">
        <w:rPr>
          <w:rFonts w:ascii="Helvetica" w:eastAsia="Times New Roman" w:hAnsi="Helvetica" w:cs="Helvetica"/>
          <w:i/>
          <w:iCs/>
          <w:color w:val="333333"/>
          <w:sz w:val="20"/>
          <w:szCs w:val="20"/>
          <w:lang w:eastAsia="ru-RU"/>
        </w:rPr>
        <w:t>х</w:t>
      </w:r>
      <w:r w:rsidRPr="006B42BC">
        <w:rPr>
          <w:rFonts w:ascii="Helvetica" w:eastAsia="Times New Roman" w:hAnsi="Helvetica" w:cs="Helvetica"/>
          <w:color w:val="333333"/>
          <w:sz w:val="20"/>
          <w:szCs w:val="20"/>
          <w:lang w:eastAsia="ru-RU"/>
        </w:rPr>
        <w:t>» писать «</w:t>
      </w:r>
      <w:r w:rsidRPr="006B42BC">
        <w:rPr>
          <w:rFonts w:ascii="Helvetica" w:eastAsia="Times New Roman" w:hAnsi="Helvetica" w:cs="Helvetica"/>
          <w:i/>
          <w:iCs/>
          <w:color w:val="333333"/>
          <w:sz w:val="20"/>
          <w:szCs w:val="20"/>
          <w:lang w:eastAsia="ru-RU"/>
        </w:rPr>
        <w:t>у</w:t>
      </w:r>
      <w:r w:rsidRPr="006B42BC">
        <w:rPr>
          <w:rFonts w:ascii="Helvetica" w:eastAsia="Times New Roman" w:hAnsi="Helvetica" w:cs="Helvetica"/>
          <w:color w:val="333333"/>
          <w:sz w:val="20"/>
          <w:szCs w:val="20"/>
          <w:lang w:eastAsia="ru-RU"/>
        </w:rPr>
        <w:t>». Смысл этого индекса и правило определения знаков сохраняется. Куда направлять ось OY – Ваш выбор, зависящий от удобства решения задачи. Вариантов 2: вверх или вниз.</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xml:space="preserve">Приведем несколько формул, которые являются решением некоторых конкретных задач по кинематике на свободное падение по вертикали. Например, скорость, с которой упадет </w:t>
      </w:r>
      <w:proofErr w:type="gramStart"/>
      <w:r w:rsidRPr="006B42BC">
        <w:rPr>
          <w:rFonts w:ascii="Helvetica" w:eastAsia="Times New Roman" w:hAnsi="Helvetica" w:cs="Helvetica"/>
          <w:color w:val="333333"/>
          <w:sz w:val="20"/>
          <w:szCs w:val="20"/>
          <w:lang w:eastAsia="ru-RU"/>
        </w:rPr>
        <w:t>тело</w:t>
      </w:r>
      <w:proofErr w:type="gramEnd"/>
      <w:r w:rsidRPr="006B42BC">
        <w:rPr>
          <w:rFonts w:ascii="Helvetica" w:eastAsia="Times New Roman" w:hAnsi="Helvetica" w:cs="Helvetica"/>
          <w:color w:val="333333"/>
          <w:sz w:val="20"/>
          <w:szCs w:val="20"/>
          <w:lang w:eastAsia="ru-RU"/>
        </w:rPr>
        <w:t xml:space="preserve"> падающее с высоты </w:t>
      </w:r>
      <w:r w:rsidRPr="006B42BC">
        <w:rPr>
          <w:rFonts w:ascii="Helvetica" w:eastAsia="Times New Roman" w:hAnsi="Helvetica" w:cs="Helvetica"/>
          <w:i/>
          <w:iCs/>
          <w:color w:val="333333"/>
          <w:sz w:val="20"/>
          <w:szCs w:val="20"/>
          <w:lang w:eastAsia="ru-RU"/>
        </w:rPr>
        <w:t>h</w:t>
      </w:r>
      <w:r w:rsidRPr="006B42BC">
        <w:rPr>
          <w:rFonts w:ascii="Helvetica" w:eastAsia="Times New Roman" w:hAnsi="Helvetica" w:cs="Helvetica"/>
          <w:color w:val="333333"/>
          <w:sz w:val="20"/>
          <w:szCs w:val="20"/>
          <w:lang w:eastAsia="ru-RU"/>
        </w:rPr>
        <w:t> без начальной скорости:</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792480" cy="312420"/>
            <wp:effectExtent l="0" t="0" r="7620" b="0"/>
            <wp:docPr id="31" name="Рисунок 31" descr="Формула Скорость, с которой упадет тело падающее с высоты без начальной скор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Формула Скорость, с которой упадет тело падающее с высоты без начальной скорост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2480" cy="31242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Время падения тела с высоты </w:t>
      </w:r>
      <w:r w:rsidRPr="006B42BC">
        <w:rPr>
          <w:rFonts w:ascii="Helvetica" w:eastAsia="Times New Roman" w:hAnsi="Helvetica" w:cs="Helvetica"/>
          <w:i/>
          <w:iCs/>
          <w:color w:val="333333"/>
          <w:sz w:val="20"/>
          <w:szCs w:val="20"/>
          <w:lang w:eastAsia="ru-RU"/>
        </w:rPr>
        <w:t>h</w:t>
      </w:r>
      <w:r w:rsidRPr="006B42BC">
        <w:rPr>
          <w:rFonts w:ascii="Helvetica" w:eastAsia="Times New Roman" w:hAnsi="Helvetica" w:cs="Helvetica"/>
          <w:color w:val="333333"/>
          <w:sz w:val="20"/>
          <w:szCs w:val="20"/>
          <w:lang w:eastAsia="ru-RU"/>
        </w:rPr>
        <w:t> без начальной скорости:</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066800" cy="563880"/>
            <wp:effectExtent l="0" t="0" r="0" b="7620"/>
            <wp:docPr id="30" name="Рисунок 30" descr="Формула Время падения тела с высоты без начальной скор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Формула Время падения тела с высоты без начальной скорост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5638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proofErr w:type="gramStart"/>
      <w:r w:rsidRPr="006B42BC">
        <w:rPr>
          <w:rFonts w:ascii="Helvetica" w:eastAsia="Times New Roman" w:hAnsi="Helvetica" w:cs="Helvetica"/>
          <w:color w:val="333333"/>
          <w:sz w:val="20"/>
          <w:szCs w:val="20"/>
          <w:lang w:eastAsia="ru-RU"/>
        </w:rPr>
        <w:t>Максимальная высота</w:t>
      </w:r>
      <w:proofErr w:type="gramEnd"/>
      <w:r w:rsidRPr="006B42BC">
        <w:rPr>
          <w:rFonts w:ascii="Helvetica" w:eastAsia="Times New Roman" w:hAnsi="Helvetica" w:cs="Helvetica"/>
          <w:color w:val="333333"/>
          <w:sz w:val="20"/>
          <w:szCs w:val="20"/>
          <w:lang w:eastAsia="ru-RU"/>
        </w:rPr>
        <w:t xml:space="preserve"> на которую поднимется тело, брошенное вертикально вверх с начальной скоростью </w:t>
      </w:r>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15"/>
          <w:szCs w:val="15"/>
          <w:vertAlign w:val="subscript"/>
          <w:lang w:eastAsia="ru-RU"/>
        </w:rPr>
        <w:t>0</w:t>
      </w:r>
      <w:r w:rsidRPr="006B42BC">
        <w:rPr>
          <w:rFonts w:ascii="Helvetica" w:eastAsia="Times New Roman" w:hAnsi="Helvetica" w:cs="Helvetica"/>
          <w:color w:val="333333"/>
          <w:sz w:val="20"/>
          <w:szCs w:val="20"/>
          <w:lang w:eastAsia="ru-RU"/>
        </w:rPr>
        <w:t>, время подъема этого тела на максимальную высоту, и полное время полета (до возвращения в исходную точку):</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769620" cy="518160"/>
            <wp:effectExtent l="0" t="0" r="0" b="0"/>
            <wp:docPr id="29" name="Рисунок 29" descr="Формула Максимальная высота на которую поднимется тело, брошенное вертикально ввер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Формула Максимальная высота на которую поднимется тело, брошенное вертикально ввер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9620" cy="5181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914400" cy="449580"/>
            <wp:effectExtent l="0" t="0" r="0" b="7620"/>
            <wp:docPr id="28" name="Рисунок 28" descr="Формула Время подъема тела брошенного вертикально вверх на максимальную высо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Формула Время подъема тела брошенного вертикально вверх на максимальную высоту"/>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4495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944880" cy="495300"/>
            <wp:effectExtent l="0" t="0" r="7620" b="0"/>
            <wp:docPr id="27" name="Рисунок 27" descr="Формула Полное время полета тела брошенного вертикально вверх (до возвращения в исходную точ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Формула Полное время полета тела брошенного вертикально вверх (до возвращения в исходную точку)"/>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4880" cy="49530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6B42BC" w:rsidRPr="006B42BC" w:rsidRDefault="006B42BC" w:rsidP="006B42BC">
      <w:pPr>
        <w:shd w:val="clear" w:color="auto" w:fill="FFFFFF"/>
        <w:spacing w:before="120" w:after="120" w:line="300" w:lineRule="atLeast"/>
        <w:outlineLvl w:val="2"/>
        <w:rPr>
          <w:rFonts w:ascii="Helvetica" w:eastAsia="Times New Roman" w:hAnsi="Helvetica" w:cs="Helvetica"/>
          <w:b/>
          <w:bCs/>
          <w:color w:val="333333"/>
          <w:sz w:val="27"/>
          <w:szCs w:val="27"/>
          <w:lang w:eastAsia="ru-RU"/>
        </w:rPr>
      </w:pPr>
      <w:bookmarkStart w:id="4" w:name="head16"/>
      <w:bookmarkEnd w:id="4"/>
      <w:r w:rsidRPr="006B42BC">
        <w:rPr>
          <w:rFonts w:ascii="Helvetica" w:eastAsia="Times New Roman" w:hAnsi="Helvetica" w:cs="Helvetica"/>
          <w:b/>
          <w:bCs/>
          <w:color w:val="333333"/>
          <w:sz w:val="27"/>
          <w:szCs w:val="27"/>
          <w:lang w:eastAsia="ru-RU"/>
        </w:rPr>
        <w:t>Горизонтальный бросок</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При горизонтальном броске с начальной скоростью </w:t>
      </w:r>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15"/>
          <w:szCs w:val="15"/>
          <w:vertAlign w:val="subscript"/>
          <w:lang w:eastAsia="ru-RU"/>
        </w:rPr>
        <w:t>0</w:t>
      </w:r>
      <w:r w:rsidRPr="006B42BC">
        <w:rPr>
          <w:rFonts w:ascii="Helvetica" w:eastAsia="Times New Roman" w:hAnsi="Helvetica" w:cs="Helvetica"/>
          <w:color w:val="333333"/>
          <w:sz w:val="20"/>
          <w:szCs w:val="20"/>
          <w:lang w:eastAsia="ru-RU"/>
        </w:rPr>
        <w:t> движение тела удобно рассматривать как два движения: равномерное вдоль оси ОХ (вдоль оси ОХ нет никаких сил препятствующих или помогающих движению) и равноускоренного движения вдоль оси OY.</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Скорость в любой момент времени направлена по касательной к траектории. Ее можно разложить на две составляющие: горизонтальную и вертикальную. Горизонтальная составляющая всегда остается неизменной и равна </w:t>
      </w:r>
      <w:proofErr w:type="spellStart"/>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15"/>
          <w:szCs w:val="15"/>
          <w:vertAlign w:val="subscript"/>
          <w:lang w:eastAsia="ru-RU"/>
        </w:rPr>
        <w:t>x</w:t>
      </w:r>
      <w:proofErr w:type="spellEnd"/>
      <w:r w:rsidRPr="006B42BC">
        <w:rPr>
          <w:rFonts w:ascii="Helvetica" w:eastAsia="Times New Roman" w:hAnsi="Helvetica" w:cs="Helvetica"/>
          <w:color w:val="333333"/>
          <w:sz w:val="20"/>
          <w:szCs w:val="20"/>
          <w:lang w:eastAsia="ru-RU"/>
        </w:rPr>
        <w:t> = </w:t>
      </w:r>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15"/>
          <w:szCs w:val="15"/>
          <w:vertAlign w:val="subscript"/>
          <w:lang w:eastAsia="ru-RU"/>
        </w:rPr>
        <w:t>0</w:t>
      </w:r>
      <w:r w:rsidRPr="006B42BC">
        <w:rPr>
          <w:rFonts w:ascii="Helvetica" w:eastAsia="Times New Roman" w:hAnsi="Helvetica" w:cs="Helvetica"/>
          <w:color w:val="333333"/>
          <w:sz w:val="20"/>
          <w:szCs w:val="20"/>
          <w:lang w:eastAsia="ru-RU"/>
        </w:rPr>
        <w:t>. А вертикальная возрастает по законам ускоренного движения </w:t>
      </w:r>
      <w:proofErr w:type="spellStart"/>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15"/>
          <w:szCs w:val="15"/>
          <w:vertAlign w:val="subscript"/>
          <w:lang w:eastAsia="ru-RU"/>
        </w:rPr>
        <w:t>y</w:t>
      </w:r>
      <w:proofErr w:type="spellEnd"/>
      <w:r w:rsidRPr="006B42BC">
        <w:rPr>
          <w:rFonts w:ascii="Helvetica" w:eastAsia="Times New Roman" w:hAnsi="Helvetica" w:cs="Helvetica"/>
          <w:color w:val="333333"/>
          <w:sz w:val="20"/>
          <w:szCs w:val="20"/>
          <w:lang w:eastAsia="ru-RU"/>
        </w:rPr>
        <w:t> = </w:t>
      </w:r>
      <w:proofErr w:type="spellStart"/>
      <w:r w:rsidRPr="006B42BC">
        <w:rPr>
          <w:rFonts w:ascii="Helvetica" w:eastAsia="Times New Roman" w:hAnsi="Helvetica" w:cs="Helvetica"/>
          <w:i/>
          <w:iCs/>
          <w:color w:val="333333"/>
          <w:sz w:val="20"/>
          <w:szCs w:val="20"/>
          <w:lang w:eastAsia="ru-RU"/>
        </w:rPr>
        <w:t>gt</w:t>
      </w:r>
      <w:proofErr w:type="spellEnd"/>
      <w:r w:rsidRPr="006B42BC">
        <w:rPr>
          <w:rFonts w:ascii="Helvetica" w:eastAsia="Times New Roman" w:hAnsi="Helvetica" w:cs="Helvetica"/>
          <w:color w:val="333333"/>
          <w:sz w:val="20"/>
          <w:szCs w:val="20"/>
          <w:lang w:eastAsia="ru-RU"/>
        </w:rPr>
        <w:t>. При этом </w:t>
      </w:r>
      <w:r w:rsidRPr="006B42BC">
        <w:rPr>
          <w:rFonts w:ascii="Helvetica" w:eastAsia="Times New Roman" w:hAnsi="Helvetica" w:cs="Helvetica"/>
          <w:b/>
          <w:bCs/>
          <w:color w:val="333333"/>
          <w:sz w:val="20"/>
          <w:szCs w:val="20"/>
          <w:lang w:eastAsia="ru-RU"/>
        </w:rPr>
        <w:t>полная скорость тела</w:t>
      </w:r>
      <w:r w:rsidRPr="006B42BC">
        <w:rPr>
          <w:rFonts w:ascii="Helvetica" w:eastAsia="Times New Roman" w:hAnsi="Helvetica" w:cs="Helvetica"/>
          <w:color w:val="333333"/>
          <w:sz w:val="20"/>
          <w:szCs w:val="20"/>
          <w:lang w:eastAsia="ru-RU"/>
        </w:rPr>
        <w:t> может быть найдена по формулам:</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lastRenderedPageBreak/>
        <w:drawing>
          <wp:inline distT="0" distB="0" distL="0" distR="0">
            <wp:extent cx="998220" cy="335280"/>
            <wp:effectExtent l="0" t="0" r="0" b="7620"/>
            <wp:docPr id="26" name="Рисунок 26" descr="Формула Полная скорость тела брошенного вертикаль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Формула Полная скорость тела брошенного вертикальн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8220" cy="3352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234440" cy="381000"/>
            <wp:effectExtent l="0" t="0" r="3810" b="0"/>
            <wp:docPr id="25" name="Рисунок 25" descr="Формула Полная скорость при горизонтальном бро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Формула Полная скорость при горизонтальном броск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4440" cy="38100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При этом важно понять, что время падения тела на землю никоим образом не зависит от того, с какой горизонтальной скоростью его бросили, а определяется только высотой, с которой было брошено тело. Время падения тела на землю находится по формуле:</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135380" cy="571500"/>
            <wp:effectExtent l="0" t="0" r="7620" b="0"/>
            <wp:docPr id="24" name="Рисунок 24" descr="Формула Время падения тела при горизонтальном бро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Формула Время падения тела при горизонтальном броск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5380" cy="57150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Пока тело падает, оно одновременно движется вдоль горизонтальной оси. Следовательно, </w:t>
      </w:r>
      <w:r w:rsidRPr="006B42BC">
        <w:rPr>
          <w:rFonts w:ascii="Helvetica" w:eastAsia="Times New Roman" w:hAnsi="Helvetica" w:cs="Helvetica"/>
          <w:b/>
          <w:bCs/>
          <w:color w:val="333333"/>
          <w:sz w:val="20"/>
          <w:szCs w:val="20"/>
          <w:lang w:eastAsia="ru-RU"/>
        </w:rPr>
        <w:t>дальность полета тела</w:t>
      </w:r>
      <w:r w:rsidRPr="006B42BC">
        <w:rPr>
          <w:rFonts w:ascii="Helvetica" w:eastAsia="Times New Roman" w:hAnsi="Helvetica" w:cs="Helvetica"/>
          <w:color w:val="333333"/>
          <w:sz w:val="20"/>
          <w:szCs w:val="20"/>
          <w:lang w:eastAsia="ru-RU"/>
        </w:rPr>
        <w:t> или расстояние, которое тело сможет пролететь вдоль оси ОХ, будет равно:</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813560" cy="563880"/>
            <wp:effectExtent l="0" t="0" r="0" b="7620"/>
            <wp:docPr id="23" name="Рисунок 23" descr="Формула Дальность полета тела при горизонтальном бро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Формула Дальность полета тела при горизонтальном броск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3560" cy="5638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Угол между </w:t>
      </w:r>
      <w:r w:rsidRPr="006B42BC">
        <w:rPr>
          <w:rFonts w:ascii="Helvetica" w:eastAsia="Times New Roman" w:hAnsi="Helvetica" w:cs="Helvetica"/>
          <w:b/>
          <w:bCs/>
          <w:color w:val="333333"/>
          <w:sz w:val="20"/>
          <w:szCs w:val="20"/>
          <w:lang w:eastAsia="ru-RU"/>
        </w:rPr>
        <w:t>горизонтом</w:t>
      </w:r>
      <w:r w:rsidRPr="006B42BC">
        <w:rPr>
          <w:rFonts w:ascii="Helvetica" w:eastAsia="Times New Roman" w:hAnsi="Helvetica" w:cs="Helvetica"/>
          <w:color w:val="333333"/>
          <w:sz w:val="20"/>
          <w:szCs w:val="20"/>
          <w:lang w:eastAsia="ru-RU"/>
        </w:rPr>
        <w:t> и скоростью тела легко найти из соотношения:</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188720" cy="563880"/>
            <wp:effectExtent l="0" t="0" r="0" b="7620"/>
            <wp:docPr id="22" name="Рисунок 22" descr="Угол между горизонтом и скоростью при горизонтальном бро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Угол между горизонтом и скоростью при горизонтальном броск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8720" cy="5638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Также иногда в задачах могут спросить о моменте времени, при котором полная скорость тела будет наклонена под определенным углом к </w:t>
      </w:r>
      <w:r w:rsidRPr="006B42BC">
        <w:rPr>
          <w:rFonts w:ascii="Helvetica" w:eastAsia="Times New Roman" w:hAnsi="Helvetica" w:cs="Helvetica"/>
          <w:b/>
          <w:bCs/>
          <w:color w:val="333333"/>
          <w:sz w:val="20"/>
          <w:szCs w:val="20"/>
          <w:lang w:eastAsia="ru-RU"/>
        </w:rPr>
        <w:t>вертикали</w:t>
      </w:r>
      <w:r w:rsidRPr="006B42BC">
        <w:rPr>
          <w:rFonts w:ascii="Helvetica" w:eastAsia="Times New Roman" w:hAnsi="Helvetica" w:cs="Helvetica"/>
          <w:color w:val="333333"/>
          <w:sz w:val="20"/>
          <w:szCs w:val="20"/>
          <w:lang w:eastAsia="ru-RU"/>
        </w:rPr>
        <w:t>. Тогда этот угол будет находиться из соотношения:</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181100" cy="586740"/>
            <wp:effectExtent l="0" t="0" r="0" b="3810"/>
            <wp:docPr id="21" name="Рисунок 21" descr="Угол между вертикалью и скоростью при горизонтальном бро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Угол между вертикалью и скоростью при горизонтальном броск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100" cy="58674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3017520" cy="1943100"/>
            <wp:effectExtent l="0" t="0" r="0" b="0"/>
            <wp:docPr id="20" name="Рисунок 20" descr="Траектория полета тела при горизонтальном бро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Траектория полета тела при горизонтальном броск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520" cy="194310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Важно понять, какой именно угол фигурирует в задаче (с вертикалью или с горизонталью). Это и поможет вам выбрать правильную формулу. Если же решать эту задачу координатным методом, то общая формула для закона изменения координаты при равноускоренном движении:</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303020" cy="449580"/>
            <wp:effectExtent l="0" t="0" r="0" b="7620"/>
            <wp:docPr id="19" name="Рисунок 19" descr="Закон изменения координаты пр равноускоренном движ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Закон изменения координаты пр равноускоренном движени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3020" cy="4495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xml:space="preserve">Преобразуется в следующий закон движения по оси OY </w:t>
      </w:r>
      <w:proofErr w:type="gramStart"/>
      <w:r w:rsidRPr="006B42BC">
        <w:rPr>
          <w:rFonts w:ascii="Helvetica" w:eastAsia="Times New Roman" w:hAnsi="Helvetica" w:cs="Helvetica"/>
          <w:color w:val="333333"/>
          <w:sz w:val="20"/>
          <w:szCs w:val="20"/>
          <w:lang w:eastAsia="ru-RU"/>
        </w:rPr>
        <w:t>для тела</w:t>
      </w:r>
      <w:proofErr w:type="gramEnd"/>
      <w:r w:rsidRPr="006B42BC">
        <w:rPr>
          <w:rFonts w:ascii="Helvetica" w:eastAsia="Times New Roman" w:hAnsi="Helvetica" w:cs="Helvetica"/>
          <w:color w:val="333333"/>
          <w:sz w:val="20"/>
          <w:szCs w:val="20"/>
          <w:lang w:eastAsia="ru-RU"/>
        </w:rPr>
        <w:t xml:space="preserve"> брошенного горизонтально:</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922020" cy="449580"/>
            <wp:effectExtent l="0" t="0" r="0" b="7620"/>
            <wp:docPr id="18" name="Рисунок 18" descr="Закон изменения координаты OY для свободно падающего те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Закон изменения координаты OY для свободно падающего тел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4495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xml:space="preserve">При ее помощи мы можем найти </w:t>
      </w:r>
      <w:proofErr w:type="gramStart"/>
      <w:r w:rsidRPr="006B42BC">
        <w:rPr>
          <w:rFonts w:ascii="Helvetica" w:eastAsia="Times New Roman" w:hAnsi="Helvetica" w:cs="Helvetica"/>
          <w:color w:val="333333"/>
          <w:sz w:val="20"/>
          <w:szCs w:val="20"/>
          <w:lang w:eastAsia="ru-RU"/>
        </w:rPr>
        <w:t>высоту</w:t>
      </w:r>
      <w:proofErr w:type="gramEnd"/>
      <w:r w:rsidRPr="006B42BC">
        <w:rPr>
          <w:rFonts w:ascii="Helvetica" w:eastAsia="Times New Roman" w:hAnsi="Helvetica" w:cs="Helvetica"/>
          <w:color w:val="333333"/>
          <w:sz w:val="20"/>
          <w:szCs w:val="20"/>
          <w:lang w:eastAsia="ru-RU"/>
        </w:rPr>
        <w:t xml:space="preserve"> на которой будет находится тело в любой момент времени. При этом в момент падения тела на землю координата тела по оси OY будет равна нулю. Очевидно, что вдоль оси OХ тело движется равномерно, поэтому в рамках координатного метода горизонтальная координата изменятся по закону:</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lastRenderedPageBreak/>
        <w:drawing>
          <wp:inline distT="0" distB="0" distL="0" distR="0">
            <wp:extent cx="518160" cy="182880"/>
            <wp:effectExtent l="0" t="0" r="0" b="7620"/>
            <wp:docPr id="17" name="Рисунок 17" descr="Закон изменения координаты OX для свободно падающего те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Закон изменения координаты OX для свободно падающего тел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6B42BC" w:rsidRPr="006B42BC" w:rsidRDefault="006B42BC" w:rsidP="006B42BC">
      <w:pPr>
        <w:shd w:val="clear" w:color="auto" w:fill="FFFFFF"/>
        <w:spacing w:before="120" w:after="120" w:line="300" w:lineRule="atLeast"/>
        <w:outlineLvl w:val="2"/>
        <w:rPr>
          <w:rFonts w:ascii="Helvetica" w:eastAsia="Times New Roman" w:hAnsi="Helvetica" w:cs="Helvetica"/>
          <w:b/>
          <w:bCs/>
          <w:color w:val="333333"/>
          <w:sz w:val="27"/>
          <w:szCs w:val="27"/>
          <w:lang w:eastAsia="ru-RU"/>
        </w:rPr>
      </w:pPr>
      <w:bookmarkStart w:id="5" w:name="head17"/>
      <w:bookmarkEnd w:id="5"/>
      <w:r w:rsidRPr="006B42BC">
        <w:rPr>
          <w:rFonts w:ascii="Helvetica" w:eastAsia="Times New Roman" w:hAnsi="Helvetica" w:cs="Helvetica"/>
          <w:b/>
          <w:bCs/>
          <w:color w:val="333333"/>
          <w:sz w:val="27"/>
          <w:szCs w:val="27"/>
          <w:lang w:eastAsia="ru-RU"/>
        </w:rPr>
        <w:t>Бросок под углом к горизонту (с земли на землю)</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Максимальная высота подъема при броске под углом к горизонту (относительно начального уровня):</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447800" cy="548640"/>
            <wp:effectExtent l="0" t="0" r="0" b="3810"/>
            <wp:docPr id="16" name="Рисунок 16" descr="Формула Максимальная высота подъема при броске под углом к горизо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Формула Максимальная высота подъема при броске под углом к горизонту"/>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7800" cy="54864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Время подъема до максимальной высоты при броске под углом к горизонту:</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379220" cy="487680"/>
            <wp:effectExtent l="0" t="0" r="0" b="7620"/>
            <wp:docPr id="15" name="Рисунок 15" descr="Формула Время подъема до максимальной высоты при броске под углом к горизо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Формула Время подъема до максимальной высоты при броске под углом к горизонту"/>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9220" cy="4876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xml:space="preserve">Дальность полета и полное время полета </w:t>
      </w:r>
      <w:proofErr w:type="gramStart"/>
      <w:r w:rsidRPr="006B42BC">
        <w:rPr>
          <w:rFonts w:ascii="Helvetica" w:eastAsia="Times New Roman" w:hAnsi="Helvetica" w:cs="Helvetica"/>
          <w:color w:val="333333"/>
          <w:sz w:val="20"/>
          <w:szCs w:val="20"/>
          <w:lang w:eastAsia="ru-RU"/>
        </w:rPr>
        <w:t>тела</w:t>
      </w:r>
      <w:proofErr w:type="gramEnd"/>
      <w:r w:rsidRPr="006B42BC">
        <w:rPr>
          <w:rFonts w:ascii="Helvetica" w:eastAsia="Times New Roman" w:hAnsi="Helvetica" w:cs="Helvetica"/>
          <w:color w:val="333333"/>
          <w:sz w:val="20"/>
          <w:szCs w:val="20"/>
          <w:lang w:eastAsia="ru-RU"/>
        </w:rPr>
        <w:t xml:space="preserve"> брошенного под углом к горизонту (при условии, что полет заканчивается на той же высоте с которой начался, т.е. тело бросали, например, с земли на землю):</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3398520" cy="502920"/>
            <wp:effectExtent l="0" t="0" r="0" b="0"/>
            <wp:docPr id="14" name="Рисунок 14" descr="Формула Дальность полета тела брошенного под углом к горизо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Формула Дальность полета тела брошенного под углом к горизонту"/>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8520" cy="50292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402080" cy="487680"/>
            <wp:effectExtent l="0" t="0" r="7620" b="7620"/>
            <wp:docPr id="13" name="Рисунок 13" descr="Формула Полное время полета тела брошенного под углом к горизо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Формула Полное время полета тела брошенного под углом к горизонту"/>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xml:space="preserve">Минимальная скорость </w:t>
      </w:r>
      <w:proofErr w:type="gramStart"/>
      <w:r w:rsidRPr="006B42BC">
        <w:rPr>
          <w:rFonts w:ascii="Helvetica" w:eastAsia="Times New Roman" w:hAnsi="Helvetica" w:cs="Helvetica"/>
          <w:color w:val="333333"/>
          <w:sz w:val="20"/>
          <w:szCs w:val="20"/>
          <w:lang w:eastAsia="ru-RU"/>
        </w:rPr>
        <w:t>тела</w:t>
      </w:r>
      <w:proofErr w:type="gramEnd"/>
      <w:r w:rsidRPr="006B42BC">
        <w:rPr>
          <w:rFonts w:ascii="Helvetica" w:eastAsia="Times New Roman" w:hAnsi="Helvetica" w:cs="Helvetica"/>
          <w:color w:val="333333"/>
          <w:sz w:val="20"/>
          <w:szCs w:val="20"/>
          <w:lang w:eastAsia="ru-RU"/>
        </w:rPr>
        <w:t xml:space="preserve"> брошенного под углом к горизонту – в наивысшей точке подъёма, и равна:</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036320" cy="175260"/>
            <wp:effectExtent l="0" t="0" r="0" b="0"/>
            <wp:docPr id="12" name="Рисунок 12" descr="Минимальная скорость тела при броске под углом к горизо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Минимальная скорость тела при броске под углом к горизонту"/>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6320" cy="1752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xml:space="preserve">Максимальная скорость </w:t>
      </w:r>
      <w:proofErr w:type="gramStart"/>
      <w:r w:rsidRPr="006B42BC">
        <w:rPr>
          <w:rFonts w:ascii="Helvetica" w:eastAsia="Times New Roman" w:hAnsi="Helvetica" w:cs="Helvetica"/>
          <w:color w:val="333333"/>
          <w:sz w:val="20"/>
          <w:szCs w:val="20"/>
          <w:lang w:eastAsia="ru-RU"/>
        </w:rPr>
        <w:t>тела</w:t>
      </w:r>
      <w:proofErr w:type="gramEnd"/>
      <w:r w:rsidRPr="006B42BC">
        <w:rPr>
          <w:rFonts w:ascii="Helvetica" w:eastAsia="Times New Roman" w:hAnsi="Helvetica" w:cs="Helvetica"/>
          <w:color w:val="333333"/>
          <w:sz w:val="20"/>
          <w:szCs w:val="20"/>
          <w:lang w:eastAsia="ru-RU"/>
        </w:rPr>
        <w:t xml:space="preserve"> брошенного под углом к горизонту – в моменты броска и падения на землю, и равна начальной. Это утверждение верно только для броска с земли на землю. Если тело продолжает лететь ниже того уровня, с которого его бросали, то оно будет там приобретать все большую и большую скорость.</w:t>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6B42BC" w:rsidRPr="006B42BC" w:rsidRDefault="006B42BC" w:rsidP="006B42BC">
      <w:pPr>
        <w:shd w:val="clear" w:color="auto" w:fill="FFFFFF"/>
        <w:spacing w:before="120" w:after="120" w:line="300" w:lineRule="atLeast"/>
        <w:outlineLvl w:val="2"/>
        <w:rPr>
          <w:rFonts w:ascii="Helvetica" w:eastAsia="Times New Roman" w:hAnsi="Helvetica" w:cs="Helvetica"/>
          <w:b/>
          <w:bCs/>
          <w:color w:val="333333"/>
          <w:sz w:val="27"/>
          <w:szCs w:val="27"/>
          <w:lang w:eastAsia="ru-RU"/>
        </w:rPr>
      </w:pPr>
      <w:bookmarkStart w:id="6" w:name="head19"/>
      <w:bookmarkEnd w:id="6"/>
      <w:r w:rsidRPr="006B42BC">
        <w:rPr>
          <w:rFonts w:ascii="Helvetica" w:eastAsia="Times New Roman" w:hAnsi="Helvetica" w:cs="Helvetica"/>
          <w:b/>
          <w:bCs/>
          <w:color w:val="333333"/>
          <w:sz w:val="27"/>
          <w:szCs w:val="27"/>
          <w:lang w:eastAsia="ru-RU"/>
        </w:rPr>
        <w:t>Сложение скоростей</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Движение тел можно описывать в различных системах отсчета. С точки зрения кинематики все системы отсчета равноправны. Однако кинематические характеристики движения, такие как траектория, перемещение, скорость, в разных системах оказываются различными. Величины, зависящие от выбора системы отсчета, в которой производится их измерение, называют относительными. Таким образом, покой и движение тела относительны. </w:t>
      </w:r>
      <w:r w:rsidRPr="006B42BC">
        <w:rPr>
          <w:rFonts w:ascii="Helvetica" w:eastAsia="Times New Roman" w:hAnsi="Helvetica" w:cs="Helvetica"/>
          <w:b/>
          <w:bCs/>
          <w:color w:val="333333"/>
          <w:sz w:val="20"/>
          <w:szCs w:val="20"/>
          <w:lang w:eastAsia="ru-RU"/>
        </w:rPr>
        <w:t>Классический закон сложения скоростей:</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807720" cy="228600"/>
            <wp:effectExtent l="0" t="0" r="0" b="0"/>
            <wp:docPr id="11" name="Рисунок 11" descr="Классический закон сложения скор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лассический закон сложения скоростей"/>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22860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Таким образом, абсолютная скорость тела равна векторной сумме его скорости относительно подвижной системы координат и скорости самой подвижной системы отсчета. Или, другими словами, скорость тела в неподвижной системе отсчета равна векторной сумме скорости тела в подвижной системе отсчета и скорости подвижной системы отсчета относительно неподвижной.</w:t>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6B42BC" w:rsidRPr="006B42BC" w:rsidRDefault="006B42BC" w:rsidP="006B42BC">
      <w:pPr>
        <w:shd w:val="clear" w:color="auto" w:fill="FFFFFF"/>
        <w:spacing w:before="120" w:after="120" w:line="300" w:lineRule="atLeast"/>
        <w:outlineLvl w:val="2"/>
        <w:rPr>
          <w:rFonts w:ascii="Helvetica" w:eastAsia="Times New Roman" w:hAnsi="Helvetica" w:cs="Helvetica"/>
          <w:b/>
          <w:bCs/>
          <w:color w:val="333333"/>
          <w:sz w:val="27"/>
          <w:szCs w:val="27"/>
          <w:lang w:eastAsia="ru-RU"/>
        </w:rPr>
      </w:pPr>
      <w:bookmarkStart w:id="7" w:name="head18"/>
      <w:bookmarkEnd w:id="7"/>
      <w:r w:rsidRPr="006B42BC">
        <w:rPr>
          <w:rFonts w:ascii="Helvetica" w:eastAsia="Times New Roman" w:hAnsi="Helvetica" w:cs="Helvetica"/>
          <w:b/>
          <w:bCs/>
          <w:color w:val="333333"/>
          <w:sz w:val="27"/>
          <w:szCs w:val="27"/>
          <w:lang w:eastAsia="ru-RU"/>
        </w:rPr>
        <w:t>Равномерное движение по окружности</w:t>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Движение тела по окружности является частным случаем криволинейного движения. Такой вид движения также рассматривается в кинематике. При криволинейном движении вектор скорости тела всегда направлен по касательной к траектории. То же самое происходит и при движении по окружности (см. рисунок). Равномерное движение тела по окружности характеризуется рядом величин.</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lastRenderedPageBreak/>
        <w:drawing>
          <wp:inline distT="0" distB="0" distL="0" distR="0">
            <wp:extent cx="2339340" cy="2339340"/>
            <wp:effectExtent l="0" t="0" r="3810" b="3810"/>
            <wp:docPr id="10" name="Рисунок 10" descr="Движение тела по окру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Движение тела по окружности"/>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Период</w:t>
      </w:r>
      <w:r w:rsidRPr="006B42BC">
        <w:rPr>
          <w:rFonts w:ascii="Helvetica" w:eastAsia="Times New Roman" w:hAnsi="Helvetica" w:cs="Helvetica"/>
          <w:color w:val="333333"/>
          <w:sz w:val="20"/>
          <w:szCs w:val="20"/>
          <w:lang w:eastAsia="ru-RU"/>
        </w:rPr>
        <w:t> – время, за которое тело, двигаясь по окружности, совершает один полный оборот. Единица измерения – 1 с. Период рассчитывается по формуле:</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563880" cy="426720"/>
            <wp:effectExtent l="0" t="0" r="7620" b="0"/>
            <wp:docPr id="9" name="Рисунок 9" descr="Определение периода вра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Определение периода вращения"/>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880" cy="42672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Частота</w:t>
      </w:r>
      <w:r w:rsidRPr="006B42BC">
        <w:rPr>
          <w:rFonts w:ascii="Helvetica" w:eastAsia="Times New Roman" w:hAnsi="Helvetica" w:cs="Helvetica"/>
          <w:color w:val="333333"/>
          <w:sz w:val="20"/>
          <w:szCs w:val="20"/>
          <w:lang w:eastAsia="ru-RU"/>
        </w:rPr>
        <w:t> – количество оборотов, которое совершило тело, двигаясь по окружности, в единицу времени. Единица измерения – 1 об/с или 1 Гц. Частота рассчитывается по формуле:</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525780" cy="441960"/>
            <wp:effectExtent l="0" t="0" r="7620" b="0"/>
            <wp:docPr id="8" name="Рисунок 8" descr="Определение частоты вра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Определение частоты вращения"/>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780" cy="4419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В обеих формулах: </w:t>
      </w:r>
      <w:r w:rsidRPr="006B42BC">
        <w:rPr>
          <w:rFonts w:ascii="Helvetica" w:eastAsia="Times New Roman" w:hAnsi="Helvetica" w:cs="Helvetica"/>
          <w:i/>
          <w:iCs/>
          <w:color w:val="333333"/>
          <w:sz w:val="20"/>
          <w:szCs w:val="20"/>
          <w:lang w:eastAsia="ru-RU"/>
        </w:rPr>
        <w:t>N</w:t>
      </w:r>
      <w:r w:rsidRPr="006B42BC">
        <w:rPr>
          <w:rFonts w:ascii="Helvetica" w:eastAsia="Times New Roman" w:hAnsi="Helvetica" w:cs="Helvetica"/>
          <w:color w:val="333333"/>
          <w:sz w:val="20"/>
          <w:szCs w:val="20"/>
          <w:lang w:eastAsia="ru-RU"/>
        </w:rPr>
        <w:t> – количество оборотов за время </w:t>
      </w:r>
      <w:r w:rsidRPr="006B42BC">
        <w:rPr>
          <w:rFonts w:ascii="Helvetica" w:eastAsia="Times New Roman" w:hAnsi="Helvetica" w:cs="Helvetica"/>
          <w:i/>
          <w:iCs/>
          <w:color w:val="333333"/>
          <w:sz w:val="20"/>
          <w:szCs w:val="20"/>
          <w:lang w:eastAsia="ru-RU"/>
        </w:rPr>
        <w:t>t</w:t>
      </w:r>
      <w:r w:rsidRPr="006B42BC">
        <w:rPr>
          <w:rFonts w:ascii="Helvetica" w:eastAsia="Times New Roman" w:hAnsi="Helvetica" w:cs="Helvetica"/>
          <w:color w:val="333333"/>
          <w:sz w:val="20"/>
          <w:szCs w:val="20"/>
          <w:lang w:eastAsia="ru-RU"/>
        </w:rPr>
        <w:t>. Как видно из вышеприведенных формул, период и частота величины взаимообратные:</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2171700" cy="449580"/>
            <wp:effectExtent l="0" t="0" r="0" b="7620"/>
            <wp:docPr id="7" name="Рисунок 7" descr="Формулы Связь периода и част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Формулы Связь периода и частоты"/>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71700" cy="4495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При </w:t>
      </w:r>
      <w:r w:rsidRPr="006B42BC">
        <w:rPr>
          <w:rFonts w:ascii="Helvetica" w:eastAsia="Times New Roman" w:hAnsi="Helvetica" w:cs="Helvetica"/>
          <w:b/>
          <w:bCs/>
          <w:color w:val="333333"/>
          <w:sz w:val="20"/>
          <w:szCs w:val="20"/>
          <w:lang w:eastAsia="ru-RU"/>
        </w:rPr>
        <w:t>равномерном вращении скорость</w:t>
      </w:r>
      <w:r w:rsidRPr="006B42BC">
        <w:rPr>
          <w:rFonts w:ascii="Helvetica" w:eastAsia="Times New Roman" w:hAnsi="Helvetica" w:cs="Helvetica"/>
          <w:color w:val="333333"/>
          <w:sz w:val="20"/>
          <w:szCs w:val="20"/>
          <w:lang w:eastAsia="ru-RU"/>
        </w:rPr>
        <w:t> тела будет определяется следующим образом:</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630680" cy="449580"/>
            <wp:effectExtent l="0" t="0" r="7620" b="7620"/>
            <wp:docPr id="6" name="Рисунок 6" descr="Формула Линейная скорость при равномерном движении по окру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Формула Линейная скорость при равномерном движении по окружности"/>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0680" cy="4495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где: </w:t>
      </w:r>
      <w:r w:rsidRPr="006B42BC">
        <w:rPr>
          <w:rFonts w:ascii="Helvetica" w:eastAsia="Times New Roman" w:hAnsi="Helvetica" w:cs="Helvetica"/>
          <w:i/>
          <w:iCs/>
          <w:color w:val="333333"/>
          <w:sz w:val="20"/>
          <w:szCs w:val="20"/>
          <w:lang w:eastAsia="ru-RU"/>
        </w:rPr>
        <w:t>l</w:t>
      </w:r>
      <w:r w:rsidRPr="006B42BC">
        <w:rPr>
          <w:rFonts w:ascii="Helvetica" w:eastAsia="Times New Roman" w:hAnsi="Helvetica" w:cs="Helvetica"/>
          <w:color w:val="333333"/>
          <w:sz w:val="20"/>
          <w:szCs w:val="20"/>
          <w:lang w:eastAsia="ru-RU"/>
        </w:rPr>
        <w:t> – длина окружности или путь, пройденный телом за время равное периоду </w:t>
      </w:r>
      <w:r w:rsidRPr="006B42BC">
        <w:rPr>
          <w:rFonts w:ascii="Helvetica" w:eastAsia="Times New Roman" w:hAnsi="Helvetica" w:cs="Helvetica"/>
          <w:i/>
          <w:iCs/>
          <w:color w:val="333333"/>
          <w:sz w:val="20"/>
          <w:szCs w:val="20"/>
          <w:lang w:eastAsia="ru-RU"/>
        </w:rPr>
        <w:t>T</w:t>
      </w:r>
      <w:r w:rsidRPr="006B42BC">
        <w:rPr>
          <w:rFonts w:ascii="Helvetica" w:eastAsia="Times New Roman" w:hAnsi="Helvetica" w:cs="Helvetica"/>
          <w:color w:val="333333"/>
          <w:sz w:val="20"/>
          <w:szCs w:val="20"/>
          <w:lang w:eastAsia="ru-RU"/>
        </w:rPr>
        <w:t>. При движении тела по окружности удобно рассматривать угловое перемещение </w:t>
      </w:r>
      <w:r w:rsidRPr="006B42BC">
        <w:rPr>
          <w:rFonts w:ascii="Helvetica" w:eastAsia="Times New Roman" w:hAnsi="Helvetica" w:cs="Helvetica"/>
          <w:i/>
          <w:iCs/>
          <w:color w:val="333333"/>
          <w:sz w:val="20"/>
          <w:szCs w:val="20"/>
          <w:lang w:eastAsia="ru-RU"/>
        </w:rPr>
        <w:t>φ</w:t>
      </w:r>
      <w:r w:rsidRPr="006B42BC">
        <w:rPr>
          <w:rFonts w:ascii="Helvetica" w:eastAsia="Times New Roman" w:hAnsi="Helvetica" w:cs="Helvetica"/>
          <w:color w:val="333333"/>
          <w:sz w:val="20"/>
          <w:szCs w:val="20"/>
          <w:lang w:eastAsia="ru-RU"/>
        </w:rPr>
        <w:t> (или угол поворота), измеряемое в радианах. </w:t>
      </w:r>
      <w:r w:rsidRPr="006B42BC">
        <w:rPr>
          <w:rFonts w:ascii="Helvetica" w:eastAsia="Times New Roman" w:hAnsi="Helvetica" w:cs="Helvetica"/>
          <w:b/>
          <w:bCs/>
          <w:color w:val="333333"/>
          <w:sz w:val="20"/>
          <w:szCs w:val="20"/>
          <w:lang w:eastAsia="ru-RU"/>
        </w:rPr>
        <w:t>Угловой скоростью</w:t>
      </w:r>
      <w:r w:rsidRPr="006B42BC">
        <w:rPr>
          <w:rFonts w:ascii="Helvetica" w:eastAsia="Times New Roman" w:hAnsi="Helvetica" w:cs="Helvetica"/>
          <w:color w:val="333333"/>
          <w:sz w:val="20"/>
          <w:szCs w:val="20"/>
          <w:lang w:eastAsia="ru-RU"/>
        </w:rPr>
        <w:t> </w:t>
      </w:r>
      <w:r w:rsidRPr="006B42BC">
        <w:rPr>
          <w:rFonts w:ascii="Helvetica" w:eastAsia="Times New Roman" w:hAnsi="Helvetica" w:cs="Helvetica"/>
          <w:i/>
          <w:iCs/>
          <w:color w:val="333333"/>
          <w:sz w:val="20"/>
          <w:szCs w:val="20"/>
          <w:lang w:eastAsia="ru-RU"/>
        </w:rPr>
        <w:t>ω</w:t>
      </w:r>
      <w:r w:rsidRPr="006B42BC">
        <w:rPr>
          <w:rFonts w:ascii="Helvetica" w:eastAsia="Times New Roman" w:hAnsi="Helvetica" w:cs="Helvetica"/>
          <w:color w:val="333333"/>
          <w:sz w:val="20"/>
          <w:szCs w:val="20"/>
          <w:lang w:eastAsia="ru-RU"/>
        </w:rPr>
        <w:t xml:space="preserve"> тела в данной точке называют отношение малого углового перемещения </w:t>
      </w:r>
      <w:proofErr w:type="spellStart"/>
      <w:r w:rsidRPr="006B42BC">
        <w:rPr>
          <w:rFonts w:ascii="Helvetica" w:eastAsia="Times New Roman" w:hAnsi="Helvetica" w:cs="Helvetica"/>
          <w:color w:val="333333"/>
          <w:sz w:val="20"/>
          <w:szCs w:val="20"/>
          <w:lang w:eastAsia="ru-RU"/>
        </w:rPr>
        <w:t>Δ</w:t>
      </w:r>
      <w:r w:rsidRPr="006B42BC">
        <w:rPr>
          <w:rFonts w:ascii="Helvetica" w:eastAsia="Times New Roman" w:hAnsi="Helvetica" w:cs="Helvetica"/>
          <w:i/>
          <w:iCs/>
          <w:color w:val="333333"/>
          <w:sz w:val="20"/>
          <w:szCs w:val="20"/>
          <w:lang w:eastAsia="ru-RU"/>
        </w:rPr>
        <w:t>φ</w:t>
      </w:r>
      <w:proofErr w:type="spellEnd"/>
      <w:r w:rsidRPr="006B42BC">
        <w:rPr>
          <w:rFonts w:ascii="Helvetica" w:eastAsia="Times New Roman" w:hAnsi="Helvetica" w:cs="Helvetica"/>
          <w:color w:val="333333"/>
          <w:sz w:val="20"/>
          <w:szCs w:val="20"/>
          <w:lang w:eastAsia="ru-RU"/>
        </w:rPr>
        <w:t xml:space="preserve"> к малому промежутку времени </w:t>
      </w:r>
      <w:proofErr w:type="spellStart"/>
      <w:r w:rsidRPr="006B42BC">
        <w:rPr>
          <w:rFonts w:ascii="Helvetica" w:eastAsia="Times New Roman" w:hAnsi="Helvetica" w:cs="Helvetica"/>
          <w:color w:val="333333"/>
          <w:sz w:val="20"/>
          <w:szCs w:val="20"/>
          <w:lang w:eastAsia="ru-RU"/>
        </w:rPr>
        <w:t>Δ</w:t>
      </w:r>
      <w:r w:rsidRPr="006B42BC">
        <w:rPr>
          <w:rFonts w:ascii="Helvetica" w:eastAsia="Times New Roman" w:hAnsi="Helvetica" w:cs="Helvetica"/>
          <w:i/>
          <w:iCs/>
          <w:color w:val="333333"/>
          <w:sz w:val="20"/>
          <w:szCs w:val="20"/>
          <w:lang w:eastAsia="ru-RU"/>
        </w:rPr>
        <w:t>t</w:t>
      </w:r>
      <w:proofErr w:type="spellEnd"/>
      <w:r w:rsidRPr="006B42BC">
        <w:rPr>
          <w:rFonts w:ascii="Helvetica" w:eastAsia="Times New Roman" w:hAnsi="Helvetica" w:cs="Helvetica"/>
          <w:color w:val="333333"/>
          <w:sz w:val="20"/>
          <w:szCs w:val="20"/>
          <w:lang w:eastAsia="ru-RU"/>
        </w:rPr>
        <w:t>. Очевидно, что за время равное периоду </w:t>
      </w:r>
      <w:r w:rsidRPr="006B42BC">
        <w:rPr>
          <w:rFonts w:ascii="Helvetica" w:eastAsia="Times New Roman" w:hAnsi="Helvetica" w:cs="Helvetica"/>
          <w:i/>
          <w:iCs/>
          <w:color w:val="333333"/>
          <w:sz w:val="20"/>
          <w:szCs w:val="20"/>
          <w:lang w:eastAsia="ru-RU"/>
        </w:rPr>
        <w:t>T</w:t>
      </w:r>
      <w:r w:rsidRPr="006B42BC">
        <w:rPr>
          <w:rFonts w:ascii="Helvetica" w:eastAsia="Times New Roman" w:hAnsi="Helvetica" w:cs="Helvetica"/>
          <w:color w:val="333333"/>
          <w:sz w:val="20"/>
          <w:szCs w:val="20"/>
          <w:lang w:eastAsia="ru-RU"/>
        </w:rPr>
        <w:t> тело пройдет угол равный 2</w:t>
      </w:r>
      <w:r w:rsidRPr="006B42BC">
        <w:rPr>
          <w:rFonts w:ascii="Helvetica" w:eastAsia="Times New Roman" w:hAnsi="Helvetica" w:cs="Helvetica"/>
          <w:i/>
          <w:iCs/>
          <w:color w:val="333333"/>
          <w:sz w:val="20"/>
          <w:szCs w:val="20"/>
          <w:lang w:eastAsia="ru-RU"/>
        </w:rPr>
        <w:t>π</w:t>
      </w:r>
      <w:r w:rsidRPr="006B42BC">
        <w:rPr>
          <w:rFonts w:ascii="Helvetica" w:eastAsia="Times New Roman" w:hAnsi="Helvetica" w:cs="Helvetica"/>
          <w:color w:val="333333"/>
          <w:sz w:val="20"/>
          <w:szCs w:val="20"/>
          <w:lang w:eastAsia="ru-RU"/>
        </w:rPr>
        <w:t xml:space="preserve">, </w:t>
      </w:r>
      <w:proofErr w:type="gramStart"/>
      <w:r w:rsidRPr="006B42BC">
        <w:rPr>
          <w:rFonts w:ascii="Helvetica" w:eastAsia="Times New Roman" w:hAnsi="Helvetica" w:cs="Helvetica"/>
          <w:color w:val="333333"/>
          <w:sz w:val="20"/>
          <w:szCs w:val="20"/>
          <w:lang w:eastAsia="ru-RU"/>
        </w:rPr>
        <w:t>следовательно</w:t>
      </w:r>
      <w:proofErr w:type="gramEnd"/>
      <w:r w:rsidRPr="006B42BC">
        <w:rPr>
          <w:rFonts w:ascii="Helvetica" w:eastAsia="Times New Roman" w:hAnsi="Helvetica" w:cs="Helvetica"/>
          <w:color w:val="333333"/>
          <w:sz w:val="20"/>
          <w:szCs w:val="20"/>
          <w:lang w:eastAsia="ru-RU"/>
        </w:rPr>
        <w:t xml:space="preserve"> при равномерном движении по окружности выполняются формулы:</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592580" cy="449580"/>
            <wp:effectExtent l="0" t="0" r="7620" b="7620"/>
            <wp:docPr id="5" name="Рисунок 5" descr="Формула Угловая скорость вра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Формула Угловая скорость вращения"/>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92580" cy="44958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Угловая скорость измеряется в рад/с. Не забывайте переводить углы из градусов в радианы. Длина дуги </w:t>
      </w:r>
      <w:r w:rsidRPr="006B42BC">
        <w:rPr>
          <w:rFonts w:ascii="Helvetica" w:eastAsia="Times New Roman" w:hAnsi="Helvetica" w:cs="Helvetica"/>
          <w:i/>
          <w:iCs/>
          <w:color w:val="333333"/>
          <w:sz w:val="20"/>
          <w:szCs w:val="20"/>
          <w:lang w:eastAsia="ru-RU"/>
        </w:rPr>
        <w:t>l</w:t>
      </w:r>
      <w:r w:rsidRPr="006B42BC">
        <w:rPr>
          <w:rFonts w:ascii="Helvetica" w:eastAsia="Times New Roman" w:hAnsi="Helvetica" w:cs="Helvetica"/>
          <w:color w:val="333333"/>
          <w:sz w:val="20"/>
          <w:szCs w:val="20"/>
          <w:lang w:eastAsia="ru-RU"/>
        </w:rPr>
        <w:t> связана с углом поворота соотношением:</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533400" cy="205740"/>
            <wp:effectExtent l="0" t="0" r="0" b="3810"/>
            <wp:docPr id="4" name="Рисунок 4" descr="Формула Связь угла поворота и пути при равномерном движении по окру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Формула Связь угла поворота и пути при равномерном движении по окружности"/>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400" cy="20574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Связь между модулем линейной скорости </w:t>
      </w:r>
      <w:r w:rsidRPr="006B42BC">
        <w:rPr>
          <w:rFonts w:ascii="Helvetica" w:eastAsia="Times New Roman" w:hAnsi="Helvetica" w:cs="Helvetica"/>
          <w:b/>
          <w:bCs/>
          <w:i/>
          <w:iCs/>
          <w:color w:val="333333"/>
          <w:sz w:val="20"/>
          <w:szCs w:val="20"/>
          <w:lang w:eastAsia="ru-RU"/>
        </w:rPr>
        <w:t>v</w:t>
      </w:r>
      <w:r w:rsidRPr="006B42BC">
        <w:rPr>
          <w:rFonts w:ascii="Helvetica" w:eastAsia="Times New Roman" w:hAnsi="Helvetica" w:cs="Helvetica"/>
          <w:b/>
          <w:bCs/>
          <w:color w:val="333333"/>
          <w:sz w:val="20"/>
          <w:szCs w:val="20"/>
          <w:lang w:eastAsia="ru-RU"/>
        </w:rPr>
        <w:t> и угловой скоростью </w:t>
      </w:r>
      <w:r w:rsidRPr="006B42BC">
        <w:rPr>
          <w:rFonts w:ascii="Helvetica" w:eastAsia="Times New Roman" w:hAnsi="Helvetica" w:cs="Helvetica"/>
          <w:b/>
          <w:bCs/>
          <w:i/>
          <w:iCs/>
          <w:color w:val="333333"/>
          <w:sz w:val="20"/>
          <w:szCs w:val="20"/>
          <w:lang w:eastAsia="ru-RU"/>
        </w:rPr>
        <w:t>ω</w:t>
      </w:r>
      <w:r w:rsidRPr="006B42BC">
        <w:rPr>
          <w:rFonts w:ascii="Helvetica" w:eastAsia="Times New Roman" w:hAnsi="Helvetica" w:cs="Helvetica"/>
          <w:b/>
          <w:bCs/>
          <w:color w:val="333333"/>
          <w:sz w:val="20"/>
          <w:szCs w:val="20"/>
          <w:lang w:eastAsia="ru-RU"/>
        </w:rPr>
        <w:t>:</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440180" cy="403860"/>
            <wp:effectExtent l="0" t="0" r="7620" b="0"/>
            <wp:docPr id="3" name="Рисунок 3" descr="Формула Связь линейной и скорости и угловой скор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Формула Связь линейной и скорости и угловой скорости"/>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0180" cy="4038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При движении тела по окружности с постоянной по модулю скоростью изменяется только направление вектора скорости, поэтому движение тела по окружности с постоянной по модулю скоростью является движением с ускорением (но не равноускоренным), так как меняется направление скорости. В этом случае ускорение направлено по радиусу к центру окружности. Его называют нормальным, или </w:t>
      </w:r>
      <w:r w:rsidRPr="006B42BC">
        <w:rPr>
          <w:rFonts w:ascii="Helvetica" w:eastAsia="Times New Roman" w:hAnsi="Helvetica" w:cs="Helvetica"/>
          <w:b/>
          <w:bCs/>
          <w:color w:val="333333"/>
          <w:sz w:val="20"/>
          <w:szCs w:val="20"/>
          <w:lang w:eastAsia="ru-RU"/>
        </w:rPr>
        <w:t>центростремительным ускорением</w:t>
      </w:r>
      <w:r w:rsidRPr="006B42BC">
        <w:rPr>
          <w:rFonts w:ascii="Helvetica" w:eastAsia="Times New Roman" w:hAnsi="Helvetica" w:cs="Helvetica"/>
          <w:color w:val="333333"/>
          <w:sz w:val="20"/>
          <w:szCs w:val="20"/>
          <w:lang w:eastAsia="ru-RU"/>
        </w:rPr>
        <w:t>, так как вектор ускорения в любой точке окружности направлен к ее центру (см. рисунок).</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lastRenderedPageBreak/>
        <w:drawing>
          <wp:inline distT="0" distB="0" distL="0" distR="0">
            <wp:extent cx="1988820" cy="1889760"/>
            <wp:effectExtent l="0" t="0" r="0" b="0"/>
            <wp:docPr id="2" name="Рисунок 2" descr="Движение тела по окру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Движение тела по окружности"/>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8820" cy="188976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b/>
          <w:bCs/>
          <w:color w:val="333333"/>
          <w:sz w:val="20"/>
          <w:szCs w:val="20"/>
          <w:lang w:eastAsia="ru-RU"/>
        </w:rPr>
        <w:t>Модуль центростремительного ускорения</w:t>
      </w:r>
      <w:r w:rsidRPr="006B42BC">
        <w:rPr>
          <w:rFonts w:ascii="Helvetica" w:eastAsia="Times New Roman" w:hAnsi="Helvetica" w:cs="Helvetica"/>
          <w:color w:val="333333"/>
          <w:sz w:val="20"/>
          <w:szCs w:val="20"/>
          <w:lang w:eastAsia="ru-RU"/>
        </w:rPr>
        <w:t> связан с линейной </w:t>
      </w:r>
      <w:r w:rsidRPr="006B42BC">
        <w:rPr>
          <w:rFonts w:ascii="Helvetica" w:eastAsia="Times New Roman" w:hAnsi="Helvetica" w:cs="Helvetica"/>
          <w:i/>
          <w:iCs/>
          <w:color w:val="333333"/>
          <w:sz w:val="20"/>
          <w:szCs w:val="20"/>
          <w:lang w:eastAsia="ru-RU"/>
        </w:rPr>
        <w:t>v</w:t>
      </w:r>
      <w:r w:rsidRPr="006B42BC">
        <w:rPr>
          <w:rFonts w:ascii="Helvetica" w:eastAsia="Times New Roman" w:hAnsi="Helvetica" w:cs="Helvetica"/>
          <w:color w:val="333333"/>
          <w:sz w:val="20"/>
          <w:szCs w:val="20"/>
          <w:lang w:eastAsia="ru-RU"/>
        </w:rPr>
        <w:t> и угловой </w:t>
      </w:r>
      <w:r w:rsidRPr="006B42BC">
        <w:rPr>
          <w:rFonts w:ascii="Helvetica" w:eastAsia="Times New Roman" w:hAnsi="Helvetica" w:cs="Helvetica"/>
          <w:i/>
          <w:iCs/>
          <w:color w:val="333333"/>
          <w:sz w:val="20"/>
          <w:szCs w:val="20"/>
          <w:lang w:eastAsia="ru-RU"/>
        </w:rPr>
        <w:t>ω</w:t>
      </w:r>
      <w:r w:rsidRPr="006B42BC">
        <w:rPr>
          <w:rFonts w:ascii="Helvetica" w:eastAsia="Times New Roman" w:hAnsi="Helvetica" w:cs="Helvetica"/>
          <w:color w:val="333333"/>
          <w:sz w:val="20"/>
          <w:szCs w:val="20"/>
          <w:lang w:eastAsia="ru-RU"/>
        </w:rPr>
        <w:t> скоростями соотношениями:</w:t>
      </w:r>
    </w:p>
    <w:p w:rsidR="006B42BC" w:rsidRPr="006B42BC" w:rsidRDefault="006B42BC" w:rsidP="006B42BC">
      <w:pPr>
        <w:shd w:val="clear" w:color="auto" w:fill="FFFFFF"/>
        <w:spacing w:before="60" w:after="60" w:line="240" w:lineRule="auto"/>
        <w:jc w:val="center"/>
        <w:rPr>
          <w:rFonts w:ascii="Helvetica" w:eastAsia="Times New Roman" w:hAnsi="Helvetica" w:cs="Helvetica"/>
          <w:color w:val="333333"/>
          <w:sz w:val="20"/>
          <w:szCs w:val="20"/>
          <w:lang w:eastAsia="ru-RU"/>
        </w:rPr>
      </w:pPr>
      <w:r w:rsidRPr="006B42BC">
        <w:rPr>
          <w:rFonts w:ascii="Helvetica" w:eastAsia="Times New Roman" w:hAnsi="Helvetica" w:cs="Helvetica"/>
          <w:noProof/>
          <w:color w:val="333333"/>
          <w:sz w:val="20"/>
          <w:szCs w:val="20"/>
          <w:lang w:eastAsia="ru-RU"/>
        </w:rPr>
        <w:drawing>
          <wp:inline distT="0" distB="0" distL="0" distR="0">
            <wp:extent cx="1569720" cy="464820"/>
            <wp:effectExtent l="0" t="0" r="0" b="0"/>
            <wp:docPr id="1" name="Рисунок 1" descr="Формула Центростремительное ускор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Формула Центростремительное ускорение"/>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9720" cy="464820"/>
                    </a:xfrm>
                    <a:prstGeom prst="rect">
                      <a:avLst/>
                    </a:prstGeom>
                    <a:noFill/>
                    <a:ln>
                      <a:noFill/>
                    </a:ln>
                  </pic:spPr>
                </pic:pic>
              </a:graphicData>
            </a:graphic>
          </wp:inline>
        </w:drawing>
      </w:r>
    </w:p>
    <w:p w:rsidR="006B42BC" w:rsidRPr="006B42BC" w:rsidRDefault="006B42BC" w:rsidP="006B42BC">
      <w:pPr>
        <w:shd w:val="clear" w:color="auto" w:fill="FFFFFF"/>
        <w:spacing w:before="60" w:after="60" w:line="240" w:lineRule="auto"/>
        <w:jc w:val="both"/>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Обратите внимание, что если тела (точки) находятся на вращающемся диске, шаре, стержне и так далее, одним словом на одном и том же вращающемся объекте, то у всех тел одинаковые период вращения, угловая скорость и частота.</w:t>
      </w:r>
    </w:p>
    <w:p w:rsidR="006B42BC" w:rsidRPr="006B42BC" w:rsidRDefault="006B42BC" w:rsidP="006B42BC">
      <w:pPr>
        <w:shd w:val="clear" w:color="auto" w:fill="FFFFFF"/>
        <w:spacing w:before="60" w:after="60" w:line="240" w:lineRule="auto"/>
        <w:rPr>
          <w:rFonts w:ascii="Helvetica" w:eastAsia="Times New Roman" w:hAnsi="Helvetica" w:cs="Helvetica"/>
          <w:color w:val="333333"/>
          <w:sz w:val="20"/>
          <w:szCs w:val="20"/>
          <w:lang w:eastAsia="ru-RU"/>
        </w:rPr>
      </w:pPr>
      <w:r w:rsidRPr="006B42BC">
        <w:rPr>
          <w:rFonts w:ascii="Helvetica" w:eastAsia="Times New Roman" w:hAnsi="Helvetica" w:cs="Helvetica"/>
          <w:color w:val="333333"/>
          <w:sz w:val="20"/>
          <w:szCs w:val="20"/>
          <w:lang w:eastAsia="ru-RU"/>
        </w:rPr>
        <w:t> </w:t>
      </w:r>
    </w:p>
    <w:p w:rsidR="00552745" w:rsidRDefault="00552745"/>
    <w:sectPr w:rsidR="005527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B20FC"/>
    <w:multiLevelType w:val="multilevel"/>
    <w:tmpl w:val="2EF4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A5A21"/>
    <w:multiLevelType w:val="multilevel"/>
    <w:tmpl w:val="C8C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C0398"/>
    <w:multiLevelType w:val="multilevel"/>
    <w:tmpl w:val="134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15"/>
    <w:rsid w:val="00402E15"/>
    <w:rsid w:val="00552745"/>
    <w:rsid w:val="006B4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F71D"/>
  <w15:chartTrackingRefBased/>
  <w15:docId w15:val="{210494BD-98EF-4101-9FF5-D202A4A4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B42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B42B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B42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B42BC"/>
    <w:rPr>
      <w:b/>
      <w:bCs/>
    </w:rPr>
  </w:style>
  <w:style w:type="character" w:styleId="a5">
    <w:name w:val="Emphasis"/>
    <w:basedOn w:val="a0"/>
    <w:uiPriority w:val="20"/>
    <w:qFormat/>
    <w:rsid w:val="006B42BC"/>
    <w:rPr>
      <w:i/>
      <w:iCs/>
    </w:rPr>
  </w:style>
  <w:style w:type="character" w:styleId="a6">
    <w:name w:val="Hyperlink"/>
    <w:basedOn w:val="a0"/>
    <w:uiPriority w:val="99"/>
    <w:semiHidden/>
    <w:unhideWhenUsed/>
    <w:rsid w:val="006B4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981369">
      <w:bodyDiv w:val="1"/>
      <w:marLeft w:val="0"/>
      <w:marRight w:val="0"/>
      <w:marTop w:val="0"/>
      <w:marBottom w:val="0"/>
      <w:divBdr>
        <w:top w:val="none" w:sz="0" w:space="0" w:color="auto"/>
        <w:left w:val="none" w:sz="0" w:space="0" w:color="auto"/>
        <w:bottom w:val="none" w:sz="0" w:space="0" w:color="auto"/>
        <w:right w:val="none" w:sz="0" w:space="0" w:color="auto"/>
      </w:divBdr>
      <w:divsChild>
        <w:div w:id="1310817838">
          <w:marLeft w:val="0"/>
          <w:marRight w:val="0"/>
          <w:marTop w:val="0"/>
          <w:marBottom w:val="0"/>
          <w:divBdr>
            <w:top w:val="none" w:sz="0" w:space="0" w:color="auto"/>
            <w:left w:val="none" w:sz="0" w:space="0" w:color="auto"/>
            <w:bottom w:val="none" w:sz="0" w:space="0" w:color="auto"/>
            <w:right w:val="none" w:sz="0" w:space="0" w:color="auto"/>
          </w:divBdr>
          <w:divsChild>
            <w:div w:id="1590577510">
              <w:marLeft w:val="0"/>
              <w:marRight w:val="0"/>
              <w:marTop w:val="0"/>
              <w:marBottom w:val="0"/>
              <w:divBdr>
                <w:top w:val="none" w:sz="0" w:space="0" w:color="auto"/>
                <w:left w:val="none" w:sz="0" w:space="0" w:color="auto"/>
                <w:bottom w:val="none" w:sz="0" w:space="0" w:color="auto"/>
                <w:right w:val="none" w:sz="0" w:space="0" w:color="auto"/>
              </w:divBdr>
            </w:div>
          </w:divsChild>
        </w:div>
        <w:div w:id="2074156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2005</Words>
  <Characters>11430</Characters>
  <Application>Microsoft Office Word</Application>
  <DocSecurity>0</DocSecurity>
  <Lines>95</Lines>
  <Paragraphs>26</Paragraphs>
  <ScaleCrop>false</ScaleCrop>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3</cp:revision>
  <dcterms:created xsi:type="dcterms:W3CDTF">2024-04-13T12:28:00Z</dcterms:created>
  <dcterms:modified xsi:type="dcterms:W3CDTF">2024-04-13T12:29:00Z</dcterms:modified>
</cp:coreProperties>
</file>