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57E" w:rsidRPr="00AF47C6" w:rsidRDefault="0017357E" w:rsidP="001735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alatino Linotype" w:eastAsia="Palatino Linotype" w:hAnsi="Palatino Linotype" w:cs="Palatino Linotype"/>
          <w:szCs w:val="28"/>
        </w:rPr>
      </w:pP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МАТЕМАТИ</w:t>
      </w:r>
      <w:r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ЕСКА ГИМНАЗИЯ „АКАДЕМИК КИРИЛ ПОПОВ”</w:t>
      </w:r>
      <w:r w:rsidRPr="00AF47C6"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hidden="0" allowOverlap="1" wp14:anchorId="0929E38F" wp14:editId="270B92E2">
            <wp:simplePos x="0" y="0"/>
            <wp:positionH relativeFrom="column">
              <wp:posOffset>-156209</wp:posOffset>
            </wp:positionH>
            <wp:positionV relativeFrom="paragraph">
              <wp:posOffset>20320</wp:posOffset>
            </wp:positionV>
            <wp:extent cx="409575" cy="352425"/>
            <wp:effectExtent l="0" t="0" r="0" b="0"/>
            <wp:wrapSquare wrapText="bothSides" distT="0" distB="0" distL="114300" distR="114300"/>
            <wp:docPr id="1" name="image1.jpg" descr="Описание: logo_0m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7357E" w:rsidRPr="00AF47C6" w:rsidRDefault="0017357E" w:rsidP="0017357E">
      <w:pPr>
        <w:pStyle w:val="a4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 w:rsidRPr="00AF47C6"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 w:rsidRPr="00AF47C6">
        <w:rPr>
          <w:rStyle w:val="a3"/>
          <w:rFonts w:ascii="Palatino Linotype" w:hAnsi="Palatino Linotype"/>
          <w:sz w:val="20"/>
          <w:szCs w:val="20"/>
          <w:lang w:val="bg-BG"/>
        </w:rPr>
        <w:t>omg@omg-bg.com</w:t>
      </w:r>
      <w:r w:rsidRPr="00AF47C6">
        <w:rPr>
          <w:rStyle w:val="a3"/>
          <w:sz w:val="20"/>
          <w:szCs w:val="20"/>
          <w:lang w:val="bg-BG"/>
        </w:rPr>
        <w:t>,</w:t>
      </w:r>
      <w:r w:rsidRPr="00AF47C6"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6" w:history="1">
        <w:r w:rsidRPr="00AF47C6">
          <w:rPr>
            <w:rStyle w:val="a3"/>
            <w:rFonts w:ascii="Palatino Linotype" w:hAnsi="Palatino Linotype"/>
            <w:sz w:val="20"/>
            <w:szCs w:val="20"/>
            <w:lang w:val="bg-BG"/>
          </w:rPr>
          <w:t>www.omg-bg.com</w:t>
        </w:r>
      </w:hyperlink>
    </w:p>
    <w:p w:rsidR="0017357E" w:rsidRPr="00AF47C6" w:rsidRDefault="0017357E" w:rsidP="0017357E">
      <w:pPr>
        <w:spacing w:line="360" w:lineRule="auto"/>
        <w:rPr>
          <w:b/>
        </w:rPr>
      </w:pPr>
    </w:p>
    <w:p w:rsidR="0017357E" w:rsidRDefault="0017357E" w:rsidP="0017357E"/>
    <w:p w:rsidR="0017357E" w:rsidRPr="003B594C" w:rsidRDefault="0017357E" w:rsidP="0017357E">
      <w:pPr>
        <w:jc w:val="center"/>
        <w:rPr>
          <w:b/>
          <w:sz w:val="28"/>
          <w:szCs w:val="28"/>
          <w:lang w:val="bg-BG"/>
        </w:rPr>
      </w:pPr>
      <w:r w:rsidRPr="00E31C66">
        <w:rPr>
          <w:b/>
          <w:sz w:val="28"/>
          <w:szCs w:val="28"/>
        </w:rPr>
        <w:t>Практическо изпитване</w:t>
      </w:r>
      <w:r>
        <w:rPr>
          <w:b/>
          <w:sz w:val="28"/>
          <w:szCs w:val="28"/>
          <w:lang w:val="bg-BG"/>
        </w:rPr>
        <w:t xml:space="preserve"> 5</w:t>
      </w:r>
    </w:p>
    <w:p w:rsidR="0017357E" w:rsidRPr="00E31C66" w:rsidRDefault="0017357E" w:rsidP="0017357E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Модул 1</w:t>
      </w:r>
      <w:r w:rsidRPr="00E31C66">
        <w:rPr>
          <w:b/>
          <w:sz w:val="28"/>
          <w:szCs w:val="28"/>
          <w:lang w:val="bg-BG"/>
        </w:rPr>
        <w:t xml:space="preserve">: </w:t>
      </w:r>
      <w:r>
        <w:rPr>
          <w:b/>
          <w:sz w:val="28"/>
          <w:szCs w:val="28"/>
          <w:lang w:val="bg-BG"/>
        </w:rPr>
        <w:t>Обектно ориентирано програмиране</w:t>
      </w:r>
    </w:p>
    <w:p w:rsidR="0017357E" w:rsidRPr="00662F12" w:rsidRDefault="0017357E" w:rsidP="0017357E">
      <w:pPr>
        <w:rPr>
          <w:b/>
          <w:sz w:val="24"/>
          <w:szCs w:val="24"/>
          <w:lang w:val="bg-BG"/>
        </w:rPr>
      </w:pPr>
    </w:p>
    <w:p w:rsidR="0017357E" w:rsidRPr="00033198" w:rsidRDefault="0017357E" w:rsidP="0017357E">
      <w:pPr>
        <w:pStyle w:val="HTML"/>
        <w:shd w:val="clear" w:color="auto" w:fill="F8F9FA"/>
        <w:jc w:val="both"/>
        <w:rPr>
          <w:rFonts w:ascii="inherit" w:eastAsia="Times New Roman" w:hAnsi="inherit" w:cs="Courier New"/>
          <w:b/>
          <w:bCs/>
          <w:i/>
          <w:iCs/>
          <w:color w:val="1F1F1F"/>
          <w:kern w:val="0"/>
          <w:sz w:val="42"/>
          <w:szCs w:val="42"/>
          <w:lang w:eastAsia="bg-BG"/>
          <w14:ligatures w14:val="none"/>
        </w:rPr>
      </w:pPr>
      <w:r>
        <w:rPr>
          <w:b/>
          <w:bCs/>
          <w:i/>
          <w:iCs/>
          <w:sz w:val="24"/>
          <w:szCs w:val="24"/>
        </w:rPr>
        <w:t xml:space="preserve">Момчетата решават вариант </w:t>
      </w:r>
      <w:r w:rsidR="00466764">
        <w:rPr>
          <w:b/>
          <w:bCs/>
          <w:i/>
          <w:iCs/>
          <w:sz w:val="24"/>
          <w:szCs w:val="24"/>
        </w:rPr>
        <w:t>5</w:t>
      </w:r>
      <w:r>
        <w:rPr>
          <w:b/>
          <w:bCs/>
          <w:i/>
          <w:iCs/>
          <w:sz w:val="24"/>
          <w:szCs w:val="24"/>
        </w:rPr>
        <w:t>, а</w:t>
      </w:r>
      <w:r w:rsidR="00466764">
        <w:rPr>
          <w:b/>
          <w:bCs/>
          <w:i/>
          <w:iCs/>
          <w:sz w:val="24"/>
          <w:szCs w:val="24"/>
        </w:rPr>
        <w:t xml:space="preserve"> момичетата – вариант 6</w:t>
      </w:r>
      <w:r>
        <w:rPr>
          <w:b/>
          <w:bCs/>
          <w:i/>
          <w:iCs/>
          <w:sz w:val="24"/>
          <w:szCs w:val="24"/>
        </w:rPr>
        <w:t xml:space="preserve">. </w:t>
      </w:r>
      <w:r w:rsidR="00D6570A" w:rsidRPr="00D7004D">
        <w:rPr>
          <w:b/>
          <w:bCs/>
          <w:iCs/>
          <w:color w:val="FF0000"/>
          <w:sz w:val="24"/>
          <w:szCs w:val="24"/>
        </w:rPr>
        <w:t>В</w:t>
      </w:r>
      <w:r w:rsidR="00D6570A" w:rsidRPr="00D7004D">
        <w:rPr>
          <w:b/>
          <w:bCs/>
          <w:i/>
          <w:iCs/>
          <w:color w:val="FF0000"/>
          <w:sz w:val="24"/>
          <w:szCs w:val="24"/>
        </w:rPr>
        <w:t xml:space="preserve"> </w:t>
      </w:r>
      <w:r w:rsidR="00D6570A">
        <w:rPr>
          <w:b/>
          <w:bCs/>
          <w:i/>
          <w:iCs/>
          <w:color w:val="FF0000"/>
          <w:sz w:val="24"/>
          <w:szCs w:val="24"/>
          <w:lang w:val="en-US"/>
        </w:rPr>
        <w:t>Main()</w:t>
      </w:r>
      <w:r w:rsidR="00D6570A" w:rsidRPr="00D7004D">
        <w:rPr>
          <w:b/>
          <w:bCs/>
          <w:i/>
          <w:iCs/>
          <w:color w:val="FF0000"/>
          <w:sz w:val="24"/>
          <w:szCs w:val="24"/>
        </w:rPr>
        <w:t xml:space="preserve"> да присъстват само имената на извиканите методи! </w:t>
      </w:r>
      <w:r w:rsidR="00D6570A">
        <w:rPr>
          <w:b/>
          <w:bCs/>
          <w:i/>
          <w:iCs/>
          <w:color w:val="FF0000"/>
          <w:sz w:val="24"/>
          <w:szCs w:val="24"/>
        </w:rPr>
        <w:t>Без шльоковица!</w:t>
      </w:r>
      <w:r w:rsidR="00D6570A">
        <w:rPr>
          <w:b/>
          <w:bCs/>
          <w:i/>
          <w:iCs/>
          <w:color w:val="FF0000"/>
          <w:sz w:val="24"/>
          <w:szCs w:val="24"/>
        </w:rPr>
        <w:t xml:space="preserve"> </w:t>
      </w:r>
      <w:bookmarkStart w:id="0" w:name="_GoBack"/>
      <w:bookmarkEnd w:id="0"/>
      <w:r>
        <w:rPr>
          <w:b/>
          <w:bCs/>
          <w:i/>
          <w:iCs/>
          <w:sz w:val="24"/>
          <w:szCs w:val="24"/>
        </w:rPr>
        <w:t xml:space="preserve">Предайте </w:t>
      </w:r>
      <w:r>
        <w:rPr>
          <w:b/>
          <w:bCs/>
          <w:i/>
          <w:iCs/>
          <w:sz w:val="24"/>
          <w:szCs w:val="24"/>
          <w:lang w:val="en-US"/>
        </w:rPr>
        <w:t xml:space="preserve">Program.cs </w:t>
      </w:r>
      <w:r>
        <w:rPr>
          <w:b/>
          <w:bCs/>
          <w:i/>
          <w:iCs/>
          <w:sz w:val="24"/>
          <w:szCs w:val="24"/>
        </w:rPr>
        <w:t xml:space="preserve">файла и един скрийншот на резултата от терминала в </w:t>
      </w:r>
      <w:r>
        <w:rPr>
          <w:b/>
          <w:bCs/>
          <w:i/>
          <w:iCs/>
          <w:sz w:val="24"/>
          <w:szCs w:val="24"/>
          <w:lang w:val="en-US"/>
        </w:rPr>
        <w:t>Classroom</w:t>
      </w:r>
      <w:r w:rsidRPr="00033198">
        <w:rPr>
          <w:b/>
          <w:bCs/>
          <w:i/>
          <w:iCs/>
          <w:sz w:val="24"/>
          <w:szCs w:val="24"/>
        </w:rPr>
        <w:t>.</w:t>
      </w:r>
    </w:p>
    <w:p w:rsidR="0017357E" w:rsidRDefault="0017357E" w:rsidP="0017357E">
      <w:pPr>
        <w:rPr>
          <w:rFonts w:ascii="Times New Roman" w:hAnsi="Times New Roman" w:cs="Times New Roman"/>
          <w:lang w:val="bg-BG"/>
        </w:rPr>
      </w:pPr>
    </w:p>
    <w:p w:rsidR="00D476D7" w:rsidRPr="00230CE0" w:rsidRDefault="00D476D7" w:rsidP="00D476D7">
      <w:pPr>
        <w:pStyle w:val="3"/>
        <w:rPr>
          <w:sz w:val="28"/>
          <w:szCs w:val="28"/>
        </w:rPr>
      </w:pPr>
      <w:r w:rsidRPr="00230CE0">
        <w:rPr>
          <w:rStyle w:val="a5"/>
          <w:bCs w:val="0"/>
          <w:sz w:val="28"/>
          <w:szCs w:val="28"/>
        </w:rPr>
        <w:t>Вариант 4 за момчета: Джуджетата и опаковането на подаръците</w:t>
      </w:r>
    </w:p>
    <w:p w:rsidR="00D476D7" w:rsidRDefault="00D476D7" w:rsidP="00D476D7">
      <w:pPr>
        <w:pStyle w:val="ds-markdown-paragraph"/>
      </w:pPr>
      <w:r>
        <w:rPr>
          <w:rStyle w:val="a5"/>
        </w:rPr>
        <w:t>Задача:</w:t>
      </w:r>
      <w:r>
        <w:t xml:space="preserve"> Джуджетата опаковат готовите подаръци в различни видове опаковки. Всяка опаковка има специфични характеристики.</w:t>
      </w:r>
    </w:p>
    <w:p w:rsidR="00D476D7" w:rsidRDefault="00D476D7" w:rsidP="00D476D7">
      <w:pPr>
        <w:pStyle w:val="ds-markdown-paragraph"/>
        <w:numPr>
          <w:ilvl w:val="0"/>
          <w:numId w:val="3"/>
        </w:numPr>
      </w:pPr>
      <w:r>
        <w:rPr>
          <w:rStyle w:val="a5"/>
        </w:rPr>
        <w:t xml:space="preserve">Създайте абстрактен клас </w:t>
      </w:r>
      <w:r>
        <w:rPr>
          <w:rStyle w:val="HTML1"/>
          <w:b/>
          <w:bCs/>
        </w:rPr>
        <w:t>Packaging</w:t>
      </w:r>
      <w:r>
        <w:t xml:space="preserve"> със следните полета:</w:t>
      </w:r>
    </w:p>
    <w:p w:rsidR="00D476D7" w:rsidRDefault="00D476D7" w:rsidP="00D476D7">
      <w:pPr>
        <w:pStyle w:val="ds-markdown-paragraph"/>
        <w:numPr>
          <w:ilvl w:val="1"/>
          <w:numId w:val="3"/>
        </w:numPr>
      </w:pPr>
      <w:r>
        <w:rPr>
          <w:rStyle w:val="HTML1"/>
        </w:rPr>
        <w:t>PackageId</w:t>
      </w:r>
      <w:r>
        <w:t xml:space="preserve"> (идентификатор)</w:t>
      </w:r>
    </w:p>
    <w:p w:rsidR="00D476D7" w:rsidRDefault="00D476D7" w:rsidP="00D476D7">
      <w:pPr>
        <w:pStyle w:val="ds-markdown-paragraph"/>
        <w:numPr>
          <w:ilvl w:val="1"/>
          <w:numId w:val="3"/>
        </w:numPr>
      </w:pPr>
      <w:r>
        <w:rPr>
          <w:rStyle w:val="HTML1"/>
        </w:rPr>
        <w:t>Size</w:t>
      </w:r>
      <w:r>
        <w:t xml:space="preserve"> (размер: "малък", "среден", "голям")</w:t>
      </w:r>
    </w:p>
    <w:p w:rsidR="00D476D7" w:rsidRDefault="00D476D7" w:rsidP="00D476D7">
      <w:pPr>
        <w:pStyle w:val="ds-markdown-paragraph"/>
        <w:numPr>
          <w:ilvl w:val="1"/>
          <w:numId w:val="3"/>
        </w:numPr>
      </w:pPr>
      <w:r>
        <w:rPr>
          <w:rStyle w:val="HTML1"/>
        </w:rPr>
        <w:t>WrapTime</w:t>
      </w:r>
      <w:r>
        <w:t xml:space="preserve"> (време за опаковане в минути)</w:t>
      </w:r>
    </w:p>
    <w:p w:rsidR="00D476D7" w:rsidRDefault="00D476D7" w:rsidP="00D476D7">
      <w:pPr>
        <w:pStyle w:val="ds-markdown-paragraph"/>
        <w:numPr>
          <w:ilvl w:val="0"/>
          <w:numId w:val="3"/>
        </w:numPr>
      </w:pPr>
      <w:r>
        <w:rPr>
          <w:rStyle w:val="a5"/>
        </w:rPr>
        <w:t xml:space="preserve">Създайте два наследника на </w:t>
      </w:r>
      <w:r>
        <w:rPr>
          <w:rStyle w:val="HTML1"/>
          <w:b/>
          <w:bCs/>
        </w:rPr>
        <w:t>Packaging</w:t>
      </w:r>
      <w:r>
        <w:rPr>
          <w:rStyle w:val="a5"/>
        </w:rPr>
        <w:t>:</w:t>
      </w:r>
    </w:p>
    <w:p w:rsidR="00D476D7" w:rsidRDefault="00D476D7" w:rsidP="00D476D7">
      <w:pPr>
        <w:pStyle w:val="ds-markdown-paragraph"/>
        <w:numPr>
          <w:ilvl w:val="1"/>
          <w:numId w:val="3"/>
        </w:numPr>
      </w:pPr>
      <w:r>
        <w:rPr>
          <w:rStyle w:val="a5"/>
        </w:rPr>
        <w:t xml:space="preserve">Клас </w:t>
      </w:r>
      <w:r>
        <w:rPr>
          <w:rStyle w:val="HTML1"/>
          <w:b/>
          <w:bCs/>
        </w:rPr>
        <w:t>BoxPackaging</w:t>
      </w:r>
      <w:r>
        <w:t xml:space="preserve"> с допълнително поле:</w:t>
      </w:r>
    </w:p>
    <w:p w:rsidR="00D476D7" w:rsidRDefault="00D476D7" w:rsidP="00D476D7">
      <w:pPr>
        <w:pStyle w:val="ds-markdown-paragraph"/>
        <w:numPr>
          <w:ilvl w:val="2"/>
          <w:numId w:val="3"/>
        </w:numPr>
      </w:pPr>
      <w:r>
        <w:rPr>
          <w:rStyle w:val="HTML1"/>
        </w:rPr>
        <w:t>HasRibbon</w:t>
      </w:r>
      <w:r>
        <w:t xml:space="preserve"> (има ли панделка: true/false)</w:t>
      </w:r>
    </w:p>
    <w:p w:rsidR="00D476D7" w:rsidRDefault="00D476D7" w:rsidP="00D476D7">
      <w:pPr>
        <w:pStyle w:val="ds-markdown-paragraph"/>
        <w:numPr>
          <w:ilvl w:val="1"/>
          <w:numId w:val="3"/>
        </w:numPr>
      </w:pPr>
      <w:r>
        <w:rPr>
          <w:rStyle w:val="a5"/>
        </w:rPr>
        <w:t xml:space="preserve">Клас </w:t>
      </w:r>
      <w:r>
        <w:rPr>
          <w:rStyle w:val="HTML1"/>
          <w:b/>
          <w:bCs/>
        </w:rPr>
        <w:t>BagPackaging</w:t>
      </w:r>
      <w:r>
        <w:t xml:space="preserve"> с допълнително поле:</w:t>
      </w:r>
    </w:p>
    <w:p w:rsidR="00D476D7" w:rsidRDefault="00D476D7" w:rsidP="00D476D7">
      <w:pPr>
        <w:pStyle w:val="ds-markdown-paragraph"/>
        <w:numPr>
          <w:ilvl w:val="2"/>
          <w:numId w:val="3"/>
        </w:numPr>
      </w:pPr>
      <w:r>
        <w:rPr>
          <w:rStyle w:val="HTML1"/>
        </w:rPr>
        <w:t>Material</w:t>
      </w:r>
      <w:r>
        <w:t xml:space="preserve"> (материал: "хартия", "плат", "фолио")</w:t>
      </w:r>
    </w:p>
    <w:p w:rsidR="00D476D7" w:rsidRDefault="00D476D7" w:rsidP="00D476D7">
      <w:pPr>
        <w:pStyle w:val="ds-markdown-paragraph"/>
        <w:numPr>
          <w:ilvl w:val="0"/>
          <w:numId w:val="3"/>
        </w:numPr>
      </w:pPr>
      <w:r>
        <w:rPr>
          <w:rStyle w:val="a5"/>
        </w:rPr>
        <w:t xml:space="preserve">В абстрактния клас </w:t>
      </w:r>
      <w:r>
        <w:rPr>
          <w:rStyle w:val="HTML1"/>
          <w:b/>
          <w:bCs/>
        </w:rPr>
        <w:t>Packaging</w:t>
      </w:r>
      <w:r>
        <w:rPr>
          <w:rStyle w:val="a5"/>
        </w:rPr>
        <w:t xml:space="preserve"> добавете:</w:t>
      </w:r>
    </w:p>
    <w:p w:rsidR="00D476D7" w:rsidRDefault="00D476D7" w:rsidP="00D476D7">
      <w:pPr>
        <w:pStyle w:val="ds-markdown-paragraph"/>
        <w:numPr>
          <w:ilvl w:val="1"/>
          <w:numId w:val="3"/>
        </w:numPr>
      </w:pPr>
      <w:r>
        <w:rPr>
          <w:rStyle w:val="a5"/>
        </w:rPr>
        <w:t>Статично поле</w:t>
      </w:r>
      <w:r>
        <w:t xml:space="preserve"> </w:t>
      </w:r>
      <w:r>
        <w:rPr>
          <w:rStyle w:val="HTML1"/>
        </w:rPr>
        <w:t>TotalPackages</w:t>
      </w:r>
      <w:r>
        <w:t>, което брои всички опаковки.</w:t>
      </w:r>
    </w:p>
    <w:p w:rsidR="00D476D7" w:rsidRDefault="00D476D7" w:rsidP="00D476D7">
      <w:pPr>
        <w:pStyle w:val="ds-markdown-paragraph"/>
        <w:numPr>
          <w:ilvl w:val="1"/>
          <w:numId w:val="3"/>
        </w:numPr>
      </w:pPr>
      <w:r>
        <w:rPr>
          <w:rStyle w:val="a5"/>
        </w:rPr>
        <w:t>Абстрактен метод</w:t>
      </w:r>
      <w:r>
        <w:t xml:space="preserve"> </w:t>
      </w:r>
      <w:r>
        <w:rPr>
          <w:rStyle w:val="HTML1"/>
        </w:rPr>
        <w:t>GetWrappingInstructions()</w:t>
      </w:r>
      <w:r>
        <w:t xml:space="preserve">, който връща </w:t>
      </w:r>
      <w:r>
        <w:rPr>
          <w:rStyle w:val="HTML1"/>
        </w:rPr>
        <w:t>string</w:t>
      </w:r>
      <w:r>
        <w:t xml:space="preserve"> - инструкции за опаковане.</w:t>
      </w:r>
    </w:p>
    <w:p w:rsidR="00D476D7" w:rsidRDefault="00D476D7" w:rsidP="00D476D7">
      <w:pPr>
        <w:pStyle w:val="ds-markdown-paragraph"/>
        <w:numPr>
          <w:ilvl w:val="1"/>
          <w:numId w:val="3"/>
        </w:numPr>
      </w:pPr>
      <w:r>
        <w:rPr>
          <w:rStyle w:val="a5"/>
        </w:rPr>
        <w:t>Виртуален метод</w:t>
      </w:r>
      <w:r>
        <w:t xml:space="preserve"> </w:t>
      </w:r>
      <w:r>
        <w:rPr>
          <w:rStyle w:val="HTML1"/>
        </w:rPr>
        <w:t>DisplayInfo()</w:t>
      </w:r>
      <w:r>
        <w:t xml:space="preserve">, който отпечатва: </w:t>
      </w:r>
      <w:r>
        <w:rPr>
          <w:rStyle w:val="HTML1"/>
        </w:rPr>
        <w:t>"Опаковка #{PackageId} - размер {Size}."</w:t>
      </w:r>
      <w:r>
        <w:t>.</w:t>
      </w:r>
    </w:p>
    <w:p w:rsidR="00D476D7" w:rsidRDefault="00D476D7" w:rsidP="00D476D7">
      <w:pPr>
        <w:pStyle w:val="ds-markdown-paragraph"/>
        <w:numPr>
          <w:ilvl w:val="0"/>
          <w:numId w:val="3"/>
        </w:numPr>
      </w:pPr>
      <w:r>
        <w:rPr>
          <w:rStyle w:val="a5"/>
        </w:rPr>
        <w:t>Във всеки наследник (</w:t>
      </w:r>
      <w:r>
        <w:rPr>
          <w:rStyle w:val="HTML1"/>
          <w:b/>
          <w:bCs/>
        </w:rPr>
        <w:t>BoxPackaging</w:t>
      </w:r>
      <w:r>
        <w:rPr>
          <w:rStyle w:val="a5"/>
        </w:rPr>
        <w:t xml:space="preserve"> и </w:t>
      </w:r>
      <w:r>
        <w:rPr>
          <w:rStyle w:val="HTML1"/>
          <w:b/>
          <w:bCs/>
        </w:rPr>
        <w:t>BagPackaging</w:t>
      </w:r>
      <w:r>
        <w:rPr>
          <w:rStyle w:val="a5"/>
        </w:rPr>
        <w:t>):</w:t>
      </w:r>
    </w:p>
    <w:p w:rsidR="00D476D7" w:rsidRDefault="00D476D7" w:rsidP="00D476D7">
      <w:pPr>
        <w:pStyle w:val="ds-markdown-paragraph"/>
        <w:numPr>
          <w:ilvl w:val="1"/>
          <w:numId w:val="3"/>
        </w:numPr>
      </w:pPr>
      <w:r>
        <w:rPr>
          <w:rStyle w:val="a5"/>
        </w:rPr>
        <w:t>Имплементирайте</w:t>
      </w:r>
      <w:r>
        <w:t xml:space="preserve"> абстрактния метод </w:t>
      </w:r>
      <w:r>
        <w:rPr>
          <w:rStyle w:val="HTML1"/>
        </w:rPr>
        <w:t>GetWrappingInstructions()</w:t>
      </w:r>
      <w:r>
        <w:t>:</w:t>
      </w:r>
    </w:p>
    <w:p w:rsidR="00D476D7" w:rsidRDefault="00D476D7" w:rsidP="00D476D7">
      <w:pPr>
        <w:pStyle w:val="ds-markdown-paragraph"/>
        <w:numPr>
          <w:ilvl w:val="2"/>
          <w:numId w:val="3"/>
        </w:numPr>
      </w:pPr>
      <w:r>
        <w:t xml:space="preserve">За </w:t>
      </w:r>
      <w:r>
        <w:rPr>
          <w:rStyle w:val="HTML1"/>
        </w:rPr>
        <w:t>BoxPackaging</w:t>
      </w:r>
      <w:r>
        <w:t xml:space="preserve">: </w:t>
      </w:r>
      <w:r>
        <w:rPr>
          <w:rStyle w:val="HTML1"/>
        </w:rPr>
        <w:t>"Затворете капака и добавете {HasRibbon ? 'панделка' : 'етикет'}."</w:t>
      </w:r>
    </w:p>
    <w:p w:rsidR="00D476D7" w:rsidRDefault="00D476D7" w:rsidP="00D476D7">
      <w:pPr>
        <w:pStyle w:val="ds-markdown-paragraph"/>
        <w:numPr>
          <w:ilvl w:val="2"/>
          <w:numId w:val="3"/>
        </w:numPr>
      </w:pPr>
      <w:r>
        <w:t xml:space="preserve">За </w:t>
      </w:r>
      <w:r>
        <w:rPr>
          <w:rStyle w:val="HTML1"/>
        </w:rPr>
        <w:t>BagPackaging</w:t>
      </w:r>
      <w:r>
        <w:t xml:space="preserve">: </w:t>
      </w:r>
      <w:r>
        <w:rPr>
          <w:rStyle w:val="HTML1"/>
        </w:rPr>
        <w:t>"Затворете горната част на {Material} торбата."</w:t>
      </w:r>
    </w:p>
    <w:p w:rsidR="00D476D7" w:rsidRDefault="00D476D7" w:rsidP="00D476D7">
      <w:pPr>
        <w:pStyle w:val="ds-markdown-paragraph"/>
        <w:numPr>
          <w:ilvl w:val="1"/>
          <w:numId w:val="3"/>
        </w:numPr>
      </w:pPr>
      <w:r>
        <w:rPr>
          <w:rStyle w:val="a5"/>
        </w:rPr>
        <w:t>Презапишете</w:t>
      </w:r>
      <w:r>
        <w:t xml:space="preserve"> виртуалния метод </w:t>
      </w:r>
      <w:r>
        <w:rPr>
          <w:rStyle w:val="HTML1"/>
        </w:rPr>
        <w:t>DisplayInfo()</w:t>
      </w:r>
      <w:r>
        <w:t>, като добавите:</w:t>
      </w:r>
    </w:p>
    <w:p w:rsidR="00D476D7" w:rsidRDefault="00D476D7" w:rsidP="00D476D7">
      <w:pPr>
        <w:pStyle w:val="ds-markdown-paragraph"/>
        <w:numPr>
          <w:ilvl w:val="2"/>
          <w:numId w:val="3"/>
        </w:numPr>
      </w:pPr>
      <w:r>
        <w:t xml:space="preserve">За </w:t>
      </w:r>
      <w:r>
        <w:rPr>
          <w:rStyle w:val="HTML1"/>
        </w:rPr>
        <w:t>BoxPackaging</w:t>
      </w:r>
      <w:r>
        <w:t xml:space="preserve">: </w:t>
      </w:r>
      <w:r>
        <w:rPr>
          <w:rStyle w:val="HTML1"/>
        </w:rPr>
        <w:t>"Панделка: {(HasRibbon ? 'Да' : 'Не')}"</w:t>
      </w:r>
    </w:p>
    <w:p w:rsidR="00D476D7" w:rsidRDefault="00D476D7" w:rsidP="00D476D7">
      <w:pPr>
        <w:pStyle w:val="ds-markdown-paragraph"/>
        <w:numPr>
          <w:ilvl w:val="2"/>
          <w:numId w:val="3"/>
        </w:numPr>
      </w:pPr>
      <w:r>
        <w:t xml:space="preserve">За </w:t>
      </w:r>
      <w:r>
        <w:rPr>
          <w:rStyle w:val="HTML1"/>
        </w:rPr>
        <w:t>BagPackaging</w:t>
      </w:r>
      <w:r>
        <w:t xml:space="preserve">: </w:t>
      </w:r>
      <w:r>
        <w:rPr>
          <w:rStyle w:val="HTML1"/>
        </w:rPr>
        <w:t>"Материал: {Material}"</w:t>
      </w:r>
    </w:p>
    <w:p w:rsidR="00D476D7" w:rsidRDefault="00D476D7" w:rsidP="00D476D7">
      <w:pPr>
        <w:pStyle w:val="ds-markdown-paragraph"/>
        <w:numPr>
          <w:ilvl w:val="0"/>
          <w:numId w:val="3"/>
        </w:numPr>
      </w:pPr>
      <w:r>
        <w:rPr>
          <w:rStyle w:val="a5"/>
        </w:rPr>
        <w:t xml:space="preserve">В главния метод </w:t>
      </w:r>
      <w:r>
        <w:rPr>
          <w:rStyle w:val="HTML1"/>
          <w:b/>
          <w:bCs/>
        </w:rPr>
        <w:t>Main</w:t>
      </w:r>
      <w:r>
        <w:rPr>
          <w:rStyle w:val="a5"/>
        </w:rPr>
        <w:t>:</w:t>
      </w:r>
    </w:p>
    <w:p w:rsidR="00D476D7" w:rsidRDefault="00D476D7" w:rsidP="00D476D7">
      <w:pPr>
        <w:pStyle w:val="ds-markdown-paragraph"/>
        <w:numPr>
          <w:ilvl w:val="1"/>
          <w:numId w:val="3"/>
        </w:numPr>
      </w:pPr>
      <w:r>
        <w:t xml:space="preserve">Създайте </w:t>
      </w:r>
      <w:r>
        <w:rPr>
          <w:rStyle w:val="a5"/>
        </w:rPr>
        <w:t>списък (List</w:t>
      </w:r>
      <w:r>
        <w:rPr>
          <w:rStyle w:val="ds-markdown-html"/>
          <w:rFonts w:eastAsiaTheme="majorEastAsia"/>
          <w:b/>
          <w:bCs/>
        </w:rPr>
        <w:t>&lt;Packaging&gt;</w:t>
      </w:r>
      <w:r>
        <w:rPr>
          <w:rStyle w:val="a5"/>
        </w:rPr>
        <w:t>)</w:t>
      </w:r>
      <w:r>
        <w:t xml:space="preserve"> с няколко обекта от двата типа.</w:t>
      </w:r>
    </w:p>
    <w:p w:rsidR="00D476D7" w:rsidRDefault="00D476D7" w:rsidP="00D476D7">
      <w:pPr>
        <w:pStyle w:val="ds-markdown-paragraph"/>
        <w:numPr>
          <w:ilvl w:val="1"/>
          <w:numId w:val="3"/>
        </w:numPr>
      </w:pPr>
      <w:r>
        <w:t xml:space="preserve">Намерете </w:t>
      </w:r>
      <w:r>
        <w:rPr>
          <w:rStyle w:val="a5"/>
        </w:rPr>
        <w:t>най-бавната</w:t>
      </w:r>
      <w:r>
        <w:t xml:space="preserve"> за опаковане опаковка.</w:t>
      </w:r>
    </w:p>
    <w:p w:rsidR="00D476D7" w:rsidRDefault="00D476D7" w:rsidP="00D476D7">
      <w:pPr>
        <w:pStyle w:val="ds-markdown-paragraph"/>
        <w:numPr>
          <w:ilvl w:val="1"/>
          <w:numId w:val="3"/>
        </w:numPr>
      </w:pPr>
      <w:r>
        <w:t xml:space="preserve">Изчислете </w:t>
      </w:r>
      <w:r>
        <w:rPr>
          <w:rStyle w:val="a5"/>
        </w:rPr>
        <w:t>средното време</w:t>
      </w:r>
      <w:r>
        <w:t xml:space="preserve"> за опаковане на BoxPackaging.</w:t>
      </w:r>
    </w:p>
    <w:p w:rsidR="00D476D7" w:rsidRDefault="00D476D7" w:rsidP="00D476D7">
      <w:pPr>
        <w:pStyle w:val="ds-markdown-paragraph"/>
        <w:numPr>
          <w:ilvl w:val="1"/>
          <w:numId w:val="3"/>
        </w:numPr>
      </w:pPr>
      <w:r>
        <w:lastRenderedPageBreak/>
        <w:t xml:space="preserve">Използвайте </w:t>
      </w:r>
      <w:r>
        <w:rPr>
          <w:rStyle w:val="a5"/>
        </w:rPr>
        <w:t>търсачка</w:t>
      </w:r>
      <w:r>
        <w:t xml:space="preserve">, за да намерите всички </w:t>
      </w:r>
      <w:r>
        <w:rPr>
          <w:rStyle w:val="a5"/>
        </w:rPr>
        <w:t>големи</w:t>
      </w:r>
      <w:r>
        <w:t xml:space="preserve"> опаковки.</w:t>
      </w:r>
    </w:p>
    <w:p w:rsidR="00D476D7" w:rsidRDefault="00D476D7" w:rsidP="00D476D7">
      <w:pPr>
        <w:pStyle w:val="ds-markdown-paragraph"/>
        <w:numPr>
          <w:ilvl w:val="1"/>
          <w:numId w:val="3"/>
        </w:numPr>
      </w:pPr>
      <w:r>
        <w:t xml:space="preserve">Отпечатайте </w:t>
      </w:r>
      <w:r>
        <w:rPr>
          <w:rStyle w:val="a5"/>
        </w:rPr>
        <w:t>общия брой</w:t>
      </w:r>
      <w:r>
        <w:t xml:space="preserve"> опаковки (</w:t>
      </w:r>
      <w:r>
        <w:rPr>
          <w:rStyle w:val="HTML1"/>
        </w:rPr>
        <w:t>TotalPackages</w:t>
      </w:r>
      <w:r>
        <w:t>).</w:t>
      </w:r>
    </w:p>
    <w:p w:rsidR="00D476D7" w:rsidRDefault="00D6570A" w:rsidP="00D476D7">
      <w:r>
        <w:pict>
          <v:rect id="_x0000_i1025" style="width:0;height:1.5pt" o:hralign="center" o:hrstd="t" o:hr="t" fillcolor="#a0a0a0" stroked="f"/>
        </w:pict>
      </w:r>
    </w:p>
    <w:p w:rsidR="00D476D7" w:rsidRPr="00D476D7" w:rsidRDefault="00D476D7" w:rsidP="00D476D7">
      <w:pPr>
        <w:pStyle w:val="3"/>
        <w:rPr>
          <w:sz w:val="28"/>
          <w:szCs w:val="28"/>
        </w:rPr>
      </w:pPr>
      <w:r w:rsidRPr="00D476D7">
        <w:rPr>
          <w:rStyle w:val="a5"/>
          <w:bCs w:val="0"/>
          <w:sz w:val="28"/>
          <w:szCs w:val="28"/>
        </w:rPr>
        <w:t>Вариант 4 за момичета: Елфите и сладкарската работилница</w:t>
      </w:r>
    </w:p>
    <w:p w:rsidR="00D476D7" w:rsidRPr="00230CE0" w:rsidRDefault="00D476D7" w:rsidP="00D476D7">
      <w:pPr>
        <w:pStyle w:val="ds-markdown-paragraph"/>
        <w:rPr>
          <w:lang w:val="bg-BG"/>
        </w:rPr>
      </w:pPr>
      <w:r>
        <w:rPr>
          <w:rStyle w:val="a5"/>
        </w:rPr>
        <w:t>Задача:</w:t>
      </w:r>
      <w:r>
        <w:t xml:space="preserve"> Елфите приготвят традиционни коледни сладки за празничната вечеря. Всяка сладка има специална рецепта.</w:t>
      </w:r>
    </w:p>
    <w:p w:rsidR="00D476D7" w:rsidRDefault="00D476D7" w:rsidP="00D476D7">
      <w:pPr>
        <w:pStyle w:val="ds-markdown-paragraph"/>
        <w:numPr>
          <w:ilvl w:val="0"/>
          <w:numId w:val="4"/>
        </w:numPr>
      </w:pPr>
      <w:r>
        <w:rPr>
          <w:rStyle w:val="a5"/>
        </w:rPr>
        <w:t xml:space="preserve">Създайте абстрактен клас </w:t>
      </w:r>
      <w:r>
        <w:rPr>
          <w:rStyle w:val="HTML1"/>
          <w:b/>
          <w:bCs/>
        </w:rPr>
        <w:t>ChristmasSweet</w:t>
      </w:r>
      <w:r>
        <w:t xml:space="preserve"> със следните полета:</w:t>
      </w:r>
    </w:p>
    <w:p w:rsidR="00D476D7" w:rsidRDefault="00D476D7" w:rsidP="00D476D7">
      <w:pPr>
        <w:pStyle w:val="ds-markdown-paragraph"/>
        <w:numPr>
          <w:ilvl w:val="1"/>
          <w:numId w:val="4"/>
        </w:numPr>
      </w:pPr>
      <w:r>
        <w:rPr>
          <w:rStyle w:val="HTML1"/>
        </w:rPr>
        <w:t>SweetName</w:t>
      </w:r>
      <w:r>
        <w:t xml:space="preserve"> (име на сладкиша)</w:t>
      </w:r>
    </w:p>
    <w:p w:rsidR="00D476D7" w:rsidRDefault="00D476D7" w:rsidP="00D476D7">
      <w:pPr>
        <w:pStyle w:val="ds-markdown-paragraph"/>
        <w:numPr>
          <w:ilvl w:val="1"/>
          <w:numId w:val="4"/>
        </w:numPr>
      </w:pPr>
      <w:r>
        <w:rPr>
          <w:rStyle w:val="HTML1"/>
        </w:rPr>
        <w:t>MainIngredient</w:t>
      </w:r>
      <w:r>
        <w:t xml:space="preserve"> (основна съставка)</w:t>
      </w:r>
    </w:p>
    <w:p w:rsidR="00D476D7" w:rsidRDefault="00D476D7" w:rsidP="00D476D7">
      <w:pPr>
        <w:pStyle w:val="ds-markdown-paragraph"/>
        <w:numPr>
          <w:ilvl w:val="1"/>
          <w:numId w:val="4"/>
        </w:numPr>
      </w:pPr>
      <w:r>
        <w:rPr>
          <w:rStyle w:val="HTML1"/>
        </w:rPr>
        <w:t>PreparationTime</w:t>
      </w:r>
      <w:r>
        <w:t xml:space="preserve"> (време за приготвяне в минути)</w:t>
      </w:r>
    </w:p>
    <w:p w:rsidR="00D476D7" w:rsidRDefault="00D476D7" w:rsidP="00D476D7">
      <w:pPr>
        <w:pStyle w:val="ds-markdown-paragraph"/>
        <w:numPr>
          <w:ilvl w:val="0"/>
          <w:numId w:val="4"/>
        </w:numPr>
      </w:pPr>
      <w:r>
        <w:rPr>
          <w:rStyle w:val="a5"/>
        </w:rPr>
        <w:t xml:space="preserve">Създайте два наследника на </w:t>
      </w:r>
      <w:r>
        <w:rPr>
          <w:rStyle w:val="HTML1"/>
          <w:b/>
          <w:bCs/>
        </w:rPr>
        <w:t>ChristmasSweet</w:t>
      </w:r>
      <w:r>
        <w:rPr>
          <w:rStyle w:val="a5"/>
        </w:rPr>
        <w:t>:</w:t>
      </w:r>
    </w:p>
    <w:p w:rsidR="00D476D7" w:rsidRDefault="00D476D7" w:rsidP="00D476D7">
      <w:pPr>
        <w:pStyle w:val="ds-markdown-paragraph"/>
        <w:numPr>
          <w:ilvl w:val="1"/>
          <w:numId w:val="4"/>
        </w:numPr>
      </w:pPr>
      <w:r>
        <w:rPr>
          <w:rStyle w:val="a5"/>
        </w:rPr>
        <w:t xml:space="preserve">Клас </w:t>
      </w:r>
      <w:r>
        <w:rPr>
          <w:rStyle w:val="HTML1"/>
          <w:b/>
          <w:bCs/>
        </w:rPr>
        <w:t>BakedSweet</w:t>
      </w:r>
      <w:r>
        <w:t xml:space="preserve"> с допълнително поле:</w:t>
      </w:r>
    </w:p>
    <w:p w:rsidR="00D476D7" w:rsidRDefault="00D476D7" w:rsidP="00D476D7">
      <w:pPr>
        <w:pStyle w:val="ds-markdown-paragraph"/>
        <w:numPr>
          <w:ilvl w:val="2"/>
          <w:numId w:val="4"/>
        </w:numPr>
      </w:pPr>
      <w:r>
        <w:rPr>
          <w:rStyle w:val="HTML1"/>
        </w:rPr>
        <w:t>OvenTemperature</w:t>
      </w:r>
      <w:r>
        <w:t xml:space="preserve"> (температура на пещ в °C)</w:t>
      </w:r>
    </w:p>
    <w:p w:rsidR="00D476D7" w:rsidRDefault="00D476D7" w:rsidP="00D476D7">
      <w:pPr>
        <w:pStyle w:val="ds-markdown-paragraph"/>
        <w:numPr>
          <w:ilvl w:val="1"/>
          <w:numId w:val="4"/>
        </w:numPr>
      </w:pPr>
      <w:r>
        <w:rPr>
          <w:rStyle w:val="a5"/>
        </w:rPr>
        <w:t xml:space="preserve">Клас </w:t>
      </w:r>
      <w:r>
        <w:rPr>
          <w:rStyle w:val="HTML1"/>
          <w:b/>
          <w:bCs/>
        </w:rPr>
        <w:t>NoBakeSweet</w:t>
      </w:r>
      <w:r>
        <w:t xml:space="preserve"> с допълнително поле:</w:t>
      </w:r>
    </w:p>
    <w:p w:rsidR="00D476D7" w:rsidRDefault="00D476D7" w:rsidP="00D476D7">
      <w:pPr>
        <w:pStyle w:val="ds-markdown-paragraph"/>
        <w:numPr>
          <w:ilvl w:val="2"/>
          <w:numId w:val="4"/>
        </w:numPr>
      </w:pPr>
      <w:r>
        <w:rPr>
          <w:rStyle w:val="HTML1"/>
        </w:rPr>
        <w:t>ChillingTime</w:t>
      </w:r>
      <w:r>
        <w:t xml:space="preserve"> (време за охлаждане в минути)</w:t>
      </w:r>
    </w:p>
    <w:p w:rsidR="00D476D7" w:rsidRDefault="00D476D7" w:rsidP="00D476D7">
      <w:pPr>
        <w:pStyle w:val="ds-markdown-paragraph"/>
        <w:numPr>
          <w:ilvl w:val="0"/>
          <w:numId w:val="4"/>
        </w:numPr>
      </w:pPr>
      <w:r>
        <w:rPr>
          <w:rStyle w:val="a5"/>
        </w:rPr>
        <w:t xml:space="preserve">В абстрактния клас </w:t>
      </w:r>
      <w:r>
        <w:rPr>
          <w:rStyle w:val="HTML1"/>
          <w:b/>
          <w:bCs/>
        </w:rPr>
        <w:t>ChristmasSweet</w:t>
      </w:r>
      <w:r>
        <w:rPr>
          <w:rStyle w:val="a5"/>
        </w:rPr>
        <w:t xml:space="preserve"> добавете:</w:t>
      </w:r>
    </w:p>
    <w:p w:rsidR="00D476D7" w:rsidRDefault="00D476D7" w:rsidP="00D476D7">
      <w:pPr>
        <w:pStyle w:val="ds-markdown-paragraph"/>
        <w:numPr>
          <w:ilvl w:val="1"/>
          <w:numId w:val="4"/>
        </w:numPr>
      </w:pPr>
      <w:r>
        <w:rPr>
          <w:rStyle w:val="a5"/>
        </w:rPr>
        <w:t>Статично поле</w:t>
      </w:r>
      <w:r>
        <w:t xml:space="preserve"> </w:t>
      </w:r>
      <w:r>
        <w:rPr>
          <w:rStyle w:val="HTML1"/>
        </w:rPr>
        <w:t>TotalSweetsCount</w:t>
      </w:r>
      <w:r>
        <w:t>, което брои всички приготвени сладкиши.</w:t>
      </w:r>
    </w:p>
    <w:p w:rsidR="00D476D7" w:rsidRDefault="00D476D7" w:rsidP="00D476D7">
      <w:pPr>
        <w:pStyle w:val="ds-markdown-paragraph"/>
        <w:numPr>
          <w:ilvl w:val="1"/>
          <w:numId w:val="4"/>
        </w:numPr>
      </w:pPr>
      <w:r>
        <w:rPr>
          <w:rStyle w:val="a5"/>
        </w:rPr>
        <w:t>Абстрактен метод</w:t>
      </w:r>
      <w:r>
        <w:t xml:space="preserve"> </w:t>
      </w:r>
      <w:r>
        <w:rPr>
          <w:rStyle w:val="HTML1"/>
        </w:rPr>
        <w:t>GetRecipeStep()</w:t>
      </w:r>
      <w:r>
        <w:t xml:space="preserve">, който връща </w:t>
      </w:r>
      <w:r>
        <w:rPr>
          <w:rStyle w:val="HTML1"/>
        </w:rPr>
        <w:t>string</w:t>
      </w:r>
      <w:r>
        <w:t xml:space="preserve"> - първа стъпка от рецептата.</w:t>
      </w:r>
    </w:p>
    <w:p w:rsidR="00D476D7" w:rsidRDefault="00D476D7" w:rsidP="00D476D7">
      <w:pPr>
        <w:pStyle w:val="ds-markdown-paragraph"/>
        <w:numPr>
          <w:ilvl w:val="1"/>
          <w:numId w:val="4"/>
        </w:numPr>
      </w:pPr>
      <w:r>
        <w:rPr>
          <w:rStyle w:val="a5"/>
        </w:rPr>
        <w:t>Виртуален метод</w:t>
      </w:r>
      <w:r>
        <w:t xml:space="preserve"> </w:t>
      </w:r>
      <w:r>
        <w:rPr>
          <w:rStyle w:val="HTML1"/>
        </w:rPr>
        <w:t>DisplayInfo()</w:t>
      </w:r>
      <w:r>
        <w:t xml:space="preserve">, който отпечатва: </w:t>
      </w:r>
      <w:r>
        <w:rPr>
          <w:rStyle w:val="HTML1"/>
        </w:rPr>
        <w:t>"Сладкиш: {SweetName} с {MainIngredient}."</w:t>
      </w:r>
      <w:r>
        <w:t>.</w:t>
      </w:r>
    </w:p>
    <w:p w:rsidR="00D476D7" w:rsidRDefault="00D476D7" w:rsidP="00D476D7">
      <w:pPr>
        <w:pStyle w:val="ds-markdown-paragraph"/>
        <w:numPr>
          <w:ilvl w:val="0"/>
          <w:numId w:val="4"/>
        </w:numPr>
      </w:pPr>
      <w:r>
        <w:rPr>
          <w:rStyle w:val="a5"/>
        </w:rPr>
        <w:t>Във всеки наследник (</w:t>
      </w:r>
      <w:r>
        <w:rPr>
          <w:rStyle w:val="HTML1"/>
          <w:b/>
          <w:bCs/>
        </w:rPr>
        <w:t>BakedSweet</w:t>
      </w:r>
      <w:r>
        <w:rPr>
          <w:rStyle w:val="a5"/>
        </w:rPr>
        <w:t xml:space="preserve"> и </w:t>
      </w:r>
      <w:r>
        <w:rPr>
          <w:rStyle w:val="HTML1"/>
          <w:b/>
          <w:bCs/>
        </w:rPr>
        <w:t>NoBakeSweet</w:t>
      </w:r>
      <w:r>
        <w:rPr>
          <w:rStyle w:val="a5"/>
        </w:rPr>
        <w:t>):</w:t>
      </w:r>
    </w:p>
    <w:p w:rsidR="00D476D7" w:rsidRDefault="00D476D7" w:rsidP="00D476D7">
      <w:pPr>
        <w:pStyle w:val="ds-markdown-paragraph"/>
        <w:numPr>
          <w:ilvl w:val="1"/>
          <w:numId w:val="4"/>
        </w:numPr>
      </w:pPr>
      <w:r>
        <w:rPr>
          <w:rStyle w:val="a5"/>
        </w:rPr>
        <w:t>Имплементирайте</w:t>
      </w:r>
      <w:r>
        <w:t xml:space="preserve"> абстрактния метод </w:t>
      </w:r>
      <w:r>
        <w:rPr>
          <w:rStyle w:val="HTML1"/>
        </w:rPr>
        <w:t>GetRecipeStep()</w:t>
      </w:r>
      <w:r>
        <w:t>:</w:t>
      </w:r>
    </w:p>
    <w:p w:rsidR="00D476D7" w:rsidRDefault="00D476D7" w:rsidP="00D476D7">
      <w:pPr>
        <w:pStyle w:val="ds-markdown-paragraph"/>
        <w:numPr>
          <w:ilvl w:val="2"/>
          <w:numId w:val="4"/>
        </w:numPr>
      </w:pPr>
      <w:r>
        <w:t xml:space="preserve">За </w:t>
      </w:r>
      <w:r>
        <w:rPr>
          <w:rStyle w:val="HTML1"/>
        </w:rPr>
        <w:t>BakedSweet</w:t>
      </w:r>
      <w:r>
        <w:t xml:space="preserve">: </w:t>
      </w:r>
      <w:r>
        <w:rPr>
          <w:rStyle w:val="HTML1"/>
        </w:rPr>
        <w:t>"Печете на {OvenTemperature}°C за 20 минути."</w:t>
      </w:r>
    </w:p>
    <w:p w:rsidR="00D476D7" w:rsidRDefault="00D476D7" w:rsidP="00D476D7">
      <w:pPr>
        <w:pStyle w:val="ds-markdown-paragraph"/>
        <w:numPr>
          <w:ilvl w:val="2"/>
          <w:numId w:val="4"/>
        </w:numPr>
      </w:pPr>
      <w:r>
        <w:t xml:space="preserve">За </w:t>
      </w:r>
      <w:r>
        <w:rPr>
          <w:rStyle w:val="HTML1"/>
        </w:rPr>
        <w:t>NoBakeSweet</w:t>
      </w:r>
      <w:r>
        <w:t xml:space="preserve">: </w:t>
      </w:r>
      <w:r>
        <w:rPr>
          <w:rStyle w:val="HTML1"/>
        </w:rPr>
        <w:t>"Охладете в хладилник {ChillingTime} минути."</w:t>
      </w:r>
    </w:p>
    <w:p w:rsidR="00D476D7" w:rsidRDefault="00D476D7" w:rsidP="00D476D7">
      <w:pPr>
        <w:pStyle w:val="ds-markdown-paragraph"/>
        <w:numPr>
          <w:ilvl w:val="1"/>
          <w:numId w:val="4"/>
        </w:numPr>
      </w:pPr>
      <w:r>
        <w:rPr>
          <w:rStyle w:val="a5"/>
        </w:rPr>
        <w:t>Презапишете</w:t>
      </w:r>
      <w:r>
        <w:t xml:space="preserve"> виртуалния метод </w:t>
      </w:r>
      <w:r>
        <w:rPr>
          <w:rStyle w:val="HTML1"/>
        </w:rPr>
        <w:t>DisplayInfo()</w:t>
      </w:r>
      <w:r>
        <w:t>, като добавите:</w:t>
      </w:r>
    </w:p>
    <w:p w:rsidR="00D476D7" w:rsidRDefault="00D476D7" w:rsidP="00D476D7">
      <w:pPr>
        <w:pStyle w:val="ds-markdown-paragraph"/>
        <w:numPr>
          <w:ilvl w:val="2"/>
          <w:numId w:val="4"/>
        </w:numPr>
      </w:pPr>
      <w:r>
        <w:t xml:space="preserve">За </w:t>
      </w:r>
      <w:r>
        <w:rPr>
          <w:rStyle w:val="HTML1"/>
        </w:rPr>
        <w:t>BakedSweet</w:t>
      </w:r>
      <w:r>
        <w:t xml:space="preserve">: </w:t>
      </w:r>
      <w:r>
        <w:rPr>
          <w:rStyle w:val="HTML1"/>
        </w:rPr>
        <w:t>"Температура: {OvenTemperature}°C"</w:t>
      </w:r>
    </w:p>
    <w:p w:rsidR="00D476D7" w:rsidRDefault="00D476D7" w:rsidP="00D476D7">
      <w:pPr>
        <w:pStyle w:val="ds-markdown-paragraph"/>
        <w:numPr>
          <w:ilvl w:val="2"/>
          <w:numId w:val="4"/>
        </w:numPr>
      </w:pPr>
      <w:r>
        <w:t xml:space="preserve">За </w:t>
      </w:r>
      <w:r>
        <w:rPr>
          <w:rStyle w:val="HTML1"/>
        </w:rPr>
        <w:t>NoBakeSweet</w:t>
      </w:r>
      <w:r>
        <w:t xml:space="preserve">: </w:t>
      </w:r>
      <w:r>
        <w:rPr>
          <w:rStyle w:val="HTML1"/>
        </w:rPr>
        <w:t>"Време за охлаждане: {ChillingTime}мин"</w:t>
      </w:r>
    </w:p>
    <w:p w:rsidR="00D476D7" w:rsidRDefault="00D476D7" w:rsidP="00D476D7">
      <w:pPr>
        <w:pStyle w:val="ds-markdown-paragraph"/>
        <w:numPr>
          <w:ilvl w:val="0"/>
          <w:numId w:val="4"/>
        </w:numPr>
      </w:pPr>
      <w:r>
        <w:rPr>
          <w:rStyle w:val="a5"/>
        </w:rPr>
        <w:t xml:space="preserve">В главния метод </w:t>
      </w:r>
      <w:r>
        <w:rPr>
          <w:rStyle w:val="HTML1"/>
          <w:b/>
          <w:bCs/>
        </w:rPr>
        <w:t>Main</w:t>
      </w:r>
      <w:r>
        <w:rPr>
          <w:rStyle w:val="a5"/>
        </w:rPr>
        <w:t>:</w:t>
      </w:r>
    </w:p>
    <w:p w:rsidR="00D476D7" w:rsidRDefault="00D476D7" w:rsidP="00D476D7">
      <w:pPr>
        <w:pStyle w:val="ds-markdown-paragraph"/>
        <w:numPr>
          <w:ilvl w:val="1"/>
          <w:numId w:val="4"/>
        </w:numPr>
      </w:pPr>
      <w:r>
        <w:t xml:space="preserve">Създайте </w:t>
      </w:r>
      <w:r>
        <w:rPr>
          <w:rStyle w:val="a5"/>
        </w:rPr>
        <w:t>списък (List</w:t>
      </w:r>
      <w:r>
        <w:rPr>
          <w:rStyle w:val="ds-markdown-html"/>
          <w:rFonts w:eastAsiaTheme="majorEastAsia"/>
          <w:b/>
          <w:bCs/>
        </w:rPr>
        <w:t>&lt;ChristmasSweet&gt;</w:t>
      </w:r>
      <w:r>
        <w:rPr>
          <w:rStyle w:val="a5"/>
        </w:rPr>
        <w:t>)</w:t>
      </w:r>
      <w:r>
        <w:t xml:space="preserve"> с няколко обекта от двата типа.</w:t>
      </w:r>
    </w:p>
    <w:p w:rsidR="00D476D7" w:rsidRDefault="00D476D7" w:rsidP="00D476D7">
      <w:pPr>
        <w:pStyle w:val="ds-markdown-paragraph"/>
        <w:numPr>
          <w:ilvl w:val="1"/>
          <w:numId w:val="4"/>
        </w:numPr>
      </w:pPr>
      <w:r>
        <w:t xml:space="preserve">Намерете </w:t>
      </w:r>
      <w:r>
        <w:rPr>
          <w:rStyle w:val="a5"/>
        </w:rPr>
        <w:t>най-бавния</w:t>
      </w:r>
      <w:r>
        <w:t xml:space="preserve"> за приготвяне сладкиш.</w:t>
      </w:r>
    </w:p>
    <w:p w:rsidR="00D476D7" w:rsidRDefault="00D476D7" w:rsidP="00D476D7">
      <w:pPr>
        <w:pStyle w:val="ds-markdown-paragraph"/>
        <w:numPr>
          <w:ilvl w:val="1"/>
          <w:numId w:val="4"/>
        </w:numPr>
      </w:pPr>
      <w:r>
        <w:t xml:space="preserve">Изчислете </w:t>
      </w:r>
      <w:r>
        <w:rPr>
          <w:rStyle w:val="a5"/>
        </w:rPr>
        <w:t>средната температура</w:t>
      </w:r>
      <w:r>
        <w:t xml:space="preserve"> на пещ за всички BakedSweet сладкиши.</w:t>
      </w:r>
    </w:p>
    <w:p w:rsidR="00D476D7" w:rsidRDefault="00D476D7" w:rsidP="00D476D7">
      <w:pPr>
        <w:pStyle w:val="ds-markdown-paragraph"/>
        <w:numPr>
          <w:ilvl w:val="1"/>
          <w:numId w:val="4"/>
        </w:numPr>
      </w:pPr>
      <w:r>
        <w:t xml:space="preserve">Използвайте </w:t>
      </w:r>
      <w:r>
        <w:rPr>
          <w:rStyle w:val="a5"/>
        </w:rPr>
        <w:t>търсачка</w:t>
      </w:r>
      <w:r>
        <w:t xml:space="preserve">, за да намерите всички сладкиши с </w:t>
      </w:r>
      <w:r>
        <w:rPr>
          <w:rStyle w:val="a5"/>
        </w:rPr>
        <w:t>основна съставка "мед"</w:t>
      </w:r>
      <w:r>
        <w:t>.</w:t>
      </w:r>
    </w:p>
    <w:p w:rsidR="00D476D7" w:rsidRDefault="00D476D7" w:rsidP="00D476D7">
      <w:pPr>
        <w:pStyle w:val="ds-markdown-paragraph"/>
        <w:numPr>
          <w:ilvl w:val="1"/>
          <w:numId w:val="4"/>
        </w:numPr>
      </w:pPr>
      <w:r>
        <w:t xml:space="preserve">Отпечатайте </w:t>
      </w:r>
      <w:r>
        <w:rPr>
          <w:rStyle w:val="a5"/>
        </w:rPr>
        <w:t>общия брой</w:t>
      </w:r>
      <w:r>
        <w:t xml:space="preserve"> приготвени сладкиши (</w:t>
      </w:r>
      <w:r>
        <w:rPr>
          <w:rStyle w:val="HTML1"/>
        </w:rPr>
        <w:t>TotalSweetsCount</w:t>
      </w:r>
      <w:r>
        <w:t>).</w:t>
      </w:r>
    </w:p>
    <w:p w:rsidR="00D476D7" w:rsidRDefault="00D6570A" w:rsidP="00D476D7">
      <w:r>
        <w:pict>
          <v:rect id="_x0000_i1026" style="width:0;height:1.5pt" o:hralign="center" o:hrstd="t" o:hr="t" fillcolor="#a0a0a0" stroked="f"/>
        </w:pict>
      </w:r>
    </w:p>
    <w:p w:rsidR="00D476D7" w:rsidRDefault="00D476D7" w:rsidP="00B92D50">
      <w:pPr>
        <w:jc w:val="center"/>
        <w:rPr>
          <w:lang w:val="bg-BG"/>
        </w:rPr>
      </w:pPr>
    </w:p>
    <w:p w:rsidR="00B92D50" w:rsidRDefault="00B92D50" w:rsidP="00B92D50">
      <w:pPr>
        <w:jc w:val="center"/>
      </w:pPr>
    </w:p>
    <w:p w:rsidR="00D90B34" w:rsidRDefault="00D90B34" w:rsidP="00B92D50">
      <w:pPr>
        <w:jc w:val="center"/>
      </w:pPr>
    </w:p>
    <w:p w:rsidR="005933CA" w:rsidRPr="00D90B34" w:rsidRDefault="00D90B34" w:rsidP="00D90B34">
      <w:pPr>
        <w:jc w:val="center"/>
        <w:rPr>
          <w:rFonts w:ascii="Times New Roman" w:hAnsi="Times New Roman" w:cs="Times New Roman"/>
        </w:rPr>
      </w:pPr>
      <w:r w:rsidRPr="00DB4CE0">
        <w:rPr>
          <w:rFonts w:ascii="Monotype Corsiva" w:hAnsi="Monotype Corsiva"/>
          <w:i/>
          <w:color w:val="0070C0"/>
          <w:sz w:val="28"/>
          <w:szCs w:val="28"/>
        </w:rPr>
        <w:t xml:space="preserve">КЪСМЕТ! </w:t>
      </w:r>
      <w:r w:rsidRPr="00DB4CE0">
        <w:rPr>
          <w:rFonts w:ascii="Monotype Corsiva" w:hAnsi="Monotype Corsiva"/>
          <w:i/>
          <w:color w:val="0070C0"/>
          <w:sz w:val="28"/>
          <w:szCs w:val="28"/>
        </w:rPr>
        <w:sym w:font="Wingdings" w:char="F04A"/>
      </w:r>
    </w:p>
    <w:sectPr w:rsidR="005933CA" w:rsidRPr="00D90B3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458C2"/>
    <w:multiLevelType w:val="multilevel"/>
    <w:tmpl w:val="905CA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DDA0743"/>
    <w:multiLevelType w:val="multilevel"/>
    <w:tmpl w:val="832CA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A600B9E"/>
    <w:multiLevelType w:val="multilevel"/>
    <w:tmpl w:val="B166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1D35E55"/>
    <w:multiLevelType w:val="multilevel"/>
    <w:tmpl w:val="4A8C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315"/>
    <w:rsid w:val="000E0770"/>
    <w:rsid w:val="0017357E"/>
    <w:rsid w:val="00466764"/>
    <w:rsid w:val="005933CA"/>
    <w:rsid w:val="007C59EA"/>
    <w:rsid w:val="009F385A"/>
    <w:rsid w:val="00B92D50"/>
    <w:rsid w:val="00D43315"/>
    <w:rsid w:val="00D476D7"/>
    <w:rsid w:val="00D6570A"/>
    <w:rsid w:val="00D9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4EA9F1D-81E5-43B5-AE4D-A7194A09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357E"/>
    <w:pPr>
      <w:spacing w:after="0" w:line="276" w:lineRule="auto"/>
    </w:pPr>
    <w:rPr>
      <w:rFonts w:ascii="Arial" w:eastAsia="Arial" w:hAnsi="Arial" w:cs="Arial"/>
      <w:lang w:val="bg" w:eastAsia="bg-BG"/>
    </w:rPr>
  </w:style>
  <w:style w:type="paragraph" w:styleId="1">
    <w:name w:val="heading 1"/>
    <w:basedOn w:val="a"/>
    <w:next w:val="a"/>
    <w:link w:val="10"/>
    <w:uiPriority w:val="9"/>
    <w:qFormat/>
    <w:rsid w:val="00B92D5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C59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6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1"/>
    <w:basedOn w:val="2"/>
    <w:link w:val="12"/>
    <w:qFormat/>
    <w:rsid w:val="007C59EA"/>
    <w:pPr>
      <w:jc w:val="both"/>
    </w:pPr>
    <w:rPr>
      <w:rFonts w:ascii="Times New Roman" w:eastAsia="Times New Roman" w:hAnsi="Times New Roman"/>
      <w:color w:val="1F3864" w:themeColor="accent5" w:themeShade="80"/>
    </w:rPr>
  </w:style>
  <w:style w:type="character" w:customStyle="1" w:styleId="12">
    <w:name w:val="Стил1 Знак"/>
    <w:basedOn w:val="20"/>
    <w:link w:val="1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20">
    <w:name w:val="Заглавие 2 Знак"/>
    <w:basedOn w:val="a0"/>
    <w:link w:val="2"/>
    <w:uiPriority w:val="9"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3">
    <w:name w:val="Hyperlink"/>
    <w:rsid w:val="0017357E"/>
    <w:rPr>
      <w:color w:val="0000FF"/>
      <w:u w:val="single"/>
    </w:rPr>
  </w:style>
  <w:style w:type="paragraph" w:styleId="a4">
    <w:name w:val="No Spacing"/>
    <w:uiPriority w:val="1"/>
    <w:qFormat/>
    <w:rsid w:val="0017357E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paragraph" w:styleId="HTML">
    <w:name w:val="HTML Preformatted"/>
    <w:basedOn w:val="a"/>
    <w:link w:val="HTML0"/>
    <w:uiPriority w:val="99"/>
    <w:unhideWhenUsed/>
    <w:rsid w:val="0017357E"/>
    <w:pPr>
      <w:spacing w:line="240" w:lineRule="auto"/>
    </w:pPr>
    <w:rPr>
      <w:rFonts w:ascii="Consolas" w:eastAsiaTheme="minorHAnsi" w:hAnsi="Consolas" w:cstheme="minorBidi"/>
      <w:kern w:val="2"/>
      <w:sz w:val="20"/>
      <w:szCs w:val="20"/>
      <w:lang w:val="bg-BG" w:eastAsia="en-US"/>
      <w14:ligatures w14:val="standardContextual"/>
    </w:rPr>
  </w:style>
  <w:style w:type="character" w:customStyle="1" w:styleId="HTML0">
    <w:name w:val="HTML стандартен Знак"/>
    <w:basedOn w:val="a0"/>
    <w:link w:val="HTML"/>
    <w:uiPriority w:val="99"/>
    <w:rsid w:val="0017357E"/>
    <w:rPr>
      <w:rFonts w:ascii="Consolas" w:hAnsi="Consolas"/>
      <w:kern w:val="2"/>
      <w:sz w:val="20"/>
      <w:szCs w:val="20"/>
      <w:lang w:val="bg-BG"/>
      <w14:ligatures w14:val="standardContextual"/>
    </w:rPr>
  </w:style>
  <w:style w:type="character" w:styleId="a5">
    <w:name w:val="Strong"/>
    <w:basedOn w:val="a0"/>
    <w:uiPriority w:val="22"/>
    <w:qFormat/>
    <w:rsid w:val="0017357E"/>
    <w:rPr>
      <w:b/>
      <w:bCs/>
    </w:rPr>
  </w:style>
  <w:style w:type="paragraph" w:customStyle="1" w:styleId="ds-markdown-paragraph">
    <w:name w:val="ds-markdown-paragraph"/>
    <w:basedOn w:val="a"/>
    <w:rsid w:val="00173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1">
    <w:name w:val="HTML Code"/>
    <w:basedOn w:val="a0"/>
    <w:uiPriority w:val="99"/>
    <w:semiHidden/>
    <w:unhideWhenUsed/>
    <w:rsid w:val="0017357E"/>
    <w:rPr>
      <w:rFonts w:ascii="Courier New" w:eastAsia="Times New Roman" w:hAnsi="Courier New" w:cs="Courier New"/>
      <w:sz w:val="20"/>
      <w:szCs w:val="20"/>
    </w:rPr>
  </w:style>
  <w:style w:type="character" w:customStyle="1" w:styleId="ds-markdown-html">
    <w:name w:val="ds-markdown-html"/>
    <w:basedOn w:val="a0"/>
    <w:rsid w:val="0017357E"/>
  </w:style>
  <w:style w:type="character" w:customStyle="1" w:styleId="30">
    <w:name w:val="Заглавие 3 Знак"/>
    <w:basedOn w:val="a0"/>
    <w:link w:val="3"/>
    <w:uiPriority w:val="9"/>
    <w:semiHidden/>
    <w:rsid w:val="00D476D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bg" w:eastAsia="bg-BG"/>
    </w:rPr>
  </w:style>
  <w:style w:type="character" w:customStyle="1" w:styleId="10">
    <w:name w:val="Заглавие 1 Знак"/>
    <w:basedOn w:val="a0"/>
    <w:link w:val="1"/>
    <w:uiPriority w:val="9"/>
    <w:rsid w:val="00B92D5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mg-bg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10</cp:revision>
  <cp:lastPrinted>2025-12-19T06:37:00Z</cp:lastPrinted>
  <dcterms:created xsi:type="dcterms:W3CDTF">2025-12-19T06:34:00Z</dcterms:created>
  <dcterms:modified xsi:type="dcterms:W3CDTF">2025-12-19T07:51:00Z</dcterms:modified>
</cp:coreProperties>
</file>