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E04453" w14:textId="77777777" w:rsidR="005933CA" w:rsidRDefault="0038073D" w:rsidP="0038073D">
      <w:pPr>
        <w:pStyle w:val="Heading1"/>
        <w:jc w:val="center"/>
        <w:rPr>
          <w:lang w:val="bg-BG"/>
        </w:rPr>
      </w:pPr>
      <w:r>
        <w:rPr>
          <w:lang w:val="bg-BG"/>
        </w:rPr>
        <w:t xml:space="preserve">СПИСЪК ОТ КЛАСОВЕ – </w:t>
      </w:r>
      <w:r w:rsidR="00FF4A13">
        <w:rPr>
          <w:lang w:val="bg-BG"/>
        </w:rPr>
        <w:t>вградени възможности</w:t>
      </w:r>
    </w:p>
    <w:p w14:paraId="27A9E232" w14:textId="77777777" w:rsidR="0038073D" w:rsidRDefault="0038073D" w:rsidP="0038073D">
      <w:pPr>
        <w:rPr>
          <w:lang w:val="bg-BG"/>
        </w:rPr>
      </w:pPr>
    </w:p>
    <w:p w14:paraId="3B575AED" w14:textId="77777777" w:rsidR="00FF4A13" w:rsidRDefault="0038073D" w:rsidP="004854ED">
      <w:pPr>
        <w:jc w:val="both"/>
      </w:pPr>
      <w:r>
        <w:rPr>
          <w:lang w:val="bg-BG"/>
        </w:rPr>
        <w:t xml:space="preserve">Като продължение от предишния урок да тестваме вмъкване, отстраняване и други вградени </w:t>
      </w:r>
      <w:r w:rsidR="00FF4A13">
        <w:rPr>
          <w:lang w:val="bg-BG"/>
        </w:rPr>
        <w:t xml:space="preserve">свойства и методи, защото би било доста по-бързо и лесно да използваме вградено </w:t>
      </w:r>
      <w:r w:rsidR="00FF4A13">
        <w:t xml:space="preserve">property </w:t>
      </w:r>
      <w:r w:rsidR="00FF4A13">
        <w:rPr>
          <w:lang w:val="bg-BG"/>
        </w:rPr>
        <w:t>.</w:t>
      </w:r>
      <w:r w:rsidR="00FF4A13">
        <w:t xml:space="preserve">Average, </w:t>
      </w:r>
      <w:r w:rsidR="00FF4A13">
        <w:rPr>
          <w:lang w:val="bg-BG"/>
        </w:rPr>
        <w:t xml:space="preserve">отколкото да изчислим средна стойност като намерим сумата на елементите, преброим ги и разделим. Има само няколко особености, които е добре да споменем: </w:t>
      </w:r>
    </w:p>
    <w:p w14:paraId="214809DF" w14:textId="77777777" w:rsidR="0018032B" w:rsidRDefault="00FF4A13" w:rsidP="004854ED">
      <w:pPr>
        <w:pStyle w:val="ListParagraph"/>
        <w:numPr>
          <w:ilvl w:val="0"/>
          <w:numId w:val="1"/>
        </w:numPr>
        <w:jc w:val="both"/>
        <w:rPr>
          <w:lang w:val="bg-BG"/>
        </w:rPr>
      </w:pPr>
      <w:r>
        <w:rPr>
          <w:lang w:val="bg-BG"/>
        </w:rPr>
        <w:t>Когато тестваме вградена функционалност на списъка, изписваме нег</w:t>
      </w:r>
      <w:r w:rsidR="0018032B">
        <w:rPr>
          <w:lang w:val="bg-BG"/>
        </w:rPr>
        <w:t>овото име в (малка</w:t>
      </w:r>
    </w:p>
    <w:p w14:paraId="63AF6655" w14:textId="77777777" w:rsidR="00FF4A13" w:rsidRPr="0018032B" w:rsidRDefault="00FF4A13" w:rsidP="004854ED">
      <w:pPr>
        <w:ind w:left="360"/>
        <w:jc w:val="both"/>
      </w:pPr>
      <w:r w:rsidRPr="0018032B">
        <w:rPr>
          <w:lang w:val="bg-BG"/>
        </w:rPr>
        <w:t xml:space="preserve">буква, мн.ч. </w:t>
      </w:r>
      <w:r>
        <w:t xml:space="preserve">teachers) </w:t>
      </w:r>
      <w:r w:rsidRPr="0018032B">
        <w:rPr>
          <w:lang w:val="bg-BG"/>
        </w:rPr>
        <w:t xml:space="preserve">и след това наследяването </w:t>
      </w:r>
      <w:r w:rsidRPr="0018032B">
        <w:rPr>
          <w:highlight w:val="yellow"/>
          <w:lang w:val="bg-BG"/>
        </w:rPr>
        <w:t>точка .</w:t>
      </w:r>
      <w:r w:rsidRPr="0018032B">
        <w:rPr>
          <w:lang w:val="bg-BG"/>
        </w:rPr>
        <w:t xml:space="preserve"> </w:t>
      </w:r>
      <w:r w:rsidR="0018032B" w:rsidRPr="0018032B">
        <w:rPr>
          <w:lang w:val="bg-BG"/>
        </w:rPr>
        <w:t xml:space="preserve">– избираме например </w:t>
      </w:r>
      <w:r w:rsidR="0018032B">
        <w:t xml:space="preserve">Exists(), </w:t>
      </w:r>
      <w:r w:rsidR="0018032B" w:rsidRPr="0018032B">
        <w:rPr>
          <w:lang w:val="bg-BG"/>
        </w:rPr>
        <w:t xml:space="preserve">който, както показва името му, връща </w:t>
      </w:r>
      <w:r w:rsidR="0018032B">
        <w:t xml:space="preserve">true/false </w:t>
      </w:r>
      <w:r w:rsidR="0018032B" w:rsidRPr="0018032B">
        <w:rPr>
          <w:lang w:val="bg-BG"/>
        </w:rPr>
        <w:t xml:space="preserve">дали нещо съществува в списъка. Дори да не познаваме даден вграден метод, се ориентираме какъв е неговият правилен синтаксис, като прочетем подсказката. </w:t>
      </w:r>
      <w:r w:rsidR="0018032B">
        <w:rPr>
          <w:lang w:val="bg-BG"/>
        </w:rPr>
        <w:t xml:space="preserve">Думата </w:t>
      </w:r>
      <w:r w:rsidR="0018032B">
        <w:t>“</w:t>
      </w:r>
      <w:r w:rsidR="0018032B" w:rsidRPr="0018032B">
        <w:rPr>
          <w:highlight w:val="yellow"/>
        </w:rPr>
        <w:t>Predicate</w:t>
      </w:r>
      <w:r w:rsidR="0018032B">
        <w:t xml:space="preserve">” </w:t>
      </w:r>
      <w:r w:rsidR="0018032B">
        <w:rPr>
          <w:lang w:val="bg-BG"/>
        </w:rPr>
        <w:t xml:space="preserve">веднага трябва да ни говори за знака </w:t>
      </w:r>
      <w:r w:rsidR="0018032B">
        <w:t xml:space="preserve">=&gt; </w:t>
      </w:r>
      <w:r w:rsidR="0018032B">
        <w:rPr>
          <w:lang w:val="bg-BG"/>
        </w:rPr>
        <w:t xml:space="preserve">и съответно конструкция, която сочи към член на дадения списък като </w:t>
      </w:r>
      <w:r w:rsidR="0018032B" w:rsidRPr="0018032B">
        <w:rPr>
          <w:highlight w:val="yellow"/>
        </w:rPr>
        <w:t>t =&gt; t</w:t>
      </w:r>
      <w:r w:rsidR="0018032B">
        <w:t xml:space="preserve">, </w:t>
      </w:r>
      <w:r w:rsidR="0018032B">
        <w:rPr>
          <w:lang w:val="bg-BG"/>
        </w:rPr>
        <w:t xml:space="preserve">където няма значение каква буква изберем, може да бъде всяка, но се предпочита за по-кратко първата буква от името на списъка. Други предпочитани са </w:t>
      </w:r>
      <w:r w:rsidR="0018032B">
        <w:t xml:space="preserve">x =&gt; x </w:t>
      </w:r>
      <w:r w:rsidR="0018032B">
        <w:rPr>
          <w:lang w:val="bg-BG"/>
        </w:rPr>
        <w:t xml:space="preserve">(неизвестно) или </w:t>
      </w:r>
      <w:r w:rsidR="0018032B">
        <w:t>e =&gt; e (</w:t>
      </w:r>
      <w:r w:rsidR="0018032B">
        <w:rPr>
          <w:lang w:val="bg-BG"/>
        </w:rPr>
        <w:t xml:space="preserve">елемент). Макар и неофициално, съм ви сравнявала знака =&gt; в този случай като търсачка, защото сочи към обект и търси съвпадение, а кое точно – избираме следващото </w:t>
      </w:r>
      <w:r w:rsidR="0018032B">
        <w:t xml:space="preserve">property </w:t>
      </w:r>
      <w:r w:rsidR="0018032B">
        <w:rPr>
          <w:lang w:val="bg-BG"/>
        </w:rPr>
        <w:t>чрез наследяване с точка .</w:t>
      </w:r>
      <w:r w:rsidR="0018032B">
        <w:t xml:space="preserve"> – </w:t>
      </w:r>
      <w:r w:rsidR="0018032B">
        <w:rPr>
          <w:lang w:val="bg-BG"/>
        </w:rPr>
        <w:t xml:space="preserve">в нашия случай </w:t>
      </w:r>
      <w:r w:rsidR="0018032B">
        <w:t xml:space="preserve">.Age. </w:t>
      </w:r>
      <w:r w:rsidR="0018032B">
        <w:rPr>
          <w:lang w:val="bg-BG"/>
        </w:rPr>
        <w:t xml:space="preserve">Следващата важна стъпка от разчитане на подсказката е думата </w:t>
      </w:r>
      <w:r w:rsidR="0018032B" w:rsidRPr="0018032B">
        <w:rPr>
          <w:highlight w:val="yellow"/>
        </w:rPr>
        <w:t>match</w:t>
      </w:r>
      <w:r w:rsidR="0018032B">
        <w:t xml:space="preserve">, </w:t>
      </w:r>
      <w:r w:rsidR="0018032B">
        <w:rPr>
          <w:lang w:val="bg-BG"/>
        </w:rPr>
        <w:t xml:space="preserve">която говори за знаците за съспадение/сравнение </w:t>
      </w:r>
      <w:r w:rsidR="0018032B" w:rsidRPr="0018032B">
        <w:rPr>
          <w:highlight w:val="yellow"/>
          <w:lang w:val="bg-BG"/>
        </w:rPr>
        <w:t>&lt;, &lt;=, &gt;, &gt;=, ==</w:t>
      </w:r>
      <w:r w:rsidR="0018032B">
        <w:rPr>
          <w:lang w:val="bg-BG"/>
        </w:rPr>
        <w:t xml:space="preserve"> или понякога</w:t>
      </w:r>
      <w:r w:rsidR="0018032B">
        <w:t xml:space="preserve"> </w:t>
      </w:r>
      <w:r w:rsidR="0018032B">
        <w:rPr>
          <w:lang w:val="bg-BG"/>
        </w:rPr>
        <w:t xml:space="preserve">дори </w:t>
      </w:r>
      <w:r w:rsidR="0018032B">
        <w:t>.Contains.</w:t>
      </w:r>
    </w:p>
    <w:p w14:paraId="5AF5BF2B" w14:textId="77777777" w:rsidR="0038073D" w:rsidRDefault="00FF4A13" w:rsidP="004854ED">
      <w:pPr>
        <w:pStyle w:val="ListParagraph"/>
        <w:jc w:val="both"/>
        <w:rPr>
          <w:lang w:val="bg-BG"/>
        </w:rPr>
      </w:pPr>
      <w:r>
        <w:rPr>
          <w:noProof/>
        </w:rPr>
        <w:drawing>
          <wp:inline distT="0" distB="0" distL="0" distR="0" wp14:anchorId="2EAB2D02" wp14:editId="77EA66E9">
            <wp:extent cx="5970270" cy="606425"/>
            <wp:effectExtent l="0" t="0" r="0" b="3175"/>
            <wp:docPr id="4" name="Картина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0270" cy="606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F4A13">
        <w:rPr>
          <w:lang w:val="bg-BG"/>
        </w:rPr>
        <w:t xml:space="preserve"> </w:t>
      </w:r>
    </w:p>
    <w:p w14:paraId="20B3AADE" w14:textId="77777777" w:rsidR="0018032B" w:rsidRPr="00FA0850" w:rsidRDefault="0018032B" w:rsidP="004854ED">
      <w:pPr>
        <w:pStyle w:val="ListParagraph"/>
        <w:numPr>
          <w:ilvl w:val="0"/>
          <w:numId w:val="1"/>
        </w:numPr>
        <w:jc w:val="both"/>
        <w:rPr>
          <w:lang w:val="bg-BG"/>
        </w:rPr>
      </w:pPr>
      <w:r>
        <w:rPr>
          <w:lang w:val="bg-BG"/>
        </w:rPr>
        <w:t xml:space="preserve">Вторият основен момент е, че нашата конструкция дори в този си вид е готова и може да работи правилно, няма никакви синтактични грешки, съответно може да бъде вложена в </w:t>
      </w:r>
      <w:r>
        <w:t>CW</w:t>
      </w:r>
      <w:r>
        <w:rPr>
          <w:lang w:val="bg-BG"/>
        </w:rPr>
        <w:t xml:space="preserve"> директно. Ако я оставим извън </w:t>
      </w:r>
      <w:r>
        <w:t xml:space="preserve">CW, </w:t>
      </w:r>
      <w:r>
        <w:rPr>
          <w:lang w:val="bg-BG"/>
        </w:rPr>
        <w:t xml:space="preserve">тя ще е изпълнила действието, за което е предназначена, но няма да бъде показана или запазена по някакъв начин, затова можем да изместим курсора пред нея и присвоим резултата от изпълнението й в нова променлива, която трябва да бъде тип </w:t>
      </w:r>
      <w:r>
        <w:t>bool</w:t>
      </w:r>
      <w:r w:rsidR="00FA0850">
        <w:t xml:space="preserve">. </w:t>
      </w:r>
      <w:r w:rsidR="00FA0850">
        <w:rPr>
          <w:lang w:val="bg-BG"/>
        </w:rPr>
        <w:t>Просто я именуваме.</w:t>
      </w:r>
    </w:p>
    <w:p w14:paraId="27AEBCC0" w14:textId="77777777" w:rsidR="00FA0850" w:rsidRDefault="00FA0850" w:rsidP="004854ED">
      <w:pPr>
        <w:pStyle w:val="ListParagraph"/>
        <w:jc w:val="center"/>
        <w:rPr>
          <w:lang w:val="bg-BG"/>
        </w:rPr>
      </w:pPr>
      <w:r>
        <w:rPr>
          <w:noProof/>
        </w:rPr>
        <w:drawing>
          <wp:inline distT="0" distB="0" distL="0" distR="0" wp14:anchorId="767AF9E5" wp14:editId="66D1ACC4">
            <wp:extent cx="3724275" cy="419100"/>
            <wp:effectExtent l="0" t="0" r="9525" b="0"/>
            <wp:docPr id="5" name="Картина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4275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8BCAC4" w14:textId="77777777" w:rsidR="007B6B62" w:rsidRPr="007B6B62" w:rsidRDefault="007B6B62" w:rsidP="004854ED">
      <w:pPr>
        <w:jc w:val="both"/>
      </w:pPr>
      <w:r>
        <w:rPr>
          <w:lang w:val="bg-BG"/>
        </w:rPr>
        <w:t xml:space="preserve">Желателно е булевите променливи да започват с </w:t>
      </w:r>
      <w:r>
        <w:t>is</w:t>
      </w:r>
      <w:r>
        <w:rPr>
          <w:lang w:val="bg-BG"/>
        </w:rPr>
        <w:t xml:space="preserve"> в името си, но в случая предпочетох да бъде </w:t>
      </w:r>
      <w:r w:rsidRPr="007B6B62">
        <w:rPr>
          <w:highlight w:val="yellow"/>
        </w:rPr>
        <w:t xml:space="preserve">exists, </w:t>
      </w:r>
      <w:r w:rsidRPr="007B6B62">
        <w:rPr>
          <w:highlight w:val="yellow"/>
          <w:lang w:val="bg-BG"/>
        </w:rPr>
        <w:t xml:space="preserve">вместо </w:t>
      </w:r>
      <w:proofErr w:type="spellStart"/>
      <w:r w:rsidRPr="007B6B62">
        <w:rPr>
          <w:highlight w:val="yellow"/>
        </w:rPr>
        <w:t>isExisting</w:t>
      </w:r>
      <w:proofErr w:type="spellEnd"/>
      <w:r>
        <w:t>.</w:t>
      </w:r>
    </w:p>
    <w:p w14:paraId="0EEECA2D" w14:textId="77777777" w:rsidR="00FA0850" w:rsidRDefault="00FA0850" w:rsidP="004854ED">
      <w:pPr>
        <w:jc w:val="center"/>
      </w:pPr>
      <w:r w:rsidRPr="00FA0850">
        <w:rPr>
          <w:lang w:val="bg-BG"/>
        </w:rPr>
        <w:t>Още малко пояснения за разликите между</w:t>
      </w:r>
      <w:r>
        <w:rPr>
          <w:lang w:val="bg-BG"/>
        </w:rPr>
        <w:t xml:space="preserve"> .</w:t>
      </w:r>
      <w:r>
        <w:t xml:space="preserve">Find() </w:t>
      </w:r>
      <w:r>
        <w:rPr>
          <w:lang w:val="bg-BG"/>
        </w:rPr>
        <w:t>и .</w:t>
      </w:r>
      <w:r>
        <w:t>FindAll()</w:t>
      </w:r>
    </w:p>
    <w:p w14:paraId="79CED552" w14:textId="77777777" w:rsidR="00FA0850" w:rsidRDefault="00FA0850" w:rsidP="00FA0850">
      <w:r>
        <w:rPr>
          <w:noProof/>
        </w:rPr>
        <w:drawing>
          <wp:inline distT="0" distB="0" distL="0" distR="0" wp14:anchorId="14DDCEAC" wp14:editId="1C4E4C71">
            <wp:extent cx="5970270" cy="422275"/>
            <wp:effectExtent l="0" t="0" r="0" b="0"/>
            <wp:docPr id="6" name="Картина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0270" cy="42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DA94BE" w14:textId="77777777" w:rsidR="00FA0850" w:rsidRDefault="00FA0850" w:rsidP="004854ED">
      <w:pPr>
        <w:jc w:val="both"/>
      </w:pPr>
      <w:r w:rsidRPr="000B42BC">
        <w:rPr>
          <w:highlight w:val="yellow"/>
        </w:rPr>
        <w:t>.Find()</w:t>
      </w:r>
      <w:r>
        <w:t xml:space="preserve"> </w:t>
      </w:r>
      <w:r>
        <w:rPr>
          <w:lang w:val="bg-BG"/>
        </w:rPr>
        <w:t xml:space="preserve">връща 1 елемент от списъка (първият, който съвпада), затова той е сложен-съставен тип </w:t>
      </w:r>
      <w:r>
        <w:t xml:space="preserve">Teacher. </w:t>
      </w:r>
    </w:p>
    <w:p w14:paraId="7288EA81" w14:textId="77777777" w:rsidR="00FA0850" w:rsidRPr="00655731" w:rsidRDefault="00FA0850" w:rsidP="004854ED">
      <w:pPr>
        <w:jc w:val="both"/>
        <w:rPr>
          <w:lang w:val="bg-BG"/>
        </w:rPr>
      </w:pPr>
      <w:r>
        <w:rPr>
          <w:lang w:val="bg-BG"/>
        </w:rPr>
        <w:lastRenderedPageBreak/>
        <w:t xml:space="preserve">Ако прочетем надолу, в частта на подсказката </w:t>
      </w:r>
      <w:r>
        <w:t xml:space="preserve">Returns: </w:t>
      </w:r>
      <w:r>
        <w:rPr>
          <w:lang w:val="bg-BG"/>
        </w:rPr>
        <w:t xml:space="preserve">пише директно, че връща първият елемент, съответно само едно отпечатване с </w:t>
      </w:r>
      <w:r>
        <w:t xml:space="preserve">CW </w:t>
      </w:r>
      <w:r w:rsidR="00655731">
        <w:rPr>
          <w:lang w:val="bg-BG"/>
        </w:rPr>
        <w:t>е достатъчно.</w:t>
      </w:r>
    </w:p>
    <w:p w14:paraId="09993A86" w14:textId="77777777" w:rsidR="00FA0850" w:rsidRDefault="00FA0850" w:rsidP="004854ED">
      <w:pPr>
        <w:jc w:val="both"/>
      </w:pPr>
      <w:r>
        <w:rPr>
          <w:noProof/>
        </w:rPr>
        <w:drawing>
          <wp:inline distT="0" distB="0" distL="0" distR="0" wp14:anchorId="02D7481F" wp14:editId="17F6822A">
            <wp:extent cx="5962650" cy="704850"/>
            <wp:effectExtent l="0" t="0" r="0" b="0"/>
            <wp:docPr id="7" name="Картина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2650" cy="70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66CA45" w14:textId="77777777" w:rsidR="00655731" w:rsidRDefault="00655731" w:rsidP="004854ED">
      <w:pPr>
        <w:jc w:val="center"/>
        <w:rPr>
          <w:lang w:val="bg-BG"/>
        </w:rPr>
      </w:pPr>
      <w:r>
        <w:rPr>
          <w:lang w:val="bg-BG"/>
        </w:rPr>
        <w:t>Като съществуващ елемент от списъка, за него може да бъде извикан и публичния метод:</w:t>
      </w:r>
      <w:r>
        <w:rPr>
          <w:noProof/>
        </w:rPr>
        <w:drawing>
          <wp:inline distT="0" distB="0" distL="0" distR="0" wp14:anchorId="66EC41E0" wp14:editId="10A81D32">
            <wp:extent cx="4480560" cy="457200"/>
            <wp:effectExtent l="0" t="0" r="0" b="0"/>
            <wp:docPr id="8" name="Картина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056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6A9D9F" w14:textId="77777777" w:rsidR="00655731" w:rsidRDefault="00655731" w:rsidP="004854ED">
      <w:pPr>
        <w:jc w:val="both"/>
        <w:rPr>
          <w:lang w:val="bg-BG"/>
        </w:rPr>
      </w:pPr>
      <w:r>
        <w:rPr>
          <w:lang w:val="bg-BG"/>
        </w:rPr>
        <w:t xml:space="preserve">Когато използваме другата възможност за търсене </w:t>
      </w:r>
      <w:r w:rsidRPr="000B42BC">
        <w:rPr>
          <w:highlight w:val="yellow"/>
          <w:lang w:val="bg-BG"/>
        </w:rPr>
        <w:t>.</w:t>
      </w:r>
      <w:r w:rsidRPr="000B42BC">
        <w:rPr>
          <w:highlight w:val="yellow"/>
        </w:rPr>
        <w:t>FindAll</w:t>
      </w:r>
      <w:r w:rsidRPr="000B42BC">
        <w:rPr>
          <w:highlight w:val="yellow"/>
          <w:lang w:val="bg-BG"/>
        </w:rPr>
        <w:t>(),</w:t>
      </w:r>
      <w:r>
        <w:rPr>
          <w:lang w:val="bg-BG"/>
        </w:rPr>
        <w:t xml:space="preserve"> както покзва името й, тя ще връща като резултат всички елементи, които отговарят на критерия за съвпадение.</w:t>
      </w:r>
    </w:p>
    <w:p w14:paraId="552DAD75" w14:textId="77777777" w:rsidR="00655731" w:rsidRDefault="00655731" w:rsidP="004854ED">
      <w:pPr>
        <w:jc w:val="both"/>
        <w:rPr>
          <w:lang w:val="bg-BG"/>
        </w:rPr>
      </w:pPr>
      <w:r>
        <w:rPr>
          <w:noProof/>
        </w:rPr>
        <w:drawing>
          <wp:inline distT="0" distB="0" distL="0" distR="0" wp14:anchorId="1C74D372" wp14:editId="48E06C71">
            <wp:extent cx="5961380" cy="870585"/>
            <wp:effectExtent l="0" t="0" r="1270" b="5715"/>
            <wp:docPr id="10" name="Картина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1380" cy="870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645365" w14:textId="77777777" w:rsidR="00655731" w:rsidRDefault="00655731" w:rsidP="004854ED">
      <w:r>
        <w:rPr>
          <w:lang w:val="bg-BG"/>
        </w:rPr>
        <w:t>Затова:</w:t>
      </w:r>
      <w:r>
        <w:rPr>
          <w:lang w:val="bg-BG"/>
        </w:rPr>
        <w:br/>
        <w:t xml:space="preserve">1) резултатът не е 1 елемент, а цял списък и като такъв, трябва да бъде указан тип </w:t>
      </w:r>
      <w:r>
        <w:t xml:space="preserve">List &lt;Teacher&gt; - </w:t>
      </w:r>
      <w:r>
        <w:rPr>
          <w:lang w:val="bg-BG"/>
        </w:rPr>
        <w:t>има го направо в подсказката.</w:t>
      </w:r>
      <w:r>
        <w:rPr>
          <w:lang w:val="bg-BG"/>
        </w:rPr>
        <w:br/>
        <w:t xml:space="preserve">2) За отпечатване няма да е достатъчен 1 </w:t>
      </w:r>
      <w:r>
        <w:t xml:space="preserve">CW, </w:t>
      </w:r>
      <w:r>
        <w:rPr>
          <w:lang w:val="bg-BG"/>
        </w:rPr>
        <w:t xml:space="preserve">а направо обхождане с </w:t>
      </w:r>
      <w:r>
        <w:t>foreach.</w:t>
      </w:r>
      <w:r>
        <w:br/>
        <w:t xml:space="preserve">3) </w:t>
      </w:r>
      <w:r>
        <w:rPr>
          <w:lang w:val="bg-BG"/>
        </w:rPr>
        <w:t xml:space="preserve">Листът </w:t>
      </w:r>
      <w:r>
        <w:t>aleks (</w:t>
      </w:r>
      <w:r>
        <w:rPr>
          <w:lang w:val="bg-BG"/>
        </w:rPr>
        <w:t xml:space="preserve">от резултата) се явява подсписък на </w:t>
      </w:r>
      <w:r>
        <w:t xml:space="preserve">teachers, </w:t>
      </w:r>
      <w:r>
        <w:rPr>
          <w:lang w:val="bg-BG"/>
        </w:rPr>
        <w:t>но е и самостоятелна единица вече</w:t>
      </w:r>
      <w:r>
        <w:t>.</w:t>
      </w:r>
    </w:p>
    <w:p w14:paraId="27E02721" w14:textId="77777777" w:rsidR="000B42BC" w:rsidRDefault="000B42BC" w:rsidP="004854ED">
      <w:pPr>
        <w:rPr>
          <w:lang w:val="bg-BG"/>
        </w:rPr>
      </w:pPr>
      <w:r>
        <w:rPr>
          <w:lang w:val="bg-BG"/>
        </w:rPr>
        <w:t>Другото, което може да отбележим е, че може изпълнението да бъде в 1-2-3 стъпки, както е показано (със запазване на резултата като променлива):</w:t>
      </w:r>
      <w:r>
        <w:rPr>
          <w:noProof/>
        </w:rPr>
        <w:drawing>
          <wp:inline distT="0" distB="0" distL="0" distR="0" wp14:anchorId="64AD1572" wp14:editId="5F1CB3EB">
            <wp:extent cx="5970270" cy="606425"/>
            <wp:effectExtent l="0" t="0" r="0" b="3175"/>
            <wp:docPr id="11" name="Картина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0270" cy="606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bg-BG"/>
        </w:rPr>
        <w:br/>
        <w:t xml:space="preserve">или директно в </w:t>
      </w:r>
      <w:r>
        <w:t xml:space="preserve">CW, </w:t>
      </w:r>
      <w:r>
        <w:rPr>
          <w:lang w:val="bg-BG"/>
        </w:rPr>
        <w:t>ако няма да ни трябва за друго нещо по-надолу в кода.</w:t>
      </w:r>
    </w:p>
    <w:p w14:paraId="5D49E3DE" w14:textId="77777777" w:rsidR="000B42BC" w:rsidRDefault="000B42BC" w:rsidP="00FA0850">
      <w:pPr>
        <w:rPr>
          <w:lang w:val="bg-BG"/>
        </w:rPr>
      </w:pPr>
      <w:r>
        <w:rPr>
          <w:lang w:val="bg-BG"/>
        </w:rPr>
        <w:t>Друга забележка</w:t>
      </w:r>
      <w:r w:rsidRPr="000B42BC">
        <w:rPr>
          <w:lang w:val="bg-BG"/>
        </w:rPr>
        <w:t xml:space="preserve">: </w:t>
      </w:r>
      <w:r w:rsidRPr="000B42BC">
        <w:rPr>
          <w:highlight w:val="yellow"/>
          <w:lang w:val="bg-BG"/>
        </w:rPr>
        <w:t>.</w:t>
      </w:r>
      <w:r w:rsidRPr="000B42BC">
        <w:rPr>
          <w:highlight w:val="yellow"/>
        </w:rPr>
        <w:t>Add()</w:t>
      </w:r>
      <w:r>
        <w:t xml:space="preserve"> </w:t>
      </w:r>
      <w:r>
        <w:rPr>
          <w:lang w:val="bg-BG"/>
        </w:rPr>
        <w:t xml:space="preserve">добавя нов елемент (на последно място), </w:t>
      </w:r>
      <w:r w:rsidRPr="000B42BC">
        <w:rPr>
          <w:highlight w:val="yellow"/>
          <w:lang w:val="bg-BG"/>
        </w:rPr>
        <w:t>.</w:t>
      </w:r>
      <w:r w:rsidRPr="000B42BC">
        <w:rPr>
          <w:highlight w:val="yellow"/>
        </w:rPr>
        <w:t>Insert()</w:t>
      </w:r>
      <w:r>
        <w:t xml:space="preserve"> </w:t>
      </w:r>
      <w:r>
        <w:rPr>
          <w:lang w:val="bg-BG"/>
        </w:rPr>
        <w:t xml:space="preserve">в коя точно позиция (от 0 до </w:t>
      </w:r>
      <w:r>
        <w:t xml:space="preserve">.Count-1) </w:t>
      </w:r>
      <w:r>
        <w:rPr>
          <w:lang w:val="bg-BG"/>
        </w:rPr>
        <w:t xml:space="preserve">да се вмъкне този елемент, а </w:t>
      </w:r>
      <w:r>
        <w:t xml:space="preserve">.AddRange() </w:t>
      </w:r>
      <w:r>
        <w:rPr>
          <w:lang w:val="bg-BG"/>
        </w:rPr>
        <w:t>вмъква цял готов списък:</w:t>
      </w:r>
    </w:p>
    <w:p w14:paraId="76B7B567" w14:textId="77777777" w:rsidR="00436262" w:rsidRDefault="000B42BC" w:rsidP="004854ED">
      <w:pPr>
        <w:jc w:val="center"/>
        <w:rPr>
          <w:lang w:val="bg-BG"/>
        </w:rPr>
      </w:pPr>
      <w:r w:rsidRPr="000B42BC">
        <w:rPr>
          <w:noProof/>
        </w:rPr>
        <w:drawing>
          <wp:inline distT="0" distB="0" distL="0" distR="0" wp14:anchorId="6B2F21B9" wp14:editId="0A2DB0DE">
            <wp:extent cx="4639322" cy="228632"/>
            <wp:effectExtent l="0" t="0" r="0" b="0"/>
            <wp:docPr id="12" name="Картина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22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36262">
        <w:rPr>
          <w:lang w:val="bg-BG"/>
        </w:rPr>
        <w:br/>
        <w:t>И разбира се, може да използваме и по няколко наследени вградени метода последователно:</w:t>
      </w:r>
    </w:p>
    <w:p w14:paraId="00B736FE" w14:textId="77777777" w:rsidR="00436262" w:rsidRDefault="00436262" w:rsidP="004854ED">
      <w:pPr>
        <w:jc w:val="center"/>
        <w:rPr>
          <w:lang w:val="bg-BG"/>
        </w:rPr>
      </w:pPr>
      <w:r>
        <w:rPr>
          <w:noProof/>
        </w:rPr>
        <w:drawing>
          <wp:inline distT="0" distB="0" distL="0" distR="0" wp14:anchorId="15E6F577" wp14:editId="58638E47">
            <wp:extent cx="4721225" cy="246380"/>
            <wp:effectExtent l="0" t="0" r="3175" b="1270"/>
            <wp:docPr id="13" name="Картина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1225" cy="246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8C28F9" w14:textId="77777777" w:rsidR="004854ED" w:rsidRDefault="004854ED" w:rsidP="00FA0850">
      <w:pPr>
        <w:rPr>
          <w:lang w:val="bg-BG"/>
        </w:rPr>
      </w:pPr>
    </w:p>
    <w:p w14:paraId="5B06D4EF" w14:textId="77777777" w:rsidR="004854ED" w:rsidRDefault="004854ED" w:rsidP="00FA0850">
      <w:pPr>
        <w:rPr>
          <w:lang w:val="bg-BG"/>
        </w:rPr>
      </w:pPr>
    </w:p>
    <w:p w14:paraId="6635274E" w14:textId="77777777" w:rsidR="004854ED" w:rsidRDefault="004854ED" w:rsidP="00FA0850">
      <w:pPr>
        <w:rPr>
          <w:lang w:val="bg-BG"/>
        </w:rPr>
      </w:pPr>
    </w:p>
    <w:p w14:paraId="2FA9BDE1" w14:textId="77777777" w:rsidR="004854ED" w:rsidRDefault="004854ED" w:rsidP="00FA0850">
      <w:pPr>
        <w:rPr>
          <w:lang w:val="bg-BG"/>
        </w:rPr>
      </w:pPr>
    </w:p>
    <w:p w14:paraId="0FC56A72" w14:textId="2031C044" w:rsidR="00436262" w:rsidRPr="000B42BC" w:rsidRDefault="00436262" w:rsidP="00EA1922">
      <w:pPr>
        <w:jc w:val="center"/>
        <w:rPr>
          <w:lang w:val="bg-BG"/>
        </w:rPr>
      </w:pPr>
      <w:r>
        <w:rPr>
          <w:lang w:val="bg-BG"/>
        </w:rPr>
        <w:lastRenderedPageBreak/>
        <w:t>Ето пълния код от упражнениято:</w:t>
      </w:r>
    </w:p>
    <w:p w14:paraId="2391456C" w14:textId="77777777" w:rsidR="0038073D" w:rsidRDefault="00436262" w:rsidP="00EA1922">
      <w:pPr>
        <w:jc w:val="center"/>
        <w:rPr>
          <w:lang w:val="bg-BG"/>
        </w:rPr>
      </w:pPr>
      <w:r w:rsidRPr="00436262">
        <w:rPr>
          <w:noProof/>
        </w:rPr>
        <w:drawing>
          <wp:inline distT="0" distB="0" distL="0" distR="0" wp14:anchorId="7E560E89" wp14:editId="46788851">
            <wp:extent cx="4534533" cy="4772691"/>
            <wp:effectExtent l="0" t="0" r="0" b="8890"/>
            <wp:docPr id="1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4772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11372" w14:textId="77777777" w:rsidR="00436262" w:rsidRDefault="00436262" w:rsidP="0038073D">
      <w:pPr>
        <w:rPr>
          <w:lang w:val="bg-BG"/>
        </w:rPr>
      </w:pPr>
      <w:r w:rsidRPr="00436262">
        <w:rPr>
          <w:noProof/>
        </w:rPr>
        <w:lastRenderedPageBreak/>
        <w:drawing>
          <wp:inline distT="0" distB="0" distL="0" distR="0" wp14:anchorId="191270A8" wp14:editId="73789FB7">
            <wp:extent cx="5972810" cy="4419600"/>
            <wp:effectExtent l="0" t="0" r="8890" b="0"/>
            <wp:docPr id="14" name="Картина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3B804" w14:textId="77777777" w:rsidR="00436262" w:rsidRDefault="00436262" w:rsidP="00EA1922">
      <w:pPr>
        <w:jc w:val="center"/>
        <w:rPr>
          <w:lang w:val="bg-BG"/>
        </w:rPr>
      </w:pPr>
      <w:r w:rsidRPr="00436262">
        <w:rPr>
          <w:noProof/>
        </w:rPr>
        <w:drawing>
          <wp:inline distT="0" distB="0" distL="0" distR="0" wp14:anchorId="759422A4" wp14:editId="4F01F4D3">
            <wp:extent cx="2838846" cy="724001"/>
            <wp:effectExtent l="0" t="0" r="0" b="0"/>
            <wp:docPr id="15" name="Картина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38846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77178" w14:textId="77777777" w:rsidR="00436262" w:rsidRDefault="00436262" w:rsidP="00436262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List&lt;Teacher&gt; teachers = new List&lt;Teacher&gt;();</w:t>
      </w:r>
    </w:p>
    <w:p w14:paraId="23F8DC24" w14:textId="77777777" w:rsidR="00436262" w:rsidRDefault="00436262" w:rsidP="00436262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1D2218DD" w14:textId="77777777" w:rsidR="00436262" w:rsidRDefault="00436262" w:rsidP="00436262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teachers.Add(new Teacher( "Ivanov", 40 ));</w:t>
      </w:r>
    </w:p>
    <w:p w14:paraId="40208A36" w14:textId="77777777" w:rsidR="00436262" w:rsidRDefault="00436262" w:rsidP="00436262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teachers.Add(new Teacher("Georgieva", 32));</w:t>
      </w:r>
    </w:p>
    <w:p w14:paraId="3B630EBD" w14:textId="77777777" w:rsidR="00436262" w:rsidRDefault="00436262" w:rsidP="00436262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teachers.Add(new Teacher("Dimitrova", 55));</w:t>
      </w:r>
    </w:p>
    <w:p w14:paraId="62392952" w14:textId="77777777" w:rsidR="00436262" w:rsidRDefault="00436262" w:rsidP="00436262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45F325A0" w14:textId="77777777" w:rsidR="00436262" w:rsidRDefault="00436262" w:rsidP="00436262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foreach (Teacher in teachers)</w:t>
      </w:r>
    </w:p>
    <w:p w14:paraId="1BF7481D" w14:textId="77777777" w:rsidR="00436262" w:rsidRDefault="00436262" w:rsidP="00436262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{</w:t>
      </w:r>
    </w:p>
    <w:p w14:paraId="789643F8" w14:textId="77777777" w:rsidR="00436262" w:rsidRDefault="00436262" w:rsidP="00436262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teacher.DisplayInfo();</w:t>
      </w:r>
    </w:p>
    <w:p w14:paraId="37BA6D37" w14:textId="77777777" w:rsidR="00436262" w:rsidRDefault="00436262" w:rsidP="00436262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}</w:t>
      </w:r>
    </w:p>
    <w:p w14:paraId="05FCB505" w14:textId="77777777" w:rsidR="00436262" w:rsidRDefault="00436262" w:rsidP="00436262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4AB932B8" w14:textId="77777777" w:rsidR="00436262" w:rsidRDefault="00436262" w:rsidP="00436262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teachers[0].DisplayInfo(); // първи</w:t>
      </w:r>
    </w:p>
    <w:p w14:paraId="3DDB95A2" w14:textId="77777777" w:rsidR="00436262" w:rsidRDefault="00436262" w:rsidP="00436262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teachers[teachers.Count - 1].DisplayInfo(); // последен</w:t>
      </w:r>
    </w:p>
    <w:p w14:paraId="2C084B0F" w14:textId="77777777" w:rsidR="00436262" w:rsidRDefault="00436262" w:rsidP="00436262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553444CE" w14:textId="77777777" w:rsidR="00436262" w:rsidRDefault="00436262" w:rsidP="00436262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teachers.Add(new Teacher("Vasileva", 25));</w:t>
      </w:r>
    </w:p>
    <w:p w14:paraId="5140822E" w14:textId="77777777" w:rsidR="00436262" w:rsidRDefault="00436262" w:rsidP="00436262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teachers.Add(new Teacher("Aleksandrov", 60));</w:t>
      </w:r>
    </w:p>
    <w:p w14:paraId="32CEF567" w14:textId="77777777" w:rsidR="00436262" w:rsidRDefault="00436262" w:rsidP="00436262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48A95053" w14:textId="77777777" w:rsidR="00436262" w:rsidRDefault="00436262" w:rsidP="00436262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teachers.Insert(3, new Teacher("Evgenieva", 57));</w:t>
      </w:r>
    </w:p>
    <w:p w14:paraId="227B6D2D" w14:textId="77777777" w:rsidR="00436262" w:rsidRDefault="00436262" w:rsidP="00436262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teachers.Insert(0, new Teacher("Stamov", 44));</w:t>
      </w:r>
    </w:p>
    <w:p w14:paraId="741815D6" w14:textId="77777777" w:rsidR="00436262" w:rsidRDefault="00436262" w:rsidP="00436262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5B0A9F50" w14:textId="77777777" w:rsidR="00436262" w:rsidRDefault="00436262" w:rsidP="00436262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lastRenderedPageBreak/>
        <w:t xml:space="preserve">            teachers.RemoveAt(0);</w:t>
      </w:r>
    </w:p>
    <w:p w14:paraId="418EA18B" w14:textId="77777777" w:rsidR="00436262" w:rsidRDefault="00436262" w:rsidP="00436262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//Teacher toRemove = teachers[0];</w:t>
      </w:r>
    </w:p>
    <w:p w14:paraId="17D83767" w14:textId="77777777" w:rsidR="00436262" w:rsidRDefault="00436262" w:rsidP="00436262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//teachers.Remove(toRemove);</w:t>
      </w:r>
    </w:p>
    <w:p w14:paraId="5CD21F17" w14:textId="77777777" w:rsidR="00436262" w:rsidRDefault="00436262" w:rsidP="00436262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03FFA9CC" w14:textId="77777777" w:rsidR="00436262" w:rsidRDefault="00436262" w:rsidP="00436262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bool exists = teachers.Exists(t =&gt; t.Age &lt; 25);</w:t>
      </w:r>
    </w:p>
    <w:p w14:paraId="0221B4EE" w14:textId="77777777" w:rsidR="00436262" w:rsidRDefault="00436262" w:rsidP="00436262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Console.WriteLine("Teachers under 25: " + exists);</w:t>
      </w:r>
    </w:p>
    <w:p w14:paraId="6226BC51" w14:textId="77777777" w:rsidR="00436262" w:rsidRDefault="00436262" w:rsidP="00436262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03134F91" w14:textId="77777777" w:rsidR="00436262" w:rsidRDefault="00436262" w:rsidP="00436262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Teacher found = teachers.Find( t =&gt; t.Name == "Aleksandrov");</w:t>
      </w:r>
    </w:p>
    <w:p w14:paraId="16E01384" w14:textId="77777777" w:rsidR="00436262" w:rsidRDefault="00436262" w:rsidP="00436262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found.DisplayInfo(); // .Find = връща първия намерен елемент        </w:t>
      </w:r>
    </w:p>
    <w:p w14:paraId="2D597E62" w14:textId="77777777" w:rsidR="00436262" w:rsidRDefault="00436262" w:rsidP="00436262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5D522E65" w14:textId="77777777" w:rsidR="00436262" w:rsidRDefault="00436262" w:rsidP="00436262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double avgAge = teachers.Average(t =&gt; t.Age);</w:t>
      </w:r>
    </w:p>
    <w:p w14:paraId="34CACCC2" w14:textId="77777777" w:rsidR="00436262" w:rsidRDefault="00436262" w:rsidP="00436262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Console.WriteLine($"Average age: {avgAge:F1} years.");</w:t>
      </w:r>
    </w:p>
    <w:p w14:paraId="631DEFD0" w14:textId="77777777" w:rsidR="00436262" w:rsidRDefault="00436262" w:rsidP="00436262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0E85E764" w14:textId="77777777" w:rsidR="00436262" w:rsidRDefault="00436262" w:rsidP="00436262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int maxAge = teachers.Max(t =&gt; t.Age);</w:t>
      </w:r>
    </w:p>
    <w:p w14:paraId="420A9F3A" w14:textId="77777777" w:rsidR="00436262" w:rsidRDefault="00436262" w:rsidP="00436262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Console.WriteLine($"Max age: {maxAge:F1} years."); // по-дълъг запис</w:t>
      </w:r>
    </w:p>
    <w:p w14:paraId="2C8B3AE1" w14:textId="77777777" w:rsidR="00436262" w:rsidRDefault="00436262" w:rsidP="00436262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Console.WriteLine($"Max age shorten syntax: {teachers.Max(t =&gt; t.Age):F2}"); //директно</w:t>
      </w:r>
    </w:p>
    <w:p w14:paraId="745E962A" w14:textId="77777777" w:rsidR="00436262" w:rsidRDefault="00436262" w:rsidP="00436262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6BB3AD96" w14:textId="77777777" w:rsidR="00436262" w:rsidRDefault="00436262" w:rsidP="00436262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teachers.Add(new Teacher("Aleksandrov", 23));</w:t>
      </w:r>
    </w:p>
    <w:p w14:paraId="671735B9" w14:textId="77777777" w:rsidR="00436262" w:rsidRDefault="00436262" w:rsidP="00436262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0074D925" w14:textId="77777777" w:rsidR="00436262" w:rsidRDefault="00436262" w:rsidP="00436262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List &lt;Teacher&gt; aleks = teachers.FindAll(t =&gt; t.Name == "Aleksandrov");</w:t>
      </w:r>
    </w:p>
    <w:p w14:paraId="1DBB193D" w14:textId="77777777" w:rsidR="00436262" w:rsidRDefault="00436262" w:rsidP="00436262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foreach (Teacher a in aleks) // .FindAll = връща всички срещнати</w:t>
      </w:r>
    </w:p>
    <w:p w14:paraId="2DC406DD" w14:textId="77777777" w:rsidR="00436262" w:rsidRDefault="00436262" w:rsidP="00436262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{</w:t>
      </w:r>
    </w:p>
    <w:p w14:paraId="54481920" w14:textId="77777777" w:rsidR="00436262" w:rsidRDefault="00436262" w:rsidP="00436262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Console.WriteLine($"Found by name: {a.Name}, {a.Age}");</w:t>
      </w:r>
    </w:p>
    <w:p w14:paraId="6CF8B1BC" w14:textId="77777777" w:rsidR="00436262" w:rsidRDefault="00436262" w:rsidP="00436262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}</w:t>
      </w:r>
    </w:p>
    <w:p w14:paraId="1BC75802" w14:textId="77777777" w:rsidR="00436262" w:rsidRDefault="00436262" w:rsidP="00436262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49880EFB" w14:textId="77777777" w:rsidR="00436262" w:rsidRDefault="00436262" w:rsidP="00436262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List&lt;Teacher&gt; age25 = teachers.Where(t =&gt; t.Age &gt; 25).ToList();</w:t>
      </w:r>
    </w:p>
    <w:p w14:paraId="03B38D40" w14:textId="77777777" w:rsidR="00436262" w:rsidRDefault="00436262" w:rsidP="00436262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foreach (Teacher a in age25)</w:t>
      </w:r>
    </w:p>
    <w:p w14:paraId="1A3E9077" w14:textId="77777777" w:rsidR="00436262" w:rsidRDefault="00436262" w:rsidP="00436262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{</w:t>
      </w:r>
    </w:p>
    <w:p w14:paraId="6D38F241" w14:textId="77777777" w:rsidR="00436262" w:rsidRDefault="00436262" w:rsidP="00436262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Console.WriteLine($"Found by age: {a.Name}, {a.Age}");</w:t>
      </w:r>
    </w:p>
    <w:p w14:paraId="3CB29D53" w14:textId="77777777" w:rsidR="00436262" w:rsidRDefault="00436262" w:rsidP="00436262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}</w:t>
      </w:r>
    </w:p>
    <w:p w14:paraId="2B4A60C8" w14:textId="77777777" w:rsidR="00436262" w:rsidRDefault="00436262" w:rsidP="00436262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5F6F9426" w14:textId="77777777" w:rsidR="00436262" w:rsidRDefault="00436262" w:rsidP="00436262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List&lt;Teacher&gt; sorted = teachers.OrderBy(t =&gt; t.Name).ToList(); // по азбучен ред</w:t>
      </w:r>
    </w:p>
    <w:p w14:paraId="5693582F" w14:textId="77777777" w:rsidR="00436262" w:rsidRDefault="00436262" w:rsidP="00436262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6DAAEFDE" w14:textId="77777777" w:rsidR="00436262" w:rsidRDefault="00436262" w:rsidP="00436262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foreach (Teacher teacher in sorted)</w:t>
      </w:r>
    </w:p>
    <w:p w14:paraId="51C10DF6" w14:textId="77777777" w:rsidR="00436262" w:rsidRDefault="00436262" w:rsidP="00436262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{</w:t>
      </w:r>
    </w:p>
    <w:p w14:paraId="76416903" w14:textId="77777777" w:rsidR="00436262" w:rsidRDefault="00436262" w:rsidP="00436262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Console.WriteLine(teacher.Name);</w:t>
      </w:r>
    </w:p>
    <w:p w14:paraId="46667F57" w14:textId="77777777" w:rsidR="00436262" w:rsidRDefault="00436262" w:rsidP="00436262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}</w:t>
      </w:r>
    </w:p>
    <w:p w14:paraId="65301222" w14:textId="77777777" w:rsidR="00436262" w:rsidRDefault="00436262" w:rsidP="00436262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003480EA" w14:textId="77777777" w:rsidR="00436262" w:rsidRDefault="00436262" w:rsidP="00436262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teachers.AddRange(sorted); // добавяме втори списък към първия</w:t>
      </w:r>
    </w:p>
    <w:p w14:paraId="79424D52" w14:textId="77777777" w:rsidR="00436262" w:rsidRDefault="00436262" w:rsidP="00436262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7F9D4B75" w14:textId="77777777" w:rsidR="00436262" w:rsidRDefault="00436262" w:rsidP="00436262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foreach (Teacher teacher in teachers)</w:t>
      </w:r>
    </w:p>
    <w:p w14:paraId="5064BBB8" w14:textId="77777777" w:rsidR="00436262" w:rsidRDefault="00436262" w:rsidP="00436262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{</w:t>
      </w:r>
    </w:p>
    <w:p w14:paraId="43825131" w14:textId="77777777" w:rsidR="00436262" w:rsidRDefault="00436262" w:rsidP="00436262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teacher.DisplayInfo();</w:t>
      </w:r>
    </w:p>
    <w:p w14:paraId="7971AC59" w14:textId="77777777" w:rsidR="00436262" w:rsidRDefault="00436262" w:rsidP="00436262">
      <w:pPr>
        <w:shd w:val="clear" w:color="auto" w:fill="FFFFE7"/>
        <w:rPr>
          <w:lang w:val="bg-BG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}</w:t>
      </w:r>
    </w:p>
    <w:p w14:paraId="18EDD396" w14:textId="77777777" w:rsidR="00436262" w:rsidRDefault="00436262" w:rsidP="0038073D">
      <w:pPr>
        <w:rPr>
          <w:lang w:val="bg-BG"/>
        </w:rPr>
      </w:pPr>
    </w:p>
    <w:p w14:paraId="76DAE1B4" w14:textId="77777777" w:rsidR="0038073D" w:rsidRDefault="0038073D" w:rsidP="0038073D">
      <w:pPr>
        <w:shd w:val="clear" w:color="auto" w:fill="FFFFE7"/>
        <w:rPr>
          <w:lang w:val="bg-BG"/>
        </w:rPr>
      </w:pPr>
    </w:p>
    <w:p w14:paraId="4611A9C8" w14:textId="77777777" w:rsidR="00FF4A13" w:rsidRPr="0038073D" w:rsidRDefault="00FF4A13" w:rsidP="0038073D">
      <w:pPr>
        <w:shd w:val="clear" w:color="auto" w:fill="FFFFE7"/>
        <w:rPr>
          <w:lang w:val="bg-BG"/>
        </w:rPr>
      </w:pPr>
    </w:p>
    <w:sectPr w:rsidR="00FF4A13" w:rsidRPr="0038073D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4CE4144"/>
    <w:multiLevelType w:val="hybridMultilevel"/>
    <w:tmpl w:val="2028214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403C"/>
    <w:rsid w:val="000B42BC"/>
    <w:rsid w:val="0018032B"/>
    <w:rsid w:val="0038073D"/>
    <w:rsid w:val="00436262"/>
    <w:rsid w:val="004854ED"/>
    <w:rsid w:val="005933CA"/>
    <w:rsid w:val="00655731"/>
    <w:rsid w:val="007A403C"/>
    <w:rsid w:val="007B6B62"/>
    <w:rsid w:val="007C59EA"/>
    <w:rsid w:val="00EA1922"/>
    <w:rsid w:val="00FA0850"/>
    <w:rsid w:val="00FF4A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FAA880"/>
  <w15:chartTrackingRefBased/>
  <w15:docId w15:val="{68656E1F-BA9A-48DC-9929-2B6101BA1B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073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59E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">
    <w:name w:val="Стил1"/>
    <w:basedOn w:val="Heading2"/>
    <w:link w:val="10"/>
    <w:qFormat/>
    <w:rsid w:val="007C59EA"/>
    <w:pPr>
      <w:spacing w:line="276" w:lineRule="auto"/>
      <w:jc w:val="both"/>
    </w:pPr>
    <w:rPr>
      <w:rFonts w:ascii="Times New Roman" w:eastAsia="Times New Roman" w:hAnsi="Times New Roman"/>
      <w:color w:val="1F3864" w:themeColor="accent5" w:themeShade="80"/>
      <w:lang w:val="bg" w:eastAsia="bg-BG"/>
    </w:rPr>
  </w:style>
  <w:style w:type="character" w:customStyle="1" w:styleId="10">
    <w:name w:val="Стил1 Знак"/>
    <w:basedOn w:val="Heading2Char"/>
    <w:link w:val="1"/>
    <w:rsid w:val="007C59EA"/>
    <w:rPr>
      <w:rFonts w:ascii="Times New Roman" w:eastAsia="Times New Roman" w:hAnsi="Times New Roman" w:cstheme="majorBidi"/>
      <w:color w:val="1F3864" w:themeColor="accent5" w:themeShade="80"/>
      <w:sz w:val="26"/>
      <w:szCs w:val="26"/>
      <w:lang w:val="bg" w:eastAsia="bg-BG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59E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38073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FF4A1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1157</TotalTime>
  <Pages>5</Pages>
  <Words>875</Words>
  <Characters>4989</Characters>
  <Application>Microsoft Office Word</Application>
  <DocSecurity>0</DocSecurity>
  <Lines>41</Lines>
  <Paragraphs>11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Николета</dc:creator>
  <cp:keywords/>
  <dc:description/>
  <cp:lastModifiedBy>hp</cp:lastModifiedBy>
  <cp:revision>5</cp:revision>
  <dcterms:created xsi:type="dcterms:W3CDTF">2025-11-24T13:58:00Z</dcterms:created>
  <dcterms:modified xsi:type="dcterms:W3CDTF">2026-08-31T08:39:00Z</dcterms:modified>
</cp:coreProperties>
</file>