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5F338" w14:textId="77777777" w:rsidR="008F24E9" w:rsidRPr="006B142E" w:rsidRDefault="008F24E9" w:rsidP="008F24E9">
      <w:pPr>
        <w:pStyle w:val="Heading1"/>
        <w:jc w:val="center"/>
      </w:pPr>
      <w:r>
        <w:rPr>
          <w:lang w:val="bg-BG"/>
        </w:rPr>
        <w:t>ПРОДЪЛЖЕНИЕ.</w:t>
      </w:r>
      <w:r w:rsidR="006B142E">
        <w:t xml:space="preserve"> IF - </w:t>
      </w:r>
      <w:r w:rsidR="00290596">
        <w:t>SWITCH</w:t>
      </w:r>
    </w:p>
    <w:p w14:paraId="42808BED" w14:textId="77777777" w:rsidR="008F24E9" w:rsidRDefault="008F24E9" w:rsidP="008F24E9">
      <w:pPr>
        <w:rPr>
          <w:lang w:val="bg-BG"/>
        </w:rPr>
      </w:pPr>
    </w:p>
    <w:p w14:paraId="5884E21B" w14:textId="77777777" w:rsidR="008F24E9" w:rsidRPr="008F24E9" w:rsidRDefault="008F24E9" w:rsidP="00654024">
      <w:pPr>
        <w:jc w:val="both"/>
      </w:pPr>
      <w:r>
        <w:rPr>
          <w:lang w:val="bg-BG"/>
        </w:rPr>
        <w:t xml:space="preserve">Ако дадем </w:t>
      </w:r>
      <w:r>
        <w:t xml:space="preserve">Run </w:t>
      </w:r>
      <w:r>
        <w:rPr>
          <w:lang w:val="bg-BG"/>
        </w:rPr>
        <w:t xml:space="preserve">с дебъгера </w:t>
      </w:r>
      <w:r>
        <w:t xml:space="preserve">F5, </w:t>
      </w:r>
      <w:r>
        <w:rPr>
          <w:lang w:val="bg-BG"/>
        </w:rPr>
        <w:t>програмта просто ще се стартира по-бавно. Ако обаче поставим с курсора червена точка (</w:t>
      </w:r>
      <w:r>
        <w:t xml:space="preserve">breakpoint), </w:t>
      </w:r>
      <w:proofErr w:type="spellStart"/>
      <w:r>
        <w:t>програмата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стартира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реда</w:t>
      </w:r>
      <w:proofErr w:type="spellEnd"/>
      <w:r>
        <w:t xml:space="preserve">, </w:t>
      </w:r>
      <w:proofErr w:type="spellStart"/>
      <w:r>
        <w:t>където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намира</w:t>
      </w:r>
      <w:proofErr w:type="spellEnd"/>
      <w:r>
        <w:t xml:space="preserve"> </w:t>
      </w:r>
      <w:proofErr w:type="spellStart"/>
      <w:r>
        <w:t>точката</w:t>
      </w:r>
      <w:proofErr w:type="spellEnd"/>
      <w:r>
        <w:t xml:space="preserve"> и </w:t>
      </w:r>
      <w:proofErr w:type="spellStart"/>
      <w:r>
        <w:t>съответно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изписва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стойности</w:t>
      </w:r>
      <w:proofErr w:type="spellEnd"/>
      <w:r>
        <w:t xml:space="preserve"> и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какъв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изчисляват</w:t>
      </w:r>
      <w:proofErr w:type="spellEnd"/>
      <w:r>
        <w:t xml:space="preserve">. </w:t>
      </w:r>
    </w:p>
    <w:p w14:paraId="7CE30BEF" w14:textId="77777777" w:rsidR="008F24E9" w:rsidRDefault="008F24E9" w:rsidP="008F24E9">
      <w:pPr>
        <w:rPr>
          <w:lang w:val="bg-BG"/>
        </w:rPr>
      </w:pPr>
      <w:r>
        <w:rPr>
          <w:noProof/>
        </w:rPr>
        <w:drawing>
          <wp:inline distT="0" distB="0" distL="0" distR="0" wp14:anchorId="483FACFA" wp14:editId="4DDBDC3E">
            <wp:extent cx="5972175" cy="1733550"/>
            <wp:effectExtent l="0" t="0" r="9525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DBFC5" w14:textId="77777777" w:rsidR="003B0882" w:rsidRDefault="00D02B53" w:rsidP="008F24E9">
      <w:pPr>
        <w:rPr>
          <w:lang w:val="bg-BG"/>
        </w:rPr>
      </w:pPr>
      <w:r>
        <w:rPr>
          <w:noProof/>
        </w:rPr>
        <w:drawing>
          <wp:inline distT="0" distB="0" distL="0" distR="0" wp14:anchorId="069D262C" wp14:editId="55CE0BD2">
            <wp:extent cx="5962650" cy="1828800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2AA6E" w14:textId="77777777" w:rsidR="00926B10" w:rsidRDefault="003A0573" w:rsidP="008F24E9">
      <w:pPr>
        <w:rPr>
          <w:noProof/>
          <w:lang w:val="bg-BG"/>
        </w:rPr>
      </w:pPr>
      <w:r w:rsidRPr="003A0573">
        <w:rPr>
          <w:noProof/>
        </w:rPr>
        <w:drawing>
          <wp:inline distT="0" distB="0" distL="0" distR="0" wp14:anchorId="5CA86D13" wp14:editId="446D606C">
            <wp:extent cx="1238423" cy="666843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bg-BG"/>
        </w:rPr>
        <w:t xml:space="preserve"> </w:t>
      </w:r>
      <w:r w:rsidRPr="003A0573">
        <w:rPr>
          <w:noProof/>
        </w:rPr>
        <w:drawing>
          <wp:inline distT="0" distB="0" distL="0" distR="0" wp14:anchorId="3318E601" wp14:editId="5D3C74E0">
            <wp:extent cx="1743318" cy="676369"/>
            <wp:effectExtent l="0" t="0" r="9525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573">
        <w:rPr>
          <w:noProof/>
        </w:rPr>
        <w:t xml:space="preserve"> </w:t>
      </w:r>
      <w:r w:rsidRPr="003A0573">
        <w:rPr>
          <w:noProof/>
        </w:rPr>
        <w:drawing>
          <wp:inline distT="0" distB="0" distL="0" distR="0" wp14:anchorId="735C9E46" wp14:editId="4330C8A8">
            <wp:extent cx="1533739" cy="562053"/>
            <wp:effectExtent l="0" t="0" r="9525" b="952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bg-BG"/>
        </w:rPr>
        <w:t xml:space="preserve"> </w:t>
      </w:r>
    </w:p>
    <w:p w14:paraId="39110AD7" w14:textId="77777777" w:rsidR="003A0573" w:rsidRDefault="00926B10" w:rsidP="008F24E9">
      <w:pPr>
        <w:rPr>
          <w:lang w:val="bg-BG"/>
        </w:rPr>
      </w:pPr>
      <w:r w:rsidRPr="00926B10">
        <w:rPr>
          <w:noProof/>
        </w:rPr>
        <w:drawing>
          <wp:inline distT="0" distB="0" distL="0" distR="0" wp14:anchorId="418EBE28" wp14:editId="1C21D84E">
            <wp:extent cx="1143160" cy="695422"/>
            <wp:effectExtent l="0" t="0" r="0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bg-BG"/>
        </w:rPr>
        <w:t xml:space="preserve"> </w:t>
      </w:r>
      <w:r w:rsidRPr="00926B10">
        <w:rPr>
          <w:noProof/>
        </w:rPr>
        <w:drawing>
          <wp:inline distT="0" distB="0" distL="0" distR="0" wp14:anchorId="5973DEA8" wp14:editId="4D31C752">
            <wp:extent cx="1000265" cy="685896"/>
            <wp:effectExtent l="0" t="0" r="9525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bg-BG"/>
        </w:rPr>
        <w:t xml:space="preserve"> </w:t>
      </w:r>
      <w:r w:rsidR="005441F3" w:rsidRPr="005441F3">
        <w:rPr>
          <w:noProof/>
        </w:rPr>
        <w:drawing>
          <wp:inline distT="0" distB="0" distL="0" distR="0" wp14:anchorId="09B86B09" wp14:editId="02EEEE5F">
            <wp:extent cx="1524213" cy="657317"/>
            <wp:effectExtent l="0" t="0" r="0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9B84" w14:textId="77777777" w:rsidR="004B6D2A" w:rsidRDefault="004B6D2A" w:rsidP="008F24E9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233B6B89" wp14:editId="39992304">
            <wp:extent cx="5972175" cy="2619375"/>
            <wp:effectExtent l="0" t="0" r="9525" b="952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006C0" w14:textId="77777777" w:rsidR="005441F3" w:rsidRDefault="00C06A83" w:rsidP="00F1456A">
      <w:pPr>
        <w:jc w:val="center"/>
        <w:rPr>
          <w:lang w:val="bg-BG"/>
        </w:rPr>
      </w:pPr>
      <w:r w:rsidRPr="00C06A83">
        <w:rPr>
          <w:noProof/>
        </w:rPr>
        <w:drawing>
          <wp:inline distT="0" distB="0" distL="0" distR="0" wp14:anchorId="42E11C6E" wp14:editId="510C88D8">
            <wp:extent cx="2667372" cy="581106"/>
            <wp:effectExtent l="0" t="0" r="0" b="952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A786" w14:textId="77777777" w:rsidR="00C06A83" w:rsidRDefault="00C06A83" w:rsidP="008F24E9">
      <w:pPr>
        <w:rPr>
          <w:lang w:val="bg-BG"/>
        </w:rPr>
      </w:pPr>
      <w:r w:rsidRPr="00C06A83">
        <w:rPr>
          <w:noProof/>
        </w:rPr>
        <w:drawing>
          <wp:inline distT="0" distB="0" distL="0" distR="0" wp14:anchorId="68EA9AFC" wp14:editId="0B48B18F">
            <wp:extent cx="5972810" cy="2684780"/>
            <wp:effectExtent l="0" t="0" r="8890" b="127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AD3A" w14:textId="77777777" w:rsidR="00C06A83" w:rsidRDefault="00C06A83" w:rsidP="008F24E9">
      <w:r>
        <w:rPr>
          <w:lang w:val="bg-BG"/>
        </w:rPr>
        <w:t xml:space="preserve">По същия начин продължавам с </w:t>
      </w:r>
      <w:r>
        <w:t xml:space="preserve">day – </w:t>
      </w:r>
      <w:r>
        <w:rPr>
          <w:lang w:val="bg-BG"/>
        </w:rPr>
        <w:t xml:space="preserve">първо е 0, после като присвоим става 5 (или друго число, което изпишем). </w:t>
      </w:r>
      <w:r>
        <w:t>month – 7</w:t>
      </w:r>
    </w:p>
    <w:p w14:paraId="0CE4615D" w14:textId="77777777" w:rsidR="00C06A83" w:rsidRDefault="00C06A83" w:rsidP="00F1456A">
      <w:pPr>
        <w:jc w:val="center"/>
      </w:pPr>
      <w:r w:rsidRPr="00C06A83">
        <w:rPr>
          <w:noProof/>
        </w:rPr>
        <w:drawing>
          <wp:inline distT="0" distB="0" distL="0" distR="0" wp14:anchorId="7ED05FA9" wp14:editId="1AF2D6C0">
            <wp:extent cx="4544059" cy="1105054"/>
            <wp:effectExtent l="0" t="0" r="9525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F7B7" w14:textId="77777777" w:rsidR="00C06A83" w:rsidRDefault="00F856E2" w:rsidP="00F1456A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71253D11" wp14:editId="3CA4B3A8">
            <wp:extent cx="4580890" cy="2320925"/>
            <wp:effectExtent l="0" t="0" r="0" b="317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89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6F389" w14:textId="77777777" w:rsidR="00F856E2" w:rsidRDefault="008511FC" w:rsidP="008F24E9">
      <w:pPr>
        <w:rPr>
          <w:lang w:val="bg-BG"/>
        </w:rPr>
      </w:pPr>
      <w:r>
        <w:rPr>
          <w:noProof/>
        </w:rPr>
        <w:drawing>
          <wp:inline distT="0" distB="0" distL="0" distR="0" wp14:anchorId="158CFEE3" wp14:editId="5D1B0F8C">
            <wp:extent cx="5970270" cy="1793875"/>
            <wp:effectExtent l="0" t="0" r="0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99041" w14:textId="77777777" w:rsidR="008511FC" w:rsidRDefault="003D0A4D" w:rsidP="008F24E9">
      <w:pPr>
        <w:rPr>
          <w:lang w:val="bg-BG"/>
        </w:rPr>
      </w:pPr>
      <w:r>
        <w:rPr>
          <w:lang w:val="bg-BG"/>
        </w:rPr>
        <w:t xml:space="preserve">При всеки </w:t>
      </w:r>
      <w:r>
        <w:t xml:space="preserve">if </w:t>
      </w:r>
      <w:r>
        <w:rPr>
          <w:lang w:val="bg-BG"/>
        </w:rPr>
        <w:t xml:space="preserve">влиза. </w:t>
      </w:r>
    </w:p>
    <w:p w14:paraId="7340045F" w14:textId="77777777" w:rsidR="00A307B5" w:rsidRDefault="00A307B5" w:rsidP="008F24E9">
      <w:pPr>
        <w:rPr>
          <w:lang w:val="bg-BG"/>
        </w:rPr>
      </w:pPr>
      <w:r>
        <w:rPr>
          <w:lang w:val="bg-BG"/>
        </w:rPr>
        <w:t>Правя втори дебъг с числото 3 за всички променливи:</w:t>
      </w:r>
    </w:p>
    <w:p w14:paraId="79F4ACE4" w14:textId="77777777" w:rsidR="00A307B5" w:rsidRDefault="00A307B5" w:rsidP="008F24E9">
      <w:pPr>
        <w:rPr>
          <w:lang w:val="bg-BG"/>
        </w:rPr>
      </w:pPr>
      <w:r>
        <w:rPr>
          <w:noProof/>
        </w:rPr>
        <w:drawing>
          <wp:inline distT="0" distB="0" distL="0" distR="0" wp14:anchorId="723059D4" wp14:editId="43F31067">
            <wp:extent cx="5962650" cy="2019300"/>
            <wp:effectExtent l="0" t="0" r="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994C0" w14:textId="77777777" w:rsidR="00A307B5" w:rsidRDefault="00370EB4" w:rsidP="008F24E9">
      <w:pPr>
        <w:rPr>
          <w:lang w:val="bg-BG"/>
        </w:rPr>
      </w:pPr>
      <w:r>
        <w:rPr>
          <w:lang w:val="bg-BG"/>
        </w:rPr>
        <w:lastRenderedPageBreak/>
        <w:t xml:space="preserve">Когато стига до 3-ти март, присвоява стойност на </w:t>
      </w:r>
      <w:r>
        <w:t xml:space="preserve">holiday, </w:t>
      </w:r>
      <w:r>
        <w:rPr>
          <w:lang w:val="bg-BG"/>
        </w:rPr>
        <w:t xml:space="preserve">но продължава нататък да проверява и другите случаи, а всяка проверка отнема по около 1 милисекунда. </w:t>
      </w:r>
      <w:r w:rsidR="00A307B5">
        <w:rPr>
          <w:noProof/>
        </w:rPr>
        <w:drawing>
          <wp:inline distT="0" distB="0" distL="0" distR="0" wp14:anchorId="5EC918F5" wp14:editId="63CF4B2A">
            <wp:extent cx="5972175" cy="2286000"/>
            <wp:effectExtent l="0" t="0" r="9525" b="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C4F36" w14:textId="77777777" w:rsidR="00370EB4" w:rsidRDefault="00370EB4" w:rsidP="008F24E9">
      <w:pPr>
        <w:rPr>
          <w:lang w:val="bg-BG"/>
        </w:rPr>
      </w:pPr>
      <w:r>
        <w:rPr>
          <w:noProof/>
        </w:rPr>
        <w:drawing>
          <wp:inline distT="0" distB="0" distL="0" distR="0" wp14:anchorId="22837422" wp14:editId="280B0914">
            <wp:extent cx="5972175" cy="2381250"/>
            <wp:effectExtent l="0" t="0" r="9525" b="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78CB3" w14:textId="77777777" w:rsidR="00370EB4" w:rsidRDefault="00370EB4" w:rsidP="008F24E9">
      <w:pPr>
        <w:rPr>
          <w:lang w:val="bg-BG"/>
        </w:rPr>
      </w:pPr>
      <w:r>
        <w:rPr>
          <w:lang w:val="bg-BG"/>
        </w:rPr>
        <w:t xml:space="preserve">Нека сега оптимизираме кода и сложим </w:t>
      </w:r>
      <w:r>
        <w:t xml:space="preserve">else – if, </w:t>
      </w:r>
      <w:r>
        <w:rPr>
          <w:lang w:val="bg-BG"/>
        </w:rPr>
        <w:t xml:space="preserve">за да не губим по 1 допълнителна </w:t>
      </w:r>
      <w:proofErr w:type="spellStart"/>
      <w:r>
        <w:t>мск</w:t>
      </w:r>
      <w:proofErr w:type="spellEnd"/>
      <w:r>
        <w:t xml:space="preserve">, а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намери</w:t>
      </w:r>
      <w:proofErr w:type="spellEnd"/>
      <w:r>
        <w:t xml:space="preserve"> </w:t>
      </w:r>
      <w:proofErr w:type="spellStart"/>
      <w:r>
        <w:t>ден</w:t>
      </w:r>
      <w:proofErr w:type="spellEnd"/>
      <w:r>
        <w:t xml:space="preserve"> и </w:t>
      </w:r>
      <w:proofErr w:type="spellStart"/>
      <w:r>
        <w:t>месец</w:t>
      </w:r>
      <w:proofErr w:type="spellEnd"/>
      <w:r>
        <w:t xml:space="preserve">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съответства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конкретен</w:t>
      </w:r>
      <w:proofErr w:type="spellEnd"/>
      <w:r>
        <w:t xml:space="preserve"> </w:t>
      </w:r>
      <w:proofErr w:type="spellStart"/>
      <w:r>
        <w:t>празник</w:t>
      </w:r>
      <w:proofErr w:type="spellEnd"/>
      <w:r>
        <w:t xml:space="preserve">, </w:t>
      </w:r>
      <w:proofErr w:type="spellStart"/>
      <w:r>
        <w:t>изобщо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влиза</w:t>
      </w:r>
      <w:proofErr w:type="spellEnd"/>
      <w:r>
        <w:t xml:space="preserve"> в if-</w:t>
      </w:r>
      <w:r>
        <w:rPr>
          <w:lang w:val="bg-BG"/>
        </w:rPr>
        <w:t>конструкцията и съответно така ще имаме много редове с 0 мск ресурси, съответно ще е по-бързо, което е много важно.</w:t>
      </w:r>
    </w:p>
    <w:p w14:paraId="5ACDB72C" w14:textId="77777777" w:rsidR="008B4908" w:rsidRDefault="008B4908" w:rsidP="008F24E9">
      <w:pPr>
        <w:rPr>
          <w:lang w:val="bg-BG"/>
        </w:rPr>
      </w:pPr>
      <w:r>
        <w:rPr>
          <w:lang w:val="bg-BG"/>
        </w:rPr>
        <w:t xml:space="preserve">Нека махнем този </w:t>
      </w:r>
      <w:r>
        <w:t xml:space="preserve">breakpoint,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бави</w:t>
      </w:r>
      <w:proofErr w:type="spellEnd"/>
      <w:r>
        <w:t xml:space="preserve"> и </w:t>
      </w:r>
      <w:proofErr w:type="spellStart"/>
      <w:r>
        <w:t>добавим</w:t>
      </w:r>
      <w:proofErr w:type="spellEnd"/>
      <w:r>
        <w:t xml:space="preserve"> 2 </w:t>
      </w:r>
      <w:proofErr w:type="spellStart"/>
      <w:r>
        <w:t>различни</w:t>
      </w:r>
      <w:proofErr w:type="spellEnd"/>
      <w:r>
        <w:t xml:space="preserve"> в </w:t>
      </w:r>
      <w:proofErr w:type="spellStart"/>
      <w:r>
        <w:t>началото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конструкциите</w:t>
      </w:r>
      <w:proofErr w:type="spellEnd"/>
      <w:r>
        <w:t xml:space="preserve">, </w:t>
      </w:r>
      <w:proofErr w:type="spellStart"/>
      <w:r>
        <w:t>както</w:t>
      </w:r>
      <w:proofErr w:type="spellEnd"/>
      <w:r>
        <w:t xml:space="preserve"> е </w:t>
      </w:r>
      <w:proofErr w:type="spellStart"/>
      <w:r>
        <w:t>показано</w:t>
      </w:r>
      <w:proofErr w:type="spellEnd"/>
      <w:r>
        <w:rPr>
          <w:lang w:val="bg-BG"/>
        </w:rPr>
        <w:t>:</w:t>
      </w:r>
    </w:p>
    <w:p w14:paraId="20F8EE79" w14:textId="77777777" w:rsidR="008B4908" w:rsidRDefault="00FA5221" w:rsidP="008F24E9">
      <w:pPr>
        <w:rPr>
          <w:lang w:val="bg-BG"/>
        </w:rPr>
      </w:pPr>
      <w:r>
        <w:rPr>
          <w:lang w:val="bg-BG"/>
        </w:rPr>
        <w:t>Нека направим проверка 1) 32 фервруари – би трябвало да влезе в цикъла, да го изпълни и да ни изхвърли от програмата, без да продължи нататък:</w:t>
      </w:r>
    </w:p>
    <w:p w14:paraId="08E1697C" w14:textId="77777777" w:rsidR="00FA5221" w:rsidRDefault="00FA5221" w:rsidP="008F24E9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4A681E1B" wp14:editId="1757C37C">
            <wp:extent cx="5943600" cy="3017520"/>
            <wp:effectExtent l="0" t="0" r="0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bg-BG"/>
        </w:rPr>
        <w:br/>
        <w:t>2) нека проверим с верни стойности 5 февруари:</w:t>
      </w:r>
    </w:p>
    <w:p w14:paraId="4A985F23" w14:textId="77777777" w:rsidR="00FA5221" w:rsidRDefault="00FA5221" w:rsidP="008F24E9">
      <w:pPr>
        <w:rPr>
          <w:lang w:val="bg-BG"/>
        </w:rPr>
      </w:pPr>
    </w:p>
    <w:p w14:paraId="5286982E" w14:textId="77777777" w:rsidR="003560C8" w:rsidRDefault="003560C8" w:rsidP="008F24E9">
      <w:pPr>
        <w:rPr>
          <w:lang w:val="bg-BG"/>
        </w:rPr>
      </w:pPr>
      <w:r>
        <w:rPr>
          <w:lang w:val="bg-BG"/>
        </w:rPr>
        <w:t>Директно прескача цикъла, без да влезе в него – от линия 10 се придвижи на линия 15, без – вижда се от жълтата стрелка:</w:t>
      </w:r>
    </w:p>
    <w:p w14:paraId="10890E15" w14:textId="77777777" w:rsidR="003560C8" w:rsidRDefault="003560C8" w:rsidP="008F24E9">
      <w:pPr>
        <w:rPr>
          <w:lang w:val="bg-BG"/>
        </w:rPr>
      </w:pPr>
      <w:r>
        <w:rPr>
          <w:noProof/>
        </w:rPr>
        <w:drawing>
          <wp:inline distT="0" distB="0" distL="0" distR="0" wp14:anchorId="1CF31F13" wp14:editId="35FBEA21">
            <wp:extent cx="5943600" cy="1920240"/>
            <wp:effectExtent l="0" t="0" r="0" b="381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E849" w14:textId="77777777" w:rsidR="003560C8" w:rsidRDefault="003560C8" w:rsidP="008F24E9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1C51BFBE" wp14:editId="0735A801">
            <wp:extent cx="5962650" cy="2152650"/>
            <wp:effectExtent l="0" t="0" r="0" b="0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51C3F" w14:textId="77777777" w:rsidR="00A83426" w:rsidRDefault="00A83426" w:rsidP="008F24E9">
      <w:pPr>
        <w:rPr>
          <w:lang w:val="bg-BG"/>
        </w:rPr>
      </w:pPr>
      <w:r>
        <w:rPr>
          <w:lang w:val="bg-BG"/>
        </w:rPr>
        <w:t xml:space="preserve">Следващ </w:t>
      </w:r>
      <w:r>
        <w:t xml:space="preserve">F11 </w:t>
      </w:r>
      <w:r>
        <w:rPr>
          <w:lang w:val="bg-BG"/>
        </w:rPr>
        <w:t>отива в ред 16 за въвеждане на година:</w:t>
      </w:r>
      <w:r>
        <w:br/>
      </w:r>
      <w:r>
        <w:rPr>
          <w:noProof/>
        </w:rPr>
        <w:drawing>
          <wp:inline distT="0" distB="0" distL="0" distR="0" wp14:anchorId="307AE8E2" wp14:editId="7644FA9E">
            <wp:extent cx="5961380" cy="1802130"/>
            <wp:effectExtent l="0" t="0" r="1270" b="762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9941A" w14:textId="77777777" w:rsidR="003657CB" w:rsidRDefault="003657CB" w:rsidP="008F24E9">
      <w:r>
        <w:rPr>
          <w:lang w:val="bg-BG"/>
        </w:rPr>
        <w:t xml:space="preserve">Въвеждаме 1234 и прескача до следващия </w:t>
      </w:r>
      <w:r>
        <w:t>breakpoint</w:t>
      </w:r>
    </w:p>
    <w:p w14:paraId="2CC35C8C" w14:textId="77777777" w:rsidR="003657CB" w:rsidRDefault="003657CB" w:rsidP="008F24E9">
      <w:r>
        <w:rPr>
          <w:noProof/>
        </w:rPr>
        <w:drawing>
          <wp:inline distT="0" distB="0" distL="0" distR="0" wp14:anchorId="4F4F7B67" wp14:editId="373E0FEF">
            <wp:extent cx="5962650" cy="2133600"/>
            <wp:effectExtent l="0" t="0" r="0" b="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23C0D" w14:textId="77777777" w:rsidR="0068493E" w:rsidRDefault="0068493E" w:rsidP="008F24E9">
      <w:pPr>
        <w:rPr>
          <w:lang w:val="bg-BG"/>
        </w:rPr>
      </w:pPr>
      <w:r>
        <w:rPr>
          <w:lang w:val="bg-BG"/>
        </w:rPr>
        <w:t xml:space="preserve">Нека тестваме дебъгера дали ще изреди по същия начин всички </w:t>
      </w:r>
      <w:r>
        <w:t xml:space="preserve">else-if, </w:t>
      </w:r>
      <w:r>
        <w:rPr>
          <w:lang w:val="bg-BG"/>
        </w:rPr>
        <w:t>или като намери съвпадение, ще прескочи следващите и ще спести време и ресурси. Въвеждам 6-май, Гергьовден:</w:t>
      </w:r>
    </w:p>
    <w:p w14:paraId="7F86ACB7" w14:textId="77777777" w:rsidR="0068493E" w:rsidRDefault="0068493E" w:rsidP="008F24E9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62F624C8" wp14:editId="17EDE825">
            <wp:extent cx="5970270" cy="2373630"/>
            <wp:effectExtent l="0" t="0" r="0" b="7620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CDB31" w14:textId="77777777" w:rsidR="0068493E" w:rsidRDefault="0068493E" w:rsidP="008F24E9">
      <w:r>
        <w:rPr>
          <w:lang w:val="bg-BG"/>
        </w:rPr>
        <w:t xml:space="preserve">След това присвоява, прескача другите проверки и отива направо на </w:t>
      </w:r>
      <w:proofErr w:type="spellStart"/>
      <w:r>
        <w:t>Console.Writeline</w:t>
      </w:r>
      <w:proofErr w:type="spellEnd"/>
      <w:r>
        <w:t>:</w:t>
      </w:r>
    </w:p>
    <w:p w14:paraId="5891EA99" w14:textId="77777777" w:rsidR="00300AC3" w:rsidRDefault="00300AC3" w:rsidP="008F24E9">
      <w:r>
        <w:rPr>
          <w:noProof/>
        </w:rPr>
        <w:drawing>
          <wp:inline distT="0" distB="0" distL="0" distR="0" wp14:anchorId="1CEFA4F7" wp14:editId="3098632F">
            <wp:extent cx="5970270" cy="2092325"/>
            <wp:effectExtent l="0" t="0" r="0" b="3175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1DCE6" w14:textId="77777777" w:rsidR="00300AC3" w:rsidRDefault="003434CF" w:rsidP="008F24E9">
      <w:r>
        <w:rPr>
          <w:noProof/>
        </w:rPr>
        <w:drawing>
          <wp:inline distT="0" distB="0" distL="0" distR="0" wp14:anchorId="6121D88A" wp14:editId="6A7D177F">
            <wp:extent cx="5970270" cy="1494790"/>
            <wp:effectExtent l="0" t="0" r="0" b="0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46449" w14:textId="77777777" w:rsidR="00A51C7B" w:rsidRPr="00A51C7B" w:rsidRDefault="00A51C7B" w:rsidP="008F24E9">
      <w:pPr>
        <w:rPr>
          <w:lang w:val="bg-BG"/>
        </w:rPr>
      </w:pPr>
      <w:r>
        <w:rPr>
          <w:lang w:val="bg-BG"/>
        </w:rPr>
        <w:t xml:space="preserve">Нека тестваме нов запис на </w:t>
      </w:r>
      <w:r>
        <w:t xml:space="preserve">switch, </w:t>
      </w:r>
      <w:r>
        <w:rPr>
          <w:lang w:val="bg-BG"/>
        </w:rPr>
        <w:t xml:space="preserve">който е въведен в </w:t>
      </w:r>
      <w:r>
        <w:t xml:space="preserve">.Net 8.0 </w:t>
      </w:r>
      <w:r>
        <w:rPr>
          <w:lang w:val="bg-BG"/>
        </w:rPr>
        <w:t>и сравним кой е по-добър:</w:t>
      </w:r>
    </w:p>
    <w:p w14:paraId="0BE7FA65" w14:textId="77777777" w:rsidR="0068153E" w:rsidRDefault="0068153E" w:rsidP="00F1456A">
      <w:pPr>
        <w:jc w:val="center"/>
      </w:pPr>
      <w:r>
        <w:rPr>
          <w:noProof/>
        </w:rPr>
        <w:lastRenderedPageBreak/>
        <w:drawing>
          <wp:inline distT="0" distB="0" distL="0" distR="0" wp14:anchorId="5BFB5C85" wp14:editId="55193E0C">
            <wp:extent cx="3622675" cy="1512570"/>
            <wp:effectExtent l="0" t="0" r="0" b="0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675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DBF2B" w14:textId="77777777" w:rsidR="00674988" w:rsidRPr="00674988" w:rsidRDefault="00674988" w:rsidP="008F24E9">
      <w:pPr>
        <w:rPr>
          <w:lang w:val="bg-BG"/>
        </w:rPr>
      </w:pPr>
      <w:r>
        <w:rPr>
          <w:lang w:val="bg-BG"/>
        </w:rPr>
        <w:t>Дебъгерът маркира целия</w:t>
      </w:r>
      <w:r>
        <w:t xml:space="preserve"> </w:t>
      </w:r>
      <w:r>
        <w:rPr>
          <w:lang w:val="bg-BG"/>
        </w:rPr>
        <w:t xml:space="preserve">блок </w:t>
      </w:r>
      <w:r>
        <w:t>Switch</w:t>
      </w:r>
      <w:r>
        <w:rPr>
          <w:lang w:val="bg-BG"/>
        </w:rPr>
        <w:t xml:space="preserve"> наведнъж и търси точно 1 съвпадение:</w:t>
      </w:r>
    </w:p>
    <w:p w14:paraId="3C1BC397" w14:textId="77777777" w:rsidR="003657CB" w:rsidRDefault="00674988" w:rsidP="008F24E9">
      <w:r w:rsidRPr="00674988">
        <w:rPr>
          <w:noProof/>
        </w:rPr>
        <w:drawing>
          <wp:inline distT="0" distB="0" distL="0" distR="0" wp14:anchorId="446E2322" wp14:editId="5046A1D9">
            <wp:extent cx="5972810" cy="1731010"/>
            <wp:effectExtent l="0" t="0" r="8890" b="2540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5213" w14:textId="77777777" w:rsidR="00674988" w:rsidRDefault="00674988" w:rsidP="008F24E9">
      <w:pPr>
        <w:rPr>
          <w:lang w:val="bg-BG"/>
        </w:rPr>
      </w:pPr>
      <w:r>
        <w:rPr>
          <w:lang w:val="bg-BG"/>
        </w:rPr>
        <w:t>След което директно прескочи всички и отиде в него:</w:t>
      </w:r>
    </w:p>
    <w:p w14:paraId="68F84AB0" w14:textId="77777777" w:rsidR="00674988" w:rsidRDefault="00674988" w:rsidP="00F1456A">
      <w:pPr>
        <w:jc w:val="center"/>
        <w:rPr>
          <w:lang w:val="bg-BG"/>
        </w:rPr>
      </w:pPr>
      <w:r w:rsidRPr="00674988">
        <w:rPr>
          <w:noProof/>
        </w:rPr>
        <w:drawing>
          <wp:inline distT="0" distB="0" distL="0" distR="0" wp14:anchorId="40BBDB26" wp14:editId="01D30811">
            <wp:extent cx="5468113" cy="1733792"/>
            <wp:effectExtent l="0" t="0" r="0" b="0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2D16" w14:textId="77777777" w:rsidR="0026548B" w:rsidRDefault="008118EC" w:rsidP="008F24E9">
      <w:pPr>
        <w:rPr>
          <w:lang w:val="bg-BG"/>
        </w:rPr>
      </w:pPr>
      <w:r>
        <w:rPr>
          <w:lang w:val="bg-BG"/>
        </w:rPr>
        <w:t>И съответно после го изписва на конзолата.</w:t>
      </w:r>
      <w:r w:rsidR="00647C26">
        <w:rPr>
          <w:lang w:val="bg-BG"/>
        </w:rPr>
        <w:t xml:space="preserve"> Коя конструкция е по-подходяща?</w:t>
      </w:r>
    </w:p>
    <w:p w14:paraId="3D0C7517" w14:textId="77777777" w:rsidR="007C2979" w:rsidRDefault="007C2979" w:rsidP="008F24E9">
      <w:pPr>
        <w:rPr>
          <w:lang w:val="bg-BG"/>
        </w:rPr>
      </w:pPr>
      <w:r>
        <w:rPr>
          <w:lang w:val="bg-BG"/>
        </w:rPr>
        <w:t>По същия на</w:t>
      </w:r>
      <w:r w:rsidR="00B30A96">
        <w:rPr>
          <w:lang w:val="bg-BG"/>
        </w:rPr>
        <w:t>чин може да направим и месеците, но нека първо обясним инициализацията:</w:t>
      </w:r>
    </w:p>
    <w:p w14:paraId="21F4D3DE" w14:textId="77777777" w:rsidR="00B30A96" w:rsidRDefault="00B30A96" w:rsidP="00F1456A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17E91DB0" wp14:editId="6524B48A">
            <wp:extent cx="5222875" cy="4000500"/>
            <wp:effectExtent l="0" t="0" r="0" b="0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7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09D53" w14:textId="77777777" w:rsidR="00B30A96" w:rsidRDefault="00B30A96" w:rsidP="008F24E9">
      <w:pPr>
        <w:rPr>
          <w:lang w:val="bg-BG"/>
        </w:rPr>
      </w:pPr>
      <w:r>
        <w:rPr>
          <w:lang w:val="bg-BG"/>
        </w:rPr>
        <w:t>Вместо да запазваме поле за памет с начална стойност 0, може директно да инициализираме в условието:</w:t>
      </w:r>
    </w:p>
    <w:p w14:paraId="23506367" w14:textId="77777777" w:rsidR="00B30A96" w:rsidRDefault="00CC1420" w:rsidP="00F1456A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4C2F0D8A" wp14:editId="44274731">
            <wp:extent cx="5178425" cy="3305810"/>
            <wp:effectExtent l="0" t="0" r="3175" b="8890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425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22F9F" w14:textId="77777777" w:rsidR="000B3CA4" w:rsidRDefault="000B3CA4" w:rsidP="008F24E9">
      <w:pPr>
        <w:rPr>
          <w:lang w:val="bg-BG"/>
        </w:rPr>
      </w:pPr>
      <w:r>
        <w:rPr>
          <w:lang w:val="bg-BG"/>
        </w:rPr>
        <w:t xml:space="preserve">Нека тестваме: </w:t>
      </w:r>
    </w:p>
    <w:p w14:paraId="14E9D25D" w14:textId="77777777" w:rsidR="000B3CA4" w:rsidRDefault="000B3CA4" w:rsidP="008F24E9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31E2F765" wp14:editId="6B39BA4D">
            <wp:extent cx="5970270" cy="3648710"/>
            <wp:effectExtent l="0" t="0" r="0" b="8890"/>
            <wp:docPr id="33" name="Картина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7E6F7" w14:textId="77777777" w:rsidR="009F6EFE" w:rsidRDefault="009F6EFE" w:rsidP="008F24E9">
      <w:pPr>
        <w:rPr>
          <w:lang w:val="bg-BG"/>
        </w:rPr>
      </w:pPr>
      <w:r>
        <w:rPr>
          <w:noProof/>
        </w:rPr>
        <w:drawing>
          <wp:inline distT="0" distB="0" distL="0" distR="0" wp14:anchorId="20AD094C" wp14:editId="294A5CB0">
            <wp:extent cx="5952490" cy="2734310"/>
            <wp:effectExtent l="0" t="0" r="0" b="8890"/>
            <wp:docPr id="35" name="Картина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47FE1" w14:textId="77777777" w:rsidR="005C6430" w:rsidRPr="00290596" w:rsidRDefault="004A6B9E" w:rsidP="008F24E9">
      <w:r>
        <w:rPr>
          <w:lang w:val="bg-BG"/>
        </w:rPr>
        <w:t>Намери я веднага</w:t>
      </w:r>
      <w:r w:rsidR="00290596">
        <w:t xml:space="preserve"> </w:t>
      </w:r>
      <w:r w:rsidR="00290596">
        <w:rPr>
          <w:lang w:val="bg-BG"/>
        </w:rPr>
        <w:t>и скочи директно не в проверката на условието, а в действието:</w:t>
      </w:r>
    </w:p>
    <w:p w14:paraId="61CA8EA9" w14:textId="77777777" w:rsidR="004A6B9E" w:rsidRDefault="004A6B9E" w:rsidP="008F24E9">
      <w:pPr>
        <w:rPr>
          <w:lang w:val="bg-BG"/>
        </w:rPr>
      </w:pPr>
      <w:r w:rsidRPr="004A6B9E">
        <w:rPr>
          <w:noProof/>
        </w:rPr>
        <w:lastRenderedPageBreak/>
        <w:drawing>
          <wp:inline distT="0" distB="0" distL="0" distR="0" wp14:anchorId="24D288A2" wp14:editId="3BD06746">
            <wp:extent cx="5972810" cy="3118485"/>
            <wp:effectExtent l="0" t="0" r="8890" b="5715"/>
            <wp:docPr id="36" name="Картина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E4E1" w14:textId="77777777" w:rsidR="004A6B9E" w:rsidRDefault="007A58A8" w:rsidP="008F24E9">
      <w:pPr>
        <w:rPr>
          <w:lang w:val="bg-BG"/>
        </w:rPr>
      </w:pPr>
      <w:r>
        <w:rPr>
          <w:lang w:val="bg-BG"/>
        </w:rPr>
        <w:t>След което излезе от конструкцията</w:t>
      </w:r>
      <w:r w:rsidR="004A6B9E">
        <w:rPr>
          <w:lang w:val="bg-BG"/>
        </w:rPr>
        <w:t>:</w:t>
      </w:r>
    </w:p>
    <w:p w14:paraId="6C8C4C66" w14:textId="77777777" w:rsidR="004A6B9E" w:rsidRDefault="004A6B9E" w:rsidP="008F24E9">
      <w:pPr>
        <w:rPr>
          <w:lang w:val="bg-BG"/>
        </w:rPr>
      </w:pPr>
      <w:r w:rsidRPr="004A6B9E">
        <w:rPr>
          <w:noProof/>
        </w:rPr>
        <w:drawing>
          <wp:inline distT="0" distB="0" distL="0" distR="0" wp14:anchorId="4516B9A7" wp14:editId="13DD119D">
            <wp:extent cx="5972810" cy="4554220"/>
            <wp:effectExtent l="0" t="0" r="8890" b="0"/>
            <wp:docPr id="37" name="Картина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DBE4" w14:textId="77777777" w:rsidR="00290596" w:rsidRDefault="00290596" w:rsidP="00F1456A">
      <w:pPr>
        <w:jc w:val="center"/>
        <w:rPr>
          <w:lang w:val="bg-BG"/>
        </w:rPr>
      </w:pPr>
      <w:r w:rsidRPr="00290596">
        <w:rPr>
          <w:noProof/>
        </w:rPr>
        <w:lastRenderedPageBreak/>
        <w:drawing>
          <wp:inline distT="0" distB="0" distL="0" distR="0" wp14:anchorId="22F974A0" wp14:editId="56FBE7A1">
            <wp:extent cx="3505689" cy="5334744"/>
            <wp:effectExtent l="0" t="0" r="0" b="0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96F7" w14:textId="77777777" w:rsidR="003560C8" w:rsidRPr="008B4908" w:rsidRDefault="003560C8" w:rsidP="008F24E9">
      <w:pPr>
        <w:rPr>
          <w:lang w:val="bg-BG"/>
        </w:rPr>
      </w:pPr>
    </w:p>
    <w:p w14:paraId="791F5319" w14:textId="77777777" w:rsidR="003F4515" w:rsidRDefault="003F4515" w:rsidP="008F24E9">
      <w:pPr>
        <w:rPr>
          <w:lang w:val="bg-BG"/>
        </w:rPr>
      </w:pPr>
    </w:p>
    <w:p w14:paraId="41C3F053" w14:textId="77777777" w:rsidR="003F4515" w:rsidRDefault="003F4515" w:rsidP="008F24E9">
      <w:pPr>
        <w:rPr>
          <w:lang w:val="bg-BG"/>
        </w:rPr>
      </w:pPr>
    </w:p>
    <w:p w14:paraId="14E77EF1" w14:textId="77777777" w:rsidR="003F4515" w:rsidRDefault="003F4515" w:rsidP="008F24E9"/>
    <w:p w14:paraId="0FFD8E6A" w14:textId="77777777" w:rsidR="003F4515" w:rsidRPr="008B4908" w:rsidRDefault="003F4515" w:rsidP="008F24E9">
      <w:pPr>
        <w:rPr>
          <w:lang w:val="bg-BG"/>
        </w:rPr>
      </w:pPr>
    </w:p>
    <w:p w14:paraId="0D4D2817" w14:textId="77777777" w:rsidR="00370EB4" w:rsidRDefault="00370EB4" w:rsidP="008F24E9">
      <w:pPr>
        <w:rPr>
          <w:lang w:val="bg-BG"/>
        </w:rPr>
      </w:pPr>
    </w:p>
    <w:p w14:paraId="6407BAF1" w14:textId="77777777" w:rsidR="00A307B5" w:rsidRPr="003D0A4D" w:rsidRDefault="00A307B5" w:rsidP="008F24E9">
      <w:pPr>
        <w:rPr>
          <w:lang w:val="bg-BG"/>
        </w:rPr>
      </w:pPr>
    </w:p>
    <w:p w14:paraId="179B9F6C" w14:textId="77777777" w:rsidR="00D02B53" w:rsidRPr="008F24E9" w:rsidRDefault="00D02B53" w:rsidP="008F24E9">
      <w:pPr>
        <w:rPr>
          <w:lang w:val="bg-BG"/>
        </w:rPr>
      </w:pPr>
    </w:p>
    <w:sectPr w:rsidR="00D02B53" w:rsidRPr="008F24E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C40"/>
    <w:rsid w:val="000B3CA4"/>
    <w:rsid w:val="0017003C"/>
    <w:rsid w:val="0026548B"/>
    <w:rsid w:val="00290596"/>
    <w:rsid w:val="00300AC3"/>
    <w:rsid w:val="003434CF"/>
    <w:rsid w:val="003560C8"/>
    <w:rsid w:val="003657CB"/>
    <w:rsid w:val="00370EB4"/>
    <w:rsid w:val="003A0573"/>
    <w:rsid w:val="003B0882"/>
    <w:rsid w:val="003D0A4D"/>
    <w:rsid w:val="003F4515"/>
    <w:rsid w:val="00417899"/>
    <w:rsid w:val="004930A4"/>
    <w:rsid w:val="004A6B9E"/>
    <w:rsid w:val="004B6D2A"/>
    <w:rsid w:val="005441F3"/>
    <w:rsid w:val="005C6430"/>
    <w:rsid w:val="00647C26"/>
    <w:rsid w:val="00654024"/>
    <w:rsid w:val="00674988"/>
    <w:rsid w:val="0068153E"/>
    <w:rsid w:val="0068493E"/>
    <w:rsid w:val="006B142E"/>
    <w:rsid w:val="00735B4B"/>
    <w:rsid w:val="007A58A8"/>
    <w:rsid w:val="007A7866"/>
    <w:rsid w:val="007C2979"/>
    <w:rsid w:val="008118EC"/>
    <w:rsid w:val="008511FC"/>
    <w:rsid w:val="008B4908"/>
    <w:rsid w:val="008F24E9"/>
    <w:rsid w:val="00926B10"/>
    <w:rsid w:val="009F6EFE"/>
    <w:rsid w:val="00A307B5"/>
    <w:rsid w:val="00A51C7B"/>
    <w:rsid w:val="00A83426"/>
    <w:rsid w:val="00A8759C"/>
    <w:rsid w:val="00AB4E06"/>
    <w:rsid w:val="00B30A96"/>
    <w:rsid w:val="00C06A83"/>
    <w:rsid w:val="00CC1420"/>
    <w:rsid w:val="00D02B53"/>
    <w:rsid w:val="00DB3A53"/>
    <w:rsid w:val="00ED4C40"/>
    <w:rsid w:val="00F1456A"/>
    <w:rsid w:val="00F856E2"/>
    <w:rsid w:val="00FA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E6CA5"/>
  <w15:chartTrackingRefBased/>
  <w15:docId w15:val="{EE245916-C69E-469E-8FC7-811135C0A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4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4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12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53</cp:revision>
  <dcterms:created xsi:type="dcterms:W3CDTF">2025-09-24T11:45:00Z</dcterms:created>
  <dcterms:modified xsi:type="dcterms:W3CDTF">2026-08-31T07:53:00Z</dcterms:modified>
</cp:coreProperties>
</file>