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E4975" w14:textId="77777777" w:rsidR="005933CA" w:rsidRPr="003C5F8F" w:rsidRDefault="00BC17AE" w:rsidP="00BC17AE">
      <w:pPr>
        <w:pStyle w:val="Heading1"/>
        <w:jc w:val="center"/>
        <w:rPr>
          <w:rFonts w:ascii="Times New Roman" w:hAnsi="Times New Roman" w:cs="Times New Roman"/>
        </w:rPr>
      </w:pPr>
      <w:r w:rsidRPr="003C5F8F">
        <w:rPr>
          <w:rFonts w:ascii="Times New Roman" w:hAnsi="Times New Roman" w:cs="Times New Roman"/>
          <w:lang w:val="bg-BG"/>
        </w:rPr>
        <w:t>Символни низове (</w:t>
      </w:r>
      <w:r w:rsidRPr="003C5F8F">
        <w:rPr>
          <w:rFonts w:ascii="Times New Roman" w:hAnsi="Times New Roman" w:cs="Times New Roman"/>
        </w:rPr>
        <w:t>strings)</w:t>
      </w:r>
    </w:p>
    <w:p w14:paraId="5FF4F31B" w14:textId="77777777" w:rsidR="00BC17AE" w:rsidRDefault="00BC17AE" w:rsidP="00BC17AE"/>
    <w:p w14:paraId="531F3856" w14:textId="77777777" w:rsidR="00AA389D" w:rsidRPr="00AA389D" w:rsidRDefault="00AA389D" w:rsidP="00BC17AE">
      <w:pPr>
        <w:rPr>
          <w:sz w:val="24"/>
          <w:szCs w:val="24"/>
        </w:rPr>
      </w:pPr>
    </w:p>
    <w:p w14:paraId="6FC119CD" w14:textId="77777777" w:rsidR="00AA389D" w:rsidRPr="00AA389D" w:rsidRDefault="00AA389D" w:rsidP="00BC17AE">
      <w:pPr>
        <w:rPr>
          <w:sz w:val="24"/>
          <w:szCs w:val="24"/>
        </w:rPr>
      </w:pPr>
      <w:r w:rsidRPr="00AA389D">
        <w:rPr>
          <w:sz w:val="24"/>
          <w:szCs w:val="24"/>
          <w:lang w:val="bg-BG"/>
        </w:rPr>
        <w:t xml:space="preserve">Книгата на Светлин Наков (основател на </w:t>
      </w:r>
      <w:r w:rsidRPr="00AA389D">
        <w:rPr>
          <w:sz w:val="24"/>
          <w:szCs w:val="24"/>
        </w:rPr>
        <w:t xml:space="preserve">SoftUni) – </w:t>
      </w:r>
      <w:r>
        <w:rPr>
          <w:sz w:val="24"/>
          <w:szCs w:val="24"/>
        </w:rPr>
        <w:t>“</w:t>
      </w:r>
      <w:r>
        <w:rPr>
          <w:sz w:val="24"/>
          <w:szCs w:val="24"/>
          <w:lang w:val="bg-BG"/>
        </w:rPr>
        <w:t xml:space="preserve">Принципи на програмирането със </w:t>
      </w:r>
      <w:r>
        <w:rPr>
          <w:sz w:val="24"/>
          <w:szCs w:val="24"/>
        </w:rPr>
        <w:t>C#”</w:t>
      </w:r>
    </w:p>
    <w:p w14:paraId="5E07B027" w14:textId="77777777" w:rsidR="00AA389D" w:rsidRPr="00AA389D" w:rsidRDefault="00AA389D" w:rsidP="00BC17AE">
      <w:pPr>
        <w:rPr>
          <w:sz w:val="24"/>
          <w:szCs w:val="24"/>
        </w:rPr>
      </w:pPr>
    </w:p>
    <w:p w14:paraId="67FDAA8C" w14:textId="77777777" w:rsidR="00AA389D" w:rsidRDefault="009E00D7" w:rsidP="00BC17AE">
      <w:pPr>
        <w:rPr>
          <w:sz w:val="24"/>
          <w:szCs w:val="24"/>
        </w:rPr>
      </w:pPr>
      <w:hyperlink r:id="rId7" w:history="1">
        <w:r w:rsidR="00AA389D" w:rsidRPr="00AA389D">
          <w:rPr>
            <w:rStyle w:val="Hyperlink"/>
            <w:sz w:val="24"/>
            <w:szCs w:val="24"/>
          </w:rPr>
          <w:t>https://introprogramming.info/intro-csharp-book/read-online/glava13-simvolni-nizove/</w:t>
        </w:r>
      </w:hyperlink>
      <w:r w:rsidR="00AA389D" w:rsidRPr="00AA389D">
        <w:rPr>
          <w:sz w:val="24"/>
          <w:szCs w:val="24"/>
        </w:rPr>
        <w:t xml:space="preserve"> </w:t>
      </w:r>
    </w:p>
    <w:p w14:paraId="0984A9A9" w14:textId="77777777" w:rsidR="006C5C57" w:rsidRDefault="006C5C57" w:rsidP="00BC17AE">
      <w:pPr>
        <w:rPr>
          <w:sz w:val="24"/>
          <w:szCs w:val="24"/>
        </w:rPr>
      </w:pPr>
    </w:p>
    <w:p w14:paraId="416D61FB" w14:textId="77777777" w:rsidR="006C5C57" w:rsidRPr="00DE7E96" w:rsidRDefault="006C5C57" w:rsidP="00BC17AE">
      <w:pPr>
        <w:rPr>
          <w:sz w:val="24"/>
          <w:szCs w:val="24"/>
        </w:rPr>
      </w:pPr>
      <w:r>
        <w:rPr>
          <w:sz w:val="24"/>
          <w:szCs w:val="24"/>
          <w:lang w:val="bg-BG"/>
        </w:rPr>
        <w:t xml:space="preserve">Онлайн компилатор: </w:t>
      </w:r>
      <w:hyperlink r:id="rId8" w:history="1">
        <w:r w:rsidRPr="0060366B">
          <w:rPr>
            <w:rStyle w:val="Hyperlink"/>
            <w:sz w:val="24"/>
            <w:szCs w:val="24"/>
            <w:lang w:val="bg-BG"/>
          </w:rPr>
          <w:t>https://dotnetfiddle.net/</w:t>
        </w:r>
      </w:hyperlink>
      <w:r>
        <w:rPr>
          <w:sz w:val="24"/>
          <w:szCs w:val="24"/>
          <w:lang w:val="bg-BG"/>
        </w:rPr>
        <w:t xml:space="preserve"> </w:t>
      </w:r>
    </w:p>
    <w:p w14:paraId="1C54ACC2" w14:textId="77777777" w:rsidR="001C5BDF" w:rsidRPr="003C5F8F" w:rsidRDefault="001C5BDF" w:rsidP="00C82E92">
      <w:pPr>
        <w:pStyle w:val="ds-markdown-paragraph"/>
        <w:jc w:val="both"/>
        <w:rPr>
          <w:lang w:val="bg-BG"/>
        </w:rPr>
      </w:pPr>
      <w:r w:rsidRPr="003C5F8F">
        <w:t>S</w:t>
      </w:r>
      <w:r w:rsidRPr="003C5F8F">
        <w:rPr>
          <w:rStyle w:val="HTMLCode"/>
          <w:rFonts w:ascii="Times New Roman" w:hAnsi="Times New Roman" w:cs="Times New Roman"/>
          <w:sz w:val="24"/>
          <w:szCs w:val="24"/>
        </w:rPr>
        <w:t>tring</w:t>
      </w:r>
      <w:r w:rsidRPr="003C5F8F">
        <w:t xml:space="preserve"> е тип данни за последователност от символи (</w:t>
      </w:r>
      <w:r w:rsidRPr="003C5F8F">
        <w:rPr>
          <w:lang w:val="bg-BG"/>
        </w:rPr>
        <w:t xml:space="preserve">по-старата </w:t>
      </w:r>
      <w:r w:rsidRPr="003C5F8F">
        <w:t>ASCII</w:t>
      </w:r>
      <w:r w:rsidRPr="003C5F8F">
        <w:rPr>
          <w:lang w:val="bg-BG"/>
        </w:rPr>
        <w:t xml:space="preserve"> – 256 само за латинската азбука + цифри и символи, а по-новата с няколко хиляди</w:t>
      </w:r>
      <w:r w:rsidRPr="003C5F8F">
        <w:t xml:space="preserve"> </w:t>
      </w:r>
      <w:r w:rsidRPr="003C5F8F">
        <w:rPr>
          <w:lang w:val="bg-BG"/>
        </w:rPr>
        <w:t>символа с различни езици, включително кирилица</w:t>
      </w:r>
      <w:r w:rsidRPr="003C5F8F">
        <w:t xml:space="preserve"> Unicode).</w:t>
      </w:r>
      <w:r w:rsidR="009162A1" w:rsidRPr="003C5F8F">
        <w:rPr>
          <w:lang w:val="bg-BG"/>
        </w:rPr>
        <w:t xml:space="preserve"> </w:t>
      </w:r>
      <w:r w:rsidR="009162A1" w:rsidRPr="003C5F8F">
        <w:t xml:space="preserve">Низът е като поредица от кутийки (масив от </w:t>
      </w:r>
      <w:r w:rsidR="009162A1" w:rsidRPr="003C5F8F">
        <w:rPr>
          <w:rStyle w:val="HTMLCode"/>
          <w:rFonts w:ascii="Times New Roman" w:hAnsi="Times New Roman" w:cs="Times New Roman"/>
          <w:sz w:val="24"/>
          <w:szCs w:val="24"/>
        </w:rPr>
        <w:t>char</w:t>
      </w:r>
      <w:r w:rsidR="009162A1" w:rsidRPr="003C5F8F">
        <w:t>), но залепени заедно</w:t>
      </w:r>
      <w:r w:rsidR="009162A1" w:rsidRPr="003C5F8F">
        <w:rPr>
          <w:lang w:val="bg-BG"/>
        </w:rPr>
        <w:t xml:space="preserve">. </w:t>
      </w:r>
      <w:r w:rsidRPr="003C5F8F">
        <w:t xml:space="preserve">Той е </w:t>
      </w:r>
      <w:r w:rsidRPr="003C5F8F">
        <w:rPr>
          <w:rStyle w:val="Strong"/>
          <w:rFonts w:eastAsiaTheme="majorEastAsia"/>
        </w:rPr>
        <w:t>референтен тип</w:t>
      </w:r>
      <w:r w:rsidRPr="003C5F8F">
        <w:t xml:space="preserve">, но има семантика </w:t>
      </w:r>
      <w:r w:rsidRPr="003C5F8F">
        <w:rPr>
          <w:lang w:val="bg-BG"/>
        </w:rPr>
        <w:t xml:space="preserve">(смисъл) </w:t>
      </w:r>
      <w:r w:rsidRPr="003C5F8F">
        <w:t>на стойностен (</w:t>
      </w:r>
      <w:r w:rsidR="009162A1" w:rsidRPr="003C5F8F">
        <w:t xml:space="preserve">е immutable - неизменяем) - </w:t>
      </w:r>
      <w:r w:rsidRPr="003C5F8F">
        <w:t>поредица от знаци, която не може да се променя директно, а се създава нов стринг при всяка операция.</w:t>
      </w:r>
      <w:r w:rsidRPr="003C5F8F">
        <w:rPr>
          <w:lang w:val="bg-BG"/>
        </w:rPr>
        <w:t xml:space="preserve"> </w:t>
      </w:r>
    </w:p>
    <w:p w14:paraId="77744865" w14:textId="77777777" w:rsidR="004C065E" w:rsidRDefault="004C065E" w:rsidP="001C5BDF">
      <w:pPr>
        <w:pStyle w:val="ds-markdown-paragraph"/>
        <w:rPr>
          <w:lang w:val="bg-BG"/>
        </w:rPr>
      </w:pPr>
      <w:r w:rsidRPr="0009307E">
        <w:rPr>
          <w:highlight w:val="yellow"/>
          <w:lang w:val="bg-BG"/>
        </w:rPr>
        <w:t>Съединяването</w:t>
      </w:r>
      <w:r>
        <w:rPr>
          <w:lang w:val="bg-BG"/>
        </w:rPr>
        <w:t xml:space="preserve"> (слепване) на низове </w:t>
      </w:r>
      <w:r>
        <w:t xml:space="preserve">string </w:t>
      </w:r>
      <w:r>
        <w:rPr>
          <w:lang w:val="bg-BG"/>
        </w:rPr>
        <w:t xml:space="preserve">се осъществява чрез знак </w:t>
      </w:r>
      <w:r w:rsidRPr="0009307E">
        <w:rPr>
          <w:highlight w:val="yellow"/>
          <w:lang w:val="bg-BG"/>
        </w:rPr>
        <w:t>+</w:t>
      </w:r>
      <w:r>
        <w:rPr>
          <w:lang w:val="bg-BG"/>
        </w:rPr>
        <w:t xml:space="preserve"> и се нарича конкатенация.</w:t>
      </w:r>
    </w:p>
    <w:p w14:paraId="430A3431" w14:textId="77777777" w:rsidR="004C065E" w:rsidRDefault="007C6273" w:rsidP="001C5BDF">
      <w:pPr>
        <w:pStyle w:val="ds-markdown-paragraph"/>
        <w:rPr>
          <w:lang w:val="bg-BG"/>
        </w:rPr>
      </w:pPr>
      <w:r>
        <w:rPr>
          <w:lang w:val="bg-BG"/>
        </w:rPr>
        <w:t xml:space="preserve">Да представим познатото съобщение </w:t>
      </w:r>
      <w:r>
        <w:t xml:space="preserve">“Hello, Wold!” </w:t>
      </w:r>
      <w:r w:rsidR="00731E9B">
        <w:rPr>
          <w:lang w:val="bg-BG"/>
        </w:rPr>
        <w:t>като съобщение от няколко низа:</w:t>
      </w:r>
    </w:p>
    <w:p w14:paraId="79810C0C" w14:textId="77777777" w:rsidR="00731E9B" w:rsidRDefault="004D3BD5" w:rsidP="00FC1AC9">
      <w:pPr>
        <w:pStyle w:val="ds-markdown-paragraph"/>
        <w:jc w:val="center"/>
        <w:rPr>
          <w:lang w:val="bg-BG"/>
        </w:rPr>
      </w:pPr>
      <w:r w:rsidRPr="004D3BD5">
        <w:rPr>
          <w:noProof/>
        </w:rPr>
        <w:drawing>
          <wp:inline distT="0" distB="0" distL="0" distR="0" wp14:anchorId="01E0A59B" wp14:editId="223DD5CC">
            <wp:extent cx="4658375" cy="1886213"/>
            <wp:effectExtent l="0" t="0" r="889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816CD" w14:textId="77777777" w:rsidR="008831E5" w:rsidRPr="009B70B6" w:rsidRDefault="008831E5" w:rsidP="001C5BDF">
      <w:pPr>
        <w:pStyle w:val="ds-markdown-paragraph"/>
        <w:rPr>
          <w:lang w:val="bg-BG"/>
        </w:rPr>
      </w:pPr>
      <w:r>
        <w:rPr>
          <w:lang w:val="bg-BG"/>
        </w:rPr>
        <w:t xml:space="preserve">Обърнете внимание, че знакът ! го представихме като </w:t>
      </w:r>
      <w:r>
        <w:t xml:space="preserve">char </w:t>
      </w:r>
      <w:r w:rsidR="009B70B6">
        <w:rPr>
          <w:lang w:val="bg-BG"/>
        </w:rPr>
        <w:t>и конкатенирахме/слепихме към низ.</w:t>
      </w:r>
      <w:r w:rsidR="00DE7287">
        <w:rPr>
          <w:lang w:val="bg-BG"/>
        </w:rPr>
        <w:t xml:space="preserve"> </w:t>
      </w:r>
    </w:p>
    <w:p w14:paraId="3F4FACC9" w14:textId="77777777" w:rsidR="00731E9B" w:rsidRDefault="00731E9B" w:rsidP="00FC1AC9">
      <w:pPr>
        <w:pStyle w:val="ds-markdown-paragraph"/>
        <w:jc w:val="center"/>
        <w:rPr>
          <w:lang w:val="bg-BG"/>
        </w:rPr>
      </w:pPr>
      <w:r>
        <w:rPr>
          <w:lang w:val="bg-BG"/>
        </w:rPr>
        <w:t>Резултатът е същият:</w:t>
      </w:r>
    </w:p>
    <w:p w14:paraId="6EA46D97" w14:textId="77777777" w:rsidR="00731E9B" w:rsidRDefault="00731E9B" w:rsidP="00FC1AC9">
      <w:pPr>
        <w:pStyle w:val="ds-markdown-paragraph"/>
        <w:jc w:val="center"/>
        <w:rPr>
          <w:lang w:val="bg-BG"/>
        </w:rPr>
      </w:pPr>
      <w:r w:rsidRPr="00731E9B">
        <w:rPr>
          <w:noProof/>
        </w:rPr>
        <w:drawing>
          <wp:inline distT="0" distB="0" distL="0" distR="0" wp14:anchorId="393FA637" wp14:editId="59D851D0">
            <wp:extent cx="2753109" cy="1209844"/>
            <wp:effectExtent l="0" t="0" r="0" b="952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1A24" w14:textId="77777777" w:rsidR="0049712F" w:rsidRDefault="0009307E" w:rsidP="00FC1AC9">
      <w:pPr>
        <w:pStyle w:val="ds-markdown-paragraph"/>
        <w:jc w:val="center"/>
      </w:pPr>
      <w:r>
        <w:rPr>
          <w:lang w:val="bg-BG"/>
        </w:rPr>
        <w:lastRenderedPageBreak/>
        <w:t>Дължина на стринг -</w:t>
      </w:r>
      <w:r w:rsidR="005356AD">
        <w:t xml:space="preserve"> </w:t>
      </w:r>
      <w:r w:rsidR="005356AD" w:rsidRPr="005356AD">
        <w:rPr>
          <w:highlight w:val="yellow"/>
          <w:lang w:val="bg-BG"/>
        </w:rPr>
        <w:t>свойство</w:t>
      </w:r>
      <w:r w:rsidRPr="005356AD">
        <w:rPr>
          <w:highlight w:val="yellow"/>
          <w:lang w:val="bg-BG"/>
        </w:rPr>
        <w:t xml:space="preserve"> .</w:t>
      </w:r>
      <w:r w:rsidRPr="005356AD">
        <w:rPr>
          <w:highlight w:val="yellow"/>
        </w:rPr>
        <w:t>Length</w:t>
      </w:r>
    </w:p>
    <w:p w14:paraId="52B09A4A" w14:textId="77777777" w:rsidR="005356AD" w:rsidRDefault="008831E5" w:rsidP="00FC1AC9">
      <w:pPr>
        <w:pStyle w:val="ds-markdown-paragraph"/>
        <w:jc w:val="center"/>
      </w:pPr>
      <w:r w:rsidRPr="008831E5">
        <w:rPr>
          <w:noProof/>
        </w:rPr>
        <w:drawing>
          <wp:inline distT="0" distB="0" distL="0" distR="0" wp14:anchorId="5AC77D7D" wp14:editId="322617F3">
            <wp:extent cx="3534268" cy="1276528"/>
            <wp:effectExtent l="0" t="0" r="9525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E019" w14:textId="77777777" w:rsidR="007C7799" w:rsidRPr="00C701D6" w:rsidRDefault="007C7799" w:rsidP="001C5BDF">
      <w:pPr>
        <w:pStyle w:val="ds-markdown-paragraph"/>
        <w:rPr>
          <w:lang w:val="bg-BG"/>
        </w:rPr>
      </w:pPr>
      <w:r>
        <w:rPr>
          <w:lang w:val="bg-BG"/>
        </w:rPr>
        <w:t xml:space="preserve">Всеки символ има позиция (индекс). </w:t>
      </w:r>
      <w:r w:rsidRPr="00C701D6">
        <w:rPr>
          <w:highlight w:val="yellow"/>
          <w:lang w:val="bg-BG"/>
        </w:rPr>
        <w:t>Индексите започват от 0</w:t>
      </w:r>
      <w:r>
        <w:rPr>
          <w:lang w:val="bg-BG"/>
        </w:rPr>
        <w:t xml:space="preserve"> и се достъпват чрез [индекс</w:t>
      </w:r>
      <w:r>
        <w:t>]</w:t>
      </w:r>
      <w:r w:rsidR="00C701D6">
        <w:rPr>
          <w:lang w:val="bg-BG"/>
        </w:rPr>
        <w:t xml:space="preserve">. Ако дължината на масива е 8 елемента, индексите ще за от 0 до 7. </w:t>
      </w:r>
    </w:p>
    <w:p w14:paraId="34710968" w14:textId="77777777" w:rsidR="007C7799" w:rsidRDefault="00CB1693" w:rsidP="00FC1AC9">
      <w:pPr>
        <w:pStyle w:val="ds-markdown-paragraph"/>
        <w:jc w:val="center"/>
      </w:pPr>
      <w:r w:rsidRPr="00CB1693">
        <w:rPr>
          <w:noProof/>
        </w:rPr>
        <w:drawing>
          <wp:inline distT="0" distB="0" distL="0" distR="0" wp14:anchorId="7A71A28F" wp14:editId="74764D9E">
            <wp:extent cx="4858428" cy="1390844"/>
            <wp:effectExtent l="0" t="0" r="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2AAF4" w14:textId="77777777" w:rsidR="00CB1693" w:rsidRPr="00353CA1" w:rsidRDefault="00C701D6" w:rsidP="001C5BDF">
      <w:pPr>
        <w:pStyle w:val="ds-markdown-paragraph"/>
        <w:rPr>
          <w:lang w:val="bg-BG"/>
        </w:rPr>
      </w:pPr>
      <w:r w:rsidRPr="00353CA1">
        <w:rPr>
          <w:lang w:val="bg-BG"/>
        </w:rPr>
        <w:t xml:space="preserve">Обърнете внимание, че създадохме нов обект, а също и броихме от зад напред. Последният елемент винаги е </w:t>
      </w:r>
      <w:r w:rsidRPr="00353CA1">
        <w:rPr>
          <w:highlight w:val="yellow"/>
        </w:rPr>
        <w:t>.Length – 1</w:t>
      </w:r>
      <w:r w:rsidRPr="00353CA1">
        <w:t xml:space="preserve"> . </w:t>
      </w:r>
    </w:p>
    <w:p w14:paraId="02E53A1F" w14:textId="2C3AA92B" w:rsidR="00BC17AE" w:rsidRDefault="003C5F8F" w:rsidP="00BC17AE">
      <w:pPr>
        <w:rPr>
          <w:sz w:val="24"/>
          <w:szCs w:val="24"/>
        </w:rPr>
      </w:pPr>
      <w:r w:rsidRPr="00567B0F">
        <w:rPr>
          <w:b/>
          <w:sz w:val="24"/>
          <w:szCs w:val="24"/>
          <w:lang w:val="bg-BG"/>
        </w:rPr>
        <w:t>Задача:</w:t>
      </w:r>
      <w:r w:rsidRPr="00353CA1">
        <w:rPr>
          <w:sz w:val="24"/>
          <w:szCs w:val="24"/>
          <w:lang w:val="bg-BG"/>
        </w:rPr>
        <w:t xml:space="preserve"> Направете програма, при която потребителят въвежда </w:t>
      </w:r>
      <w:r w:rsidRPr="00353CA1">
        <w:rPr>
          <w:sz w:val="24"/>
          <w:szCs w:val="24"/>
        </w:rPr>
        <w:t xml:space="preserve">username </w:t>
      </w:r>
      <w:r w:rsidRPr="00353CA1">
        <w:rPr>
          <w:sz w:val="24"/>
          <w:szCs w:val="24"/>
          <w:lang w:val="bg-BG"/>
        </w:rPr>
        <w:t xml:space="preserve">и се извежда поздрав на екрана </w:t>
      </w:r>
      <w:r w:rsidRPr="00353CA1">
        <w:rPr>
          <w:sz w:val="24"/>
          <w:szCs w:val="24"/>
        </w:rPr>
        <w:t xml:space="preserve">greeting </w:t>
      </w:r>
      <w:r w:rsidRPr="00353CA1">
        <w:rPr>
          <w:sz w:val="24"/>
          <w:szCs w:val="24"/>
          <w:lang w:val="bg-BG"/>
        </w:rPr>
        <w:t>„Добре дошъл, ___!“</w:t>
      </w:r>
      <w:r w:rsidR="00FC1AC9">
        <w:rPr>
          <w:sz w:val="24"/>
          <w:szCs w:val="24"/>
        </w:rPr>
        <w:t>.</w:t>
      </w:r>
    </w:p>
    <w:p w14:paraId="6178A79E" w14:textId="6CC33FCC" w:rsidR="00FC1AC9" w:rsidRDefault="00FC1AC9" w:rsidP="00BC17AE">
      <w:pPr>
        <w:rPr>
          <w:sz w:val="24"/>
          <w:szCs w:val="24"/>
        </w:rPr>
      </w:pPr>
    </w:p>
    <w:p w14:paraId="1973686D" w14:textId="7B79E60D" w:rsidR="00FC1AC9" w:rsidRDefault="00FC1AC9" w:rsidP="00BC17AE">
      <w:pPr>
        <w:rPr>
          <w:sz w:val="24"/>
          <w:szCs w:val="24"/>
        </w:rPr>
      </w:pPr>
    </w:p>
    <w:p w14:paraId="0E7B735E" w14:textId="31058D54" w:rsidR="00FC1AC9" w:rsidRDefault="00FC1AC9" w:rsidP="00BC17AE">
      <w:pPr>
        <w:rPr>
          <w:sz w:val="24"/>
          <w:szCs w:val="24"/>
        </w:rPr>
      </w:pPr>
    </w:p>
    <w:p w14:paraId="3D0BA17D" w14:textId="023F0750" w:rsidR="00FC1AC9" w:rsidRDefault="00FC1AC9" w:rsidP="00BC17AE">
      <w:pPr>
        <w:rPr>
          <w:sz w:val="24"/>
          <w:szCs w:val="24"/>
        </w:rPr>
      </w:pPr>
    </w:p>
    <w:p w14:paraId="470845CE" w14:textId="236ABD17" w:rsidR="00FC1AC9" w:rsidRDefault="00FC1AC9" w:rsidP="00BC17AE">
      <w:pPr>
        <w:rPr>
          <w:sz w:val="24"/>
          <w:szCs w:val="24"/>
        </w:rPr>
      </w:pPr>
    </w:p>
    <w:p w14:paraId="50E4F040" w14:textId="79E1995E" w:rsidR="00FC1AC9" w:rsidRDefault="00FC1AC9" w:rsidP="00BC17AE">
      <w:pPr>
        <w:rPr>
          <w:sz w:val="24"/>
          <w:szCs w:val="24"/>
        </w:rPr>
      </w:pPr>
    </w:p>
    <w:p w14:paraId="5EC5AE59" w14:textId="60BE6844" w:rsidR="00FC1AC9" w:rsidRDefault="00FC1AC9" w:rsidP="00BC17AE">
      <w:pPr>
        <w:rPr>
          <w:sz w:val="24"/>
          <w:szCs w:val="24"/>
        </w:rPr>
      </w:pPr>
    </w:p>
    <w:p w14:paraId="03B2F40A" w14:textId="0348D65D" w:rsidR="00FC1AC9" w:rsidRDefault="00FC1AC9" w:rsidP="00BC17AE">
      <w:pPr>
        <w:rPr>
          <w:sz w:val="24"/>
          <w:szCs w:val="24"/>
        </w:rPr>
      </w:pPr>
    </w:p>
    <w:p w14:paraId="1C546024" w14:textId="6BF8FAF4" w:rsidR="00FC1AC9" w:rsidRDefault="00FC1AC9" w:rsidP="00BC17AE">
      <w:pPr>
        <w:rPr>
          <w:sz w:val="24"/>
          <w:szCs w:val="24"/>
        </w:rPr>
      </w:pPr>
    </w:p>
    <w:p w14:paraId="49C0441F" w14:textId="70023F3D" w:rsidR="00FC1AC9" w:rsidRDefault="00FC1AC9" w:rsidP="00BC17AE">
      <w:pPr>
        <w:rPr>
          <w:sz w:val="24"/>
          <w:szCs w:val="24"/>
        </w:rPr>
      </w:pPr>
    </w:p>
    <w:p w14:paraId="2140E92B" w14:textId="523DE093" w:rsidR="00FC1AC9" w:rsidRDefault="00FC1AC9" w:rsidP="00BC17AE">
      <w:pPr>
        <w:rPr>
          <w:sz w:val="24"/>
          <w:szCs w:val="24"/>
        </w:rPr>
      </w:pPr>
    </w:p>
    <w:p w14:paraId="2ADD4BF5" w14:textId="06B7C6B5" w:rsidR="00FC1AC9" w:rsidRDefault="00FC1AC9" w:rsidP="00BC17AE">
      <w:pPr>
        <w:rPr>
          <w:sz w:val="24"/>
          <w:szCs w:val="24"/>
        </w:rPr>
      </w:pPr>
    </w:p>
    <w:p w14:paraId="534EB2EB" w14:textId="0D32BECF" w:rsidR="00FC1AC9" w:rsidRDefault="00FC1AC9" w:rsidP="00BC17AE">
      <w:pPr>
        <w:rPr>
          <w:sz w:val="24"/>
          <w:szCs w:val="24"/>
        </w:rPr>
      </w:pPr>
    </w:p>
    <w:p w14:paraId="6ECED214" w14:textId="0F5E4307" w:rsidR="00FC1AC9" w:rsidRDefault="00FC1AC9" w:rsidP="00BC17AE">
      <w:pPr>
        <w:rPr>
          <w:sz w:val="24"/>
          <w:szCs w:val="24"/>
        </w:rPr>
      </w:pPr>
    </w:p>
    <w:p w14:paraId="2E3E1D77" w14:textId="1FFD215E" w:rsidR="00FC1AC9" w:rsidRDefault="00FC1AC9" w:rsidP="00BC17AE">
      <w:pPr>
        <w:rPr>
          <w:sz w:val="24"/>
          <w:szCs w:val="24"/>
        </w:rPr>
      </w:pPr>
    </w:p>
    <w:p w14:paraId="4CF5E365" w14:textId="10218824" w:rsidR="00FC1AC9" w:rsidRDefault="00FC1AC9" w:rsidP="00BC17AE">
      <w:pPr>
        <w:rPr>
          <w:sz w:val="24"/>
          <w:szCs w:val="24"/>
        </w:rPr>
      </w:pPr>
    </w:p>
    <w:p w14:paraId="71707683" w14:textId="027F6A97" w:rsidR="00FC1AC9" w:rsidRDefault="00FC1AC9" w:rsidP="00BC17AE">
      <w:pPr>
        <w:rPr>
          <w:sz w:val="24"/>
          <w:szCs w:val="24"/>
        </w:rPr>
      </w:pPr>
    </w:p>
    <w:p w14:paraId="6D28E504" w14:textId="54E6B334" w:rsidR="00FC1AC9" w:rsidRDefault="00FC1AC9" w:rsidP="00BC17AE">
      <w:pPr>
        <w:rPr>
          <w:sz w:val="24"/>
          <w:szCs w:val="24"/>
        </w:rPr>
      </w:pPr>
    </w:p>
    <w:p w14:paraId="3175C043" w14:textId="0D5D932C" w:rsidR="00FC1AC9" w:rsidRDefault="00FC1AC9" w:rsidP="00BC17AE">
      <w:pPr>
        <w:rPr>
          <w:sz w:val="24"/>
          <w:szCs w:val="24"/>
        </w:rPr>
      </w:pPr>
    </w:p>
    <w:p w14:paraId="234FB7CD" w14:textId="02A808BB" w:rsidR="00F3041E" w:rsidRPr="00F3041E" w:rsidRDefault="00F3041E" w:rsidP="00F3041E">
      <w:pPr>
        <w:pStyle w:val="Heading1"/>
        <w:jc w:val="center"/>
        <w:rPr>
          <w:rFonts w:ascii="Times New Roman" w:hAnsi="Times New Roman" w:cs="Times New Roman"/>
          <w:lang w:val="bg-BG"/>
        </w:rPr>
      </w:pPr>
      <w:r w:rsidRPr="00F3041E">
        <w:rPr>
          <w:rFonts w:ascii="Times New Roman" w:hAnsi="Times New Roman" w:cs="Times New Roman"/>
          <w:lang w:val="bg-BG"/>
        </w:rPr>
        <w:lastRenderedPageBreak/>
        <w:t>Обработка на символни низове</w:t>
      </w:r>
    </w:p>
    <w:p w14:paraId="444B01C6" w14:textId="77777777" w:rsidR="00F3041E" w:rsidRDefault="00F3041E" w:rsidP="00F3041E">
      <w:pPr>
        <w:rPr>
          <w:lang w:val="bg-BG"/>
        </w:rPr>
      </w:pPr>
    </w:p>
    <w:p w14:paraId="0C8FDBA7" w14:textId="77777777" w:rsidR="00F3041E" w:rsidRDefault="00F3041E" w:rsidP="00F3041E">
      <w:pPr>
        <w:rPr>
          <w:lang w:val="bg-BG"/>
        </w:rPr>
      </w:pPr>
    </w:p>
    <w:p w14:paraId="05EA5D87" w14:textId="77777777" w:rsidR="0049712F" w:rsidRPr="0049712F" w:rsidRDefault="0049712F" w:rsidP="00CF40E8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Обърнете внимание, че </w:t>
      </w:r>
      <w:r w:rsidRPr="00B001CE">
        <w:rPr>
          <w:sz w:val="24"/>
          <w:szCs w:val="24"/>
          <w:highlight w:val="yellow"/>
        </w:rPr>
        <w:t xml:space="preserve">String e </w:t>
      </w:r>
      <w:r w:rsidRPr="00B001CE">
        <w:rPr>
          <w:sz w:val="24"/>
          <w:szCs w:val="24"/>
          <w:highlight w:val="yellow"/>
          <w:lang w:val="bg-BG"/>
        </w:rPr>
        <w:t>КЛАС</w:t>
      </w:r>
      <w:r>
        <w:rPr>
          <w:sz w:val="24"/>
          <w:szCs w:val="24"/>
          <w:lang w:val="bg-BG"/>
        </w:rPr>
        <w:t>, .</w:t>
      </w:r>
      <w:r w:rsidRPr="00B001CE">
        <w:rPr>
          <w:sz w:val="24"/>
          <w:szCs w:val="24"/>
          <w:highlight w:val="yellow"/>
        </w:rPr>
        <w:t xml:space="preserve">Lentgh </w:t>
      </w:r>
      <w:r w:rsidRPr="00B001CE">
        <w:rPr>
          <w:sz w:val="24"/>
          <w:szCs w:val="24"/>
          <w:highlight w:val="yellow"/>
          <w:lang w:val="bg-BG"/>
        </w:rPr>
        <w:t>е свойство</w:t>
      </w:r>
      <w:r>
        <w:rPr>
          <w:sz w:val="24"/>
          <w:szCs w:val="24"/>
          <w:lang w:val="bg-BG"/>
        </w:rPr>
        <w:t xml:space="preserve"> (</w:t>
      </w:r>
      <w:r>
        <w:rPr>
          <w:sz w:val="24"/>
          <w:szCs w:val="24"/>
        </w:rPr>
        <w:t xml:space="preserve">property) </w:t>
      </w:r>
      <w:r>
        <w:rPr>
          <w:sz w:val="24"/>
          <w:szCs w:val="24"/>
          <w:lang w:val="bg-BG"/>
        </w:rPr>
        <w:t>на този клас, а има и (вградени) методи.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bg-BG"/>
        </w:rPr>
        <w:t>По какво различаваме методите от свойствата? Сигурни ли сме, че .</w:t>
      </w:r>
      <w:r>
        <w:rPr>
          <w:sz w:val="24"/>
          <w:szCs w:val="24"/>
        </w:rPr>
        <w:t xml:space="preserve">Lenth </w:t>
      </w:r>
      <w:r>
        <w:rPr>
          <w:sz w:val="24"/>
          <w:szCs w:val="24"/>
          <w:lang w:val="bg-BG"/>
        </w:rPr>
        <w:t>е свойство, а не метод? По ().</w:t>
      </w:r>
    </w:p>
    <w:p w14:paraId="0B12BEF1" w14:textId="77777777" w:rsidR="00F3041E" w:rsidRDefault="00F3041E" w:rsidP="00B001CE">
      <w:pPr>
        <w:tabs>
          <w:tab w:val="left" w:pos="1210"/>
        </w:tabs>
        <w:rPr>
          <w:sz w:val="24"/>
          <w:szCs w:val="24"/>
          <w:lang w:val="bg-BG"/>
        </w:rPr>
      </w:pPr>
    </w:p>
    <w:p w14:paraId="6933CE2F" w14:textId="01341F12" w:rsidR="0049712F" w:rsidRDefault="0049712F" w:rsidP="00FC1AC9">
      <w:pPr>
        <w:tabs>
          <w:tab w:val="left" w:pos="1210"/>
        </w:tabs>
        <w:jc w:val="center"/>
        <w:rPr>
          <w:sz w:val="24"/>
          <w:szCs w:val="24"/>
          <w:lang w:val="bg-BG"/>
        </w:rPr>
      </w:pPr>
      <w:r w:rsidRPr="0049712F">
        <w:rPr>
          <w:noProof/>
          <w:sz w:val="24"/>
          <w:szCs w:val="24"/>
        </w:rPr>
        <w:drawing>
          <wp:inline distT="0" distB="0" distL="0" distR="0" wp14:anchorId="798CA865" wp14:editId="24253097">
            <wp:extent cx="5630061" cy="2086266"/>
            <wp:effectExtent l="0" t="0" r="8890" b="9525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9E9A" w14:textId="77777777" w:rsidR="00FC1AC9" w:rsidRDefault="00FC1AC9" w:rsidP="00FC1AC9">
      <w:pPr>
        <w:tabs>
          <w:tab w:val="left" w:pos="1210"/>
        </w:tabs>
        <w:jc w:val="center"/>
        <w:rPr>
          <w:sz w:val="24"/>
          <w:szCs w:val="24"/>
          <w:lang w:val="bg-BG"/>
        </w:rPr>
      </w:pPr>
    </w:p>
    <w:p w14:paraId="0379C87B" w14:textId="77777777" w:rsidR="005B2D15" w:rsidRDefault="00242910" w:rsidP="00FC1AC9">
      <w:pPr>
        <w:tabs>
          <w:tab w:val="left" w:pos="1210"/>
        </w:tabs>
        <w:jc w:val="center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Нека разчетем – само </w:t>
      </w:r>
      <w:r>
        <w:rPr>
          <w:sz w:val="24"/>
          <w:szCs w:val="24"/>
        </w:rPr>
        <w:t xml:space="preserve">get (read-only), </w:t>
      </w:r>
      <w:r>
        <w:rPr>
          <w:sz w:val="24"/>
          <w:szCs w:val="24"/>
          <w:lang w:val="bg-BG"/>
        </w:rPr>
        <w:t xml:space="preserve">връща цяло число </w:t>
      </w:r>
      <w:r>
        <w:rPr>
          <w:sz w:val="24"/>
          <w:szCs w:val="24"/>
        </w:rPr>
        <w:t>int (</w:t>
      </w:r>
      <w:r>
        <w:rPr>
          <w:sz w:val="24"/>
          <w:szCs w:val="24"/>
          <w:lang w:val="bg-BG"/>
        </w:rPr>
        <w:t>дължина).</w:t>
      </w:r>
    </w:p>
    <w:p w14:paraId="720CBD45" w14:textId="77777777" w:rsidR="00242910" w:rsidRDefault="00242910" w:rsidP="00B001CE">
      <w:pPr>
        <w:tabs>
          <w:tab w:val="left" w:pos="1210"/>
        </w:tabs>
        <w:rPr>
          <w:sz w:val="24"/>
          <w:szCs w:val="24"/>
          <w:lang w:val="bg-BG"/>
        </w:rPr>
      </w:pPr>
    </w:p>
    <w:p w14:paraId="6DC5EECF" w14:textId="77777777" w:rsidR="00242910" w:rsidRPr="00242910" w:rsidRDefault="00242910" w:rsidP="00FC1AC9">
      <w:pPr>
        <w:tabs>
          <w:tab w:val="left" w:pos="1210"/>
        </w:tabs>
        <w:jc w:val="center"/>
        <w:rPr>
          <w:sz w:val="24"/>
          <w:szCs w:val="24"/>
        </w:rPr>
      </w:pPr>
      <w:r w:rsidRPr="003F05D0">
        <w:rPr>
          <w:sz w:val="24"/>
          <w:szCs w:val="24"/>
          <w:highlight w:val="yellow"/>
          <w:lang w:val="bg-BG"/>
        </w:rPr>
        <w:t>.</w:t>
      </w:r>
      <w:r w:rsidRPr="003F05D0">
        <w:rPr>
          <w:sz w:val="24"/>
          <w:szCs w:val="24"/>
          <w:highlight w:val="yellow"/>
        </w:rPr>
        <w:t>Contain</w:t>
      </w:r>
      <w:r w:rsidRPr="00085C22">
        <w:rPr>
          <w:sz w:val="24"/>
          <w:szCs w:val="24"/>
          <w:highlight w:val="yellow"/>
        </w:rPr>
        <w:t>s</w:t>
      </w:r>
      <w:r w:rsidR="00085C22" w:rsidRPr="00085C22">
        <w:rPr>
          <w:sz w:val="24"/>
          <w:szCs w:val="24"/>
          <w:highlight w:val="yellow"/>
        </w:rPr>
        <w:t>()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  <w:lang w:val="bg-BG"/>
        </w:rPr>
        <w:t>връща true/false</w:t>
      </w:r>
    </w:p>
    <w:p w14:paraId="5D676705" w14:textId="77777777" w:rsidR="00242910" w:rsidRDefault="00242910" w:rsidP="00B001CE">
      <w:pPr>
        <w:tabs>
          <w:tab w:val="left" w:pos="1210"/>
        </w:tabs>
        <w:rPr>
          <w:sz w:val="24"/>
          <w:szCs w:val="24"/>
          <w:lang w:val="bg-BG"/>
        </w:rPr>
      </w:pPr>
    </w:p>
    <w:p w14:paraId="62E81357" w14:textId="77777777" w:rsidR="00242910" w:rsidRDefault="00242910" w:rsidP="00B001CE">
      <w:pPr>
        <w:tabs>
          <w:tab w:val="left" w:pos="1210"/>
        </w:tabs>
        <w:rPr>
          <w:sz w:val="24"/>
          <w:szCs w:val="24"/>
          <w:lang w:val="bg-BG"/>
        </w:rPr>
      </w:pPr>
      <w:r w:rsidRPr="00242910">
        <w:rPr>
          <w:noProof/>
          <w:sz w:val="24"/>
          <w:szCs w:val="24"/>
        </w:rPr>
        <w:drawing>
          <wp:inline distT="0" distB="0" distL="0" distR="0" wp14:anchorId="41C5DB1C" wp14:editId="5E739B3C">
            <wp:extent cx="5972810" cy="1194435"/>
            <wp:effectExtent l="0" t="0" r="8890" b="571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D95A" w14:textId="77777777" w:rsidR="003F05D0" w:rsidRDefault="003F05D0" w:rsidP="00B001CE">
      <w:pPr>
        <w:tabs>
          <w:tab w:val="left" w:pos="1210"/>
        </w:tabs>
        <w:rPr>
          <w:sz w:val="24"/>
          <w:szCs w:val="24"/>
          <w:lang w:val="bg-BG"/>
        </w:rPr>
      </w:pPr>
    </w:p>
    <w:p w14:paraId="78B14F59" w14:textId="77777777" w:rsidR="003F05D0" w:rsidRPr="006D0E2B" w:rsidRDefault="003F05D0" w:rsidP="00CF40E8">
      <w:pPr>
        <w:tabs>
          <w:tab w:val="left" w:pos="1210"/>
        </w:tabs>
        <w:jc w:val="both"/>
        <w:rPr>
          <w:sz w:val="24"/>
          <w:szCs w:val="24"/>
        </w:rPr>
      </w:pPr>
      <w:r w:rsidRPr="000224FF">
        <w:rPr>
          <w:sz w:val="24"/>
          <w:szCs w:val="24"/>
          <w:highlight w:val="yellow"/>
        </w:rPr>
        <w:t>.Equals</w:t>
      </w:r>
      <w:r w:rsidR="00085C22" w:rsidRPr="00085C22">
        <w:rPr>
          <w:sz w:val="24"/>
          <w:szCs w:val="24"/>
          <w:highlight w:val="yellow"/>
        </w:rPr>
        <w:t>()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  <w:lang w:val="bg-BG"/>
        </w:rPr>
        <w:t>дали е еквивалентен (за пароли)</w:t>
      </w:r>
      <w:r w:rsidR="006D0E2B">
        <w:rPr>
          <w:sz w:val="24"/>
          <w:szCs w:val="24"/>
          <w:lang w:val="bg-BG"/>
        </w:rPr>
        <w:t xml:space="preserve"> – дори са написали как се активира снипет с 2</w:t>
      </w:r>
      <w:r w:rsidR="006D0E2B">
        <w:rPr>
          <w:sz w:val="24"/>
          <w:szCs w:val="24"/>
        </w:rPr>
        <w:t>Tab.</w:t>
      </w:r>
    </w:p>
    <w:p w14:paraId="453DFAB3" w14:textId="77777777" w:rsidR="003F05D0" w:rsidRPr="00890777" w:rsidRDefault="003F05D0" w:rsidP="00B001CE">
      <w:pPr>
        <w:tabs>
          <w:tab w:val="left" w:pos="1210"/>
        </w:tabs>
        <w:rPr>
          <w:sz w:val="24"/>
          <w:szCs w:val="24"/>
        </w:rPr>
      </w:pPr>
    </w:p>
    <w:p w14:paraId="75C7781F" w14:textId="77777777" w:rsidR="003F05D0" w:rsidRDefault="003F05D0" w:rsidP="00B001CE">
      <w:pPr>
        <w:tabs>
          <w:tab w:val="left" w:pos="1210"/>
        </w:tabs>
        <w:rPr>
          <w:sz w:val="24"/>
          <w:szCs w:val="24"/>
          <w:lang w:val="bg-BG"/>
        </w:rPr>
      </w:pPr>
      <w:r w:rsidRPr="003F05D0">
        <w:rPr>
          <w:noProof/>
          <w:sz w:val="24"/>
          <w:szCs w:val="24"/>
        </w:rPr>
        <w:drawing>
          <wp:inline distT="0" distB="0" distL="0" distR="0" wp14:anchorId="14173360" wp14:editId="591AB6E6">
            <wp:extent cx="5972810" cy="951865"/>
            <wp:effectExtent l="0" t="0" r="8890" b="635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27F7" w14:textId="77777777" w:rsidR="003F05D0" w:rsidRDefault="003F05D0" w:rsidP="00B001CE">
      <w:pPr>
        <w:tabs>
          <w:tab w:val="left" w:pos="1210"/>
        </w:tabs>
        <w:rPr>
          <w:sz w:val="24"/>
          <w:szCs w:val="24"/>
          <w:lang w:val="bg-BG"/>
        </w:rPr>
      </w:pPr>
    </w:p>
    <w:p w14:paraId="5101D505" w14:textId="4509421A" w:rsidR="00D80E53" w:rsidRDefault="00D80E53" w:rsidP="00CF40E8">
      <w:pPr>
        <w:tabs>
          <w:tab w:val="left" w:pos="1210"/>
        </w:tabs>
        <w:jc w:val="both"/>
        <w:rPr>
          <w:sz w:val="24"/>
          <w:szCs w:val="24"/>
        </w:rPr>
      </w:pPr>
      <w:r>
        <w:rPr>
          <w:sz w:val="24"/>
          <w:szCs w:val="24"/>
          <w:lang w:val="bg-BG"/>
        </w:rPr>
        <w:t>Използвали сме много от тези вградени свойства и методи като .</w:t>
      </w:r>
      <w:r>
        <w:rPr>
          <w:sz w:val="24"/>
          <w:szCs w:val="24"/>
        </w:rPr>
        <w:t>ToUpper</w:t>
      </w:r>
      <w:r w:rsidR="007A51AC">
        <w:rPr>
          <w:sz w:val="24"/>
          <w:szCs w:val="24"/>
          <w:lang w:val="bg-BG"/>
        </w:rPr>
        <w:t>()</w:t>
      </w:r>
      <w:r>
        <w:rPr>
          <w:sz w:val="24"/>
          <w:szCs w:val="24"/>
        </w:rPr>
        <w:t>, .ToLower</w:t>
      </w:r>
      <w:r w:rsidR="007A51AC">
        <w:rPr>
          <w:sz w:val="24"/>
          <w:szCs w:val="24"/>
          <w:lang w:val="bg-BG"/>
        </w:rPr>
        <w:t>()</w:t>
      </w:r>
      <w:r>
        <w:rPr>
          <w:sz w:val="24"/>
          <w:szCs w:val="24"/>
        </w:rPr>
        <w:t>, Split</w:t>
      </w:r>
      <w:r w:rsidR="007A51AC">
        <w:rPr>
          <w:sz w:val="24"/>
          <w:szCs w:val="24"/>
          <w:lang w:val="bg-BG"/>
        </w:rPr>
        <w:t>()</w:t>
      </w:r>
      <w:r>
        <w:rPr>
          <w:sz w:val="24"/>
          <w:szCs w:val="24"/>
        </w:rPr>
        <w:t>, Trim</w:t>
      </w:r>
      <w:r w:rsidR="007A51AC">
        <w:rPr>
          <w:sz w:val="24"/>
          <w:szCs w:val="24"/>
          <w:lang w:val="bg-BG"/>
        </w:rPr>
        <w:t>()</w:t>
      </w:r>
      <w:r w:rsidR="007A51AC">
        <w:rPr>
          <w:sz w:val="24"/>
          <w:szCs w:val="24"/>
        </w:rPr>
        <w:t>..</w:t>
      </w:r>
      <w:r>
        <w:rPr>
          <w:sz w:val="24"/>
          <w:szCs w:val="24"/>
        </w:rPr>
        <w:t>.</w:t>
      </w:r>
    </w:p>
    <w:p w14:paraId="0F39C1AE" w14:textId="35C7E8B5" w:rsidR="00FC1AC9" w:rsidRDefault="00FC1AC9" w:rsidP="00CF40E8">
      <w:pPr>
        <w:tabs>
          <w:tab w:val="left" w:pos="1210"/>
        </w:tabs>
        <w:jc w:val="both"/>
        <w:rPr>
          <w:sz w:val="24"/>
          <w:szCs w:val="24"/>
        </w:rPr>
      </w:pPr>
    </w:p>
    <w:p w14:paraId="51373FF2" w14:textId="4F9CF8BC" w:rsidR="00FC1AC9" w:rsidRDefault="00FC1AC9" w:rsidP="00CF40E8">
      <w:pPr>
        <w:tabs>
          <w:tab w:val="left" w:pos="1210"/>
        </w:tabs>
        <w:jc w:val="both"/>
        <w:rPr>
          <w:sz w:val="24"/>
          <w:szCs w:val="24"/>
        </w:rPr>
      </w:pPr>
    </w:p>
    <w:p w14:paraId="53FF2B9F" w14:textId="77777777" w:rsidR="00FC1AC9" w:rsidRDefault="00FC1AC9" w:rsidP="00FC1AC9">
      <w:pPr>
        <w:tabs>
          <w:tab w:val="left" w:pos="1210"/>
        </w:tabs>
        <w:jc w:val="center"/>
        <w:rPr>
          <w:sz w:val="24"/>
          <w:szCs w:val="24"/>
        </w:rPr>
      </w:pPr>
    </w:p>
    <w:p w14:paraId="4E55F3B0" w14:textId="77777777" w:rsidR="00D80E53" w:rsidRDefault="00D80E53" w:rsidP="00B001CE">
      <w:pPr>
        <w:tabs>
          <w:tab w:val="left" w:pos="1210"/>
        </w:tabs>
        <w:rPr>
          <w:sz w:val="24"/>
          <w:szCs w:val="24"/>
        </w:rPr>
      </w:pPr>
    </w:p>
    <w:p w14:paraId="52728B1E" w14:textId="77777777" w:rsidR="00D80E53" w:rsidRPr="007A51AC" w:rsidRDefault="00E64C91" w:rsidP="00FC1AC9">
      <w:pPr>
        <w:tabs>
          <w:tab w:val="left" w:pos="1210"/>
        </w:tabs>
        <w:jc w:val="center"/>
        <w:rPr>
          <w:sz w:val="24"/>
          <w:szCs w:val="24"/>
        </w:rPr>
      </w:pPr>
      <w:r>
        <w:rPr>
          <w:sz w:val="24"/>
          <w:szCs w:val="24"/>
          <w:lang w:val="bg-BG"/>
        </w:rPr>
        <w:lastRenderedPageBreak/>
        <w:t xml:space="preserve">Нека си припомним </w:t>
      </w:r>
      <w:r w:rsidR="007A51AC">
        <w:rPr>
          <w:sz w:val="24"/>
          <w:szCs w:val="24"/>
          <w:lang w:val="bg-BG"/>
        </w:rPr>
        <w:t xml:space="preserve">методите </w:t>
      </w:r>
      <w:r w:rsidR="007A51AC" w:rsidRPr="007A51AC">
        <w:rPr>
          <w:sz w:val="24"/>
          <w:szCs w:val="24"/>
          <w:highlight w:val="yellow"/>
          <w:lang w:val="bg-BG"/>
        </w:rPr>
        <w:t>.</w:t>
      </w:r>
      <w:r w:rsidR="007A51AC" w:rsidRPr="007A51AC">
        <w:rPr>
          <w:sz w:val="24"/>
          <w:szCs w:val="24"/>
          <w:highlight w:val="yellow"/>
        </w:rPr>
        <w:t>ToUpper()</w:t>
      </w:r>
      <w:r w:rsidR="007A51AC">
        <w:rPr>
          <w:sz w:val="24"/>
          <w:szCs w:val="24"/>
        </w:rPr>
        <w:t xml:space="preserve"> </w:t>
      </w:r>
      <w:r w:rsidR="007A51AC">
        <w:rPr>
          <w:sz w:val="24"/>
          <w:szCs w:val="24"/>
          <w:lang w:val="bg-BG"/>
        </w:rPr>
        <w:t xml:space="preserve">и </w:t>
      </w:r>
      <w:r w:rsidR="007A51AC" w:rsidRPr="007A51AC">
        <w:rPr>
          <w:sz w:val="24"/>
          <w:szCs w:val="24"/>
          <w:highlight w:val="yellow"/>
          <w:lang w:val="bg-BG"/>
        </w:rPr>
        <w:t>.</w:t>
      </w:r>
      <w:r w:rsidR="007A51AC" w:rsidRPr="007A51AC">
        <w:rPr>
          <w:sz w:val="24"/>
          <w:szCs w:val="24"/>
          <w:highlight w:val="yellow"/>
        </w:rPr>
        <w:t>ToLower()</w:t>
      </w:r>
    </w:p>
    <w:p w14:paraId="0F4FD21F" w14:textId="77777777" w:rsidR="00E64C91" w:rsidRDefault="00E64C91" w:rsidP="00FC1AC9">
      <w:pPr>
        <w:tabs>
          <w:tab w:val="left" w:pos="1210"/>
        </w:tabs>
        <w:jc w:val="center"/>
        <w:rPr>
          <w:sz w:val="24"/>
          <w:szCs w:val="24"/>
          <w:lang w:val="bg-BG"/>
        </w:rPr>
      </w:pPr>
    </w:p>
    <w:p w14:paraId="043CA909" w14:textId="77777777" w:rsidR="00E64C91" w:rsidRDefault="00E64C91" w:rsidP="00FC1AC9">
      <w:pPr>
        <w:tabs>
          <w:tab w:val="left" w:pos="1210"/>
        </w:tabs>
        <w:jc w:val="center"/>
        <w:rPr>
          <w:sz w:val="24"/>
          <w:szCs w:val="24"/>
          <w:lang w:val="bg-BG"/>
        </w:rPr>
      </w:pPr>
      <w:r w:rsidRPr="00E64C91">
        <w:rPr>
          <w:noProof/>
          <w:sz w:val="24"/>
          <w:szCs w:val="24"/>
        </w:rPr>
        <w:drawing>
          <wp:inline distT="0" distB="0" distL="0" distR="0" wp14:anchorId="70E78B44" wp14:editId="7DD69740">
            <wp:extent cx="4439270" cy="1200318"/>
            <wp:effectExtent l="0" t="0" r="0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D7378" w14:textId="77777777" w:rsidR="00DE1017" w:rsidRDefault="00DE1017" w:rsidP="00FC1AC9">
      <w:pPr>
        <w:tabs>
          <w:tab w:val="left" w:pos="1210"/>
        </w:tabs>
        <w:jc w:val="center"/>
        <w:rPr>
          <w:sz w:val="24"/>
          <w:szCs w:val="24"/>
          <w:lang w:val="bg-BG"/>
        </w:rPr>
      </w:pPr>
    </w:p>
    <w:p w14:paraId="38B39B16" w14:textId="77777777" w:rsidR="00DE1017" w:rsidRDefault="00DE1017" w:rsidP="00FC1AC9">
      <w:pPr>
        <w:tabs>
          <w:tab w:val="left" w:pos="1210"/>
        </w:tabs>
        <w:jc w:val="center"/>
        <w:rPr>
          <w:sz w:val="24"/>
          <w:szCs w:val="24"/>
          <w:lang w:val="bg-BG"/>
        </w:rPr>
      </w:pPr>
      <w:r w:rsidRPr="00DE1017">
        <w:rPr>
          <w:noProof/>
          <w:sz w:val="24"/>
          <w:szCs w:val="24"/>
        </w:rPr>
        <w:drawing>
          <wp:inline distT="0" distB="0" distL="0" distR="0" wp14:anchorId="2C7573A7" wp14:editId="30E29BD2">
            <wp:extent cx="2657846" cy="638264"/>
            <wp:effectExtent l="0" t="0" r="9525" b="9525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6253" w14:textId="77777777" w:rsidR="00A414B5" w:rsidRDefault="00A414B5" w:rsidP="00FC1AC9">
      <w:pPr>
        <w:tabs>
          <w:tab w:val="left" w:pos="1210"/>
        </w:tabs>
        <w:jc w:val="center"/>
        <w:rPr>
          <w:sz w:val="24"/>
          <w:szCs w:val="24"/>
          <w:lang w:val="bg-BG"/>
        </w:rPr>
      </w:pPr>
    </w:p>
    <w:p w14:paraId="1635E0FF" w14:textId="7F395F1B" w:rsidR="00A414B5" w:rsidRPr="007A51AC" w:rsidRDefault="007A51AC" w:rsidP="00FC1AC9">
      <w:pPr>
        <w:tabs>
          <w:tab w:val="left" w:pos="1210"/>
        </w:tabs>
        <w:jc w:val="center"/>
        <w:rPr>
          <w:sz w:val="24"/>
          <w:szCs w:val="24"/>
          <w:lang w:val="bg-BG"/>
        </w:rPr>
      </w:pPr>
      <w:r w:rsidRPr="007A51AC">
        <w:rPr>
          <w:sz w:val="24"/>
          <w:szCs w:val="24"/>
          <w:highlight w:val="yellow"/>
        </w:rPr>
        <w:t>.Substring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  <w:lang w:val="bg-BG"/>
        </w:rPr>
        <w:t xml:space="preserve">има 2 </w:t>
      </w:r>
      <w:r>
        <w:rPr>
          <w:sz w:val="24"/>
          <w:szCs w:val="24"/>
        </w:rPr>
        <w:t>overloads (</w:t>
      </w:r>
      <w:r>
        <w:rPr>
          <w:sz w:val="24"/>
          <w:szCs w:val="24"/>
          <w:lang w:val="bg-BG"/>
        </w:rPr>
        <w:t>презареждания на имена/полиморфизъм)</w:t>
      </w:r>
    </w:p>
    <w:p w14:paraId="2C055E1F" w14:textId="77777777" w:rsidR="00A414B5" w:rsidRDefault="00A414B5" w:rsidP="00FC1AC9">
      <w:pPr>
        <w:tabs>
          <w:tab w:val="left" w:pos="1210"/>
        </w:tabs>
        <w:jc w:val="center"/>
        <w:rPr>
          <w:sz w:val="24"/>
          <w:szCs w:val="24"/>
          <w:lang w:val="bg-BG"/>
        </w:rPr>
      </w:pPr>
    </w:p>
    <w:p w14:paraId="64F889AD" w14:textId="77777777" w:rsidR="00A414B5" w:rsidRDefault="00A414B5" w:rsidP="00B001CE">
      <w:pPr>
        <w:tabs>
          <w:tab w:val="left" w:pos="1210"/>
        </w:tabs>
        <w:rPr>
          <w:sz w:val="24"/>
          <w:szCs w:val="24"/>
          <w:lang w:val="bg-BG"/>
        </w:rPr>
      </w:pPr>
      <w:r w:rsidRPr="00A414B5">
        <w:rPr>
          <w:noProof/>
          <w:sz w:val="24"/>
          <w:szCs w:val="24"/>
        </w:rPr>
        <w:drawing>
          <wp:inline distT="0" distB="0" distL="0" distR="0" wp14:anchorId="00808C14" wp14:editId="5E8A8500">
            <wp:extent cx="5972810" cy="640080"/>
            <wp:effectExtent l="0" t="0" r="8890" b="762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9774" w14:textId="77777777" w:rsidR="00176E5B" w:rsidRDefault="00176E5B" w:rsidP="00B001CE">
      <w:pPr>
        <w:tabs>
          <w:tab w:val="left" w:pos="1210"/>
        </w:tabs>
        <w:rPr>
          <w:sz w:val="24"/>
          <w:szCs w:val="24"/>
          <w:lang w:val="bg-BG"/>
        </w:rPr>
      </w:pPr>
    </w:p>
    <w:p w14:paraId="36ACFC4E" w14:textId="77777777" w:rsidR="00176E5B" w:rsidRDefault="00176E5B" w:rsidP="00FC1AC9">
      <w:pPr>
        <w:tabs>
          <w:tab w:val="left" w:pos="1210"/>
        </w:tabs>
        <w:jc w:val="center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Единият е само със задаване на начален индекс и взема низа до края,</w:t>
      </w:r>
    </w:p>
    <w:p w14:paraId="25581AE6" w14:textId="77777777" w:rsidR="00A414B5" w:rsidRDefault="00A414B5" w:rsidP="00B001CE">
      <w:pPr>
        <w:tabs>
          <w:tab w:val="left" w:pos="1210"/>
        </w:tabs>
        <w:rPr>
          <w:sz w:val="24"/>
          <w:szCs w:val="24"/>
          <w:lang w:val="bg-BG"/>
        </w:rPr>
      </w:pPr>
    </w:p>
    <w:p w14:paraId="400CA5DF" w14:textId="77777777" w:rsidR="00A414B5" w:rsidRDefault="00A414B5" w:rsidP="00B001CE">
      <w:pPr>
        <w:tabs>
          <w:tab w:val="left" w:pos="1210"/>
        </w:tabs>
        <w:rPr>
          <w:sz w:val="24"/>
          <w:szCs w:val="24"/>
          <w:lang w:val="bg-BG"/>
        </w:rPr>
      </w:pPr>
      <w:r w:rsidRPr="00A414B5">
        <w:rPr>
          <w:noProof/>
          <w:sz w:val="24"/>
          <w:szCs w:val="24"/>
        </w:rPr>
        <w:drawing>
          <wp:inline distT="0" distB="0" distL="0" distR="0" wp14:anchorId="031D3183" wp14:editId="12012BBC">
            <wp:extent cx="5972810" cy="712470"/>
            <wp:effectExtent l="0" t="0" r="8890" b="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43E51" w14:textId="77777777" w:rsidR="00F84AED" w:rsidRDefault="00F84AED" w:rsidP="00B001CE">
      <w:pPr>
        <w:tabs>
          <w:tab w:val="left" w:pos="1210"/>
        </w:tabs>
        <w:rPr>
          <w:sz w:val="24"/>
          <w:szCs w:val="24"/>
          <w:lang w:val="bg-BG"/>
        </w:rPr>
      </w:pPr>
    </w:p>
    <w:p w14:paraId="15178F42" w14:textId="77777777" w:rsidR="00176E5B" w:rsidRDefault="00176E5B" w:rsidP="00CF40E8">
      <w:pPr>
        <w:tabs>
          <w:tab w:val="left" w:pos="1210"/>
        </w:tabs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Другият е със задаване на </w:t>
      </w:r>
      <w:r w:rsidR="00F84AED">
        <w:rPr>
          <w:sz w:val="24"/>
          <w:szCs w:val="24"/>
          <w:lang w:val="bg-BG"/>
        </w:rPr>
        <w:t xml:space="preserve">2 числа – за </w:t>
      </w:r>
      <w:r>
        <w:rPr>
          <w:sz w:val="24"/>
          <w:szCs w:val="24"/>
          <w:lang w:val="bg-BG"/>
        </w:rPr>
        <w:t xml:space="preserve">начален индекс и </w:t>
      </w:r>
      <w:r w:rsidR="00F84AED">
        <w:rPr>
          <w:sz w:val="24"/>
          <w:szCs w:val="24"/>
          <w:lang w:val="bg-BG"/>
        </w:rPr>
        <w:t xml:space="preserve">за </w:t>
      </w:r>
      <w:r>
        <w:rPr>
          <w:sz w:val="24"/>
          <w:szCs w:val="24"/>
          <w:lang w:val="bg-BG"/>
        </w:rPr>
        <w:t>дължина докъде да продължи.</w:t>
      </w:r>
    </w:p>
    <w:p w14:paraId="43DF84AF" w14:textId="77777777" w:rsidR="00DE1017" w:rsidRDefault="00DE1017" w:rsidP="00B001CE">
      <w:pPr>
        <w:tabs>
          <w:tab w:val="left" w:pos="1210"/>
        </w:tabs>
        <w:rPr>
          <w:sz w:val="24"/>
          <w:szCs w:val="24"/>
          <w:lang w:val="bg-BG"/>
        </w:rPr>
      </w:pPr>
    </w:p>
    <w:p w14:paraId="70F1FFC5" w14:textId="1FB64C90" w:rsidR="009E773C" w:rsidRDefault="009E773C" w:rsidP="00FC1AC9">
      <w:pPr>
        <w:tabs>
          <w:tab w:val="left" w:pos="1210"/>
        </w:tabs>
        <w:jc w:val="center"/>
        <w:rPr>
          <w:sz w:val="24"/>
          <w:szCs w:val="24"/>
        </w:rPr>
      </w:pPr>
      <w:r w:rsidRPr="009E773C">
        <w:rPr>
          <w:noProof/>
          <w:sz w:val="24"/>
          <w:szCs w:val="24"/>
        </w:rPr>
        <w:drawing>
          <wp:inline distT="0" distB="0" distL="0" distR="0" wp14:anchorId="51F7872B" wp14:editId="20094C1F">
            <wp:extent cx="3972479" cy="495369"/>
            <wp:effectExtent l="0" t="0" r="9525" b="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73C">
        <w:rPr>
          <w:noProof/>
          <w:sz w:val="24"/>
          <w:szCs w:val="24"/>
        </w:rPr>
        <w:drawing>
          <wp:inline distT="0" distB="0" distL="0" distR="0" wp14:anchorId="1FBA1063" wp14:editId="4013789C">
            <wp:extent cx="554476" cy="463950"/>
            <wp:effectExtent l="0" t="0" r="0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289" cy="47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0C60" w14:textId="77777777" w:rsidR="003B1040" w:rsidRDefault="003B1040" w:rsidP="00B001CE">
      <w:pPr>
        <w:tabs>
          <w:tab w:val="left" w:pos="1210"/>
        </w:tabs>
        <w:rPr>
          <w:sz w:val="24"/>
          <w:szCs w:val="24"/>
        </w:rPr>
      </w:pPr>
    </w:p>
    <w:p w14:paraId="5D5D7040" w14:textId="77777777" w:rsidR="003B1040" w:rsidRDefault="00D91249" w:rsidP="00FC1AC9">
      <w:pPr>
        <w:tabs>
          <w:tab w:val="left" w:pos="1210"/>
        </w:tabs>
        <w:jc w:val="center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Разбира се, може да използваме и </w:t>
      </w:r>
      <w:r>
        <w:rPr>
          <w:sz w:val="24"/>
          <w:szCs w:val="24"/>
        </w:rPr>
        <w:t xml:space="preserve">.Length-1 </w:t>
      </w:r>
      <w:r>
        <w:rPr>
          <w:sz w:val="24"/>
          <w:szCs w:val="24"/>
          <w:lang w:val="bg-BG"/>
        </w:rPr>
        <w:t>или друго число.</w:t>
      </w:r>
    </w:p>
    <w:p w14:paraId="64A83BFD" w14:textId="77777777" w:rsidR="00C34883" w:rsidRDefault="00C34883" w:rsidP="00FC1AC9">
      <w:pPr>
        <w:tabs>
          <w:tab w:val="left" w:pos="1210"/>
        </w:tabs>
        <w:jc w:val="center"/>
        <w:rPr>
          <w:sz w:val="24"/>
          <w:szCs w:val="24"/>
          <w:lang w:val="bg-BG"/>
        </w:rPr>
      </w:pPr>
    </w:p>
    <w:p w14:paraId="2512329A" w14:textId="77777777" w:rsidR="00C34883" w:rsidRPr="00C34883" w:rsidRDefault="00C34883" w:rsidP="00FC1AC9">
      <w:pPr>
        <w:tabs>
          <w:tab w:val="left" w:pos="1210"/>
        </w:tabs>
        <w:jc w:val="center"/>
        <w:rPr>
          <w:sz w:val="24"/>
          <w:szCs w:val="24"/>
        </w:rPr>
      </w:pPr>
      <w:r>
        <w:rPr>
          <w:sz w:val="24"/>
          <w:szCs w:val="24"/>
          <w:lang w:val="bg-BG"/>
        </w:rPr>
        <w:t xml:space="preserve">Нека тестваме също </w:t>
      </w:r>
      <w:r w:rsidRPr="00C34883">
        <w:rPr>
          <w:sz w:val="24"/>
          <w:szCs w:val="24"/>
          <w:highlight w:val="yellow"/>
          <w:lang w:val="bg-BG"/>
        </w:rPr>
        <w:t>.</w:t>
      </w:r>
      <w:r w:rsidRPr="00C34883">
        <w:rPr>
          <w:sz w:val="24"/>
          <w:szCs w:val="24"/>
          <w:highlight w:val="yellow"/>
        </w:rPr>
        <w:t>Contains</w:t>
      </w:r>
      <w:r w:rsidRPr="00C34883">
        <w:rPr>
          <w:sz w:val="24"/>
          <w:szCs w:val="24"/>
          <w:highlight w:val="yellow"/>
          <w:lang w:val="bg-BG"/>
        </w:rPr>
        <w:t>()</w:t>
      </w:r>
      <w:r>
        <w:rPr>
          <w:sz w:val="24"/>
          <w:szCs w:val="24"/>
          <w:lang w:val="bg-BG"/>
        </w:rPr>
        <w:t xml:space="preserve"> и </w:t>
      </w:r>
      <w:r w:rsidRPr="00C34883">
        <w:rPr>
          <w:sz w:val="24"/>
          <w:szCs w:val="24"/>
          <w:highlight w:val="yellow"/>
          <w:lang w:val="bg-BG"/>
        </w:rPr>
        <w:t>.</w:t>
      </w:r>
      <w:r w:rsidRPr="00C34883">
        <w:rPr>
          <w:sz w:val="24"/>
          <w:szCs w:val="24"/>
          <w:highlight w:val="yellow"/>
        </w:rPr>
        <w:t>IndexOf()</w:t>
      </w:r>
    </w:p>
    <w:p w14:paraId="462C01AE" w14:textId="77777777" w:rsidR="00D91249" w:rsidRDefault="00D91249" w:rsidP="00B001CE">
      <w:pPr>
        <w:tabs>
          <w:tab w:val="left" w:pos="1210"/>
        </w:tabs>
        <w:rPr>
          <w:sz w:val="24"/>
          <w:szCs w:val="24"/>
          <w:lang w:val="bg-BG"/>
        </w:rPr>
      </w:pPr>
    </w:p>
    <w:p w14:paraId="214951D8" w14:textId="77777777" w:rsidR="00D91249" w:rsidRDefault="00931759" w:rsidP="00B001CE">
      <w:pPr>
        <w:tabs>
          <w:tab w:val="left" w:pos="1210"/>
        </w:tabs>
        <w:rPr>
          <w:sz w:val="24"/>
          <w:szCs w:val="24"/>
        </w:rPr>
      </w:pPr>
      <w:r w:rsidRPr="00931759">
        <w:rPr>
          <w:noProof/>
          <w:sz w:val="24"/>
          <w:szCs w:val="24"/>
        </w:rPr>
        <w:drawing>
          <wp:inline distT="0" distB="0" distL="0" distR="0" wp14:anchorId="4606DFEC" wp14:editId="10C9461E">
            <wp:extent cx="5553850" cy="1057423"/>
            <wp:effectExtent l="0" t="0" r="0" b="9525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598F3" w14:textId="77777777" w:rsidR="001D69D6" w:rsidRDefault="001D69D6" w:rsidP="00B001CE">
      <w:pPr>
        <w:tabs>
          <w:tab w:val="left" w:pos="1210"/>
        </w:tabs>
        <w:rPr>
          <w:sz w:val="24"/>
          <w:szCs w:val="24"/>
        </w:rPr>
      </w:pPr>
    </w:p>
    <w:p w14:paraId="61594EB5" w14:textId="77777777" w:rsidR="001D69D6" w:rsidRDefault="001D69D6" w:rsidP="00FC1AC9">
      <w:pPr>
        <w:tabs>
          <w:tab w:val="left" w:pos="1210"/>
        </w:tabs>
        <w:jc w:val="center"/>
        <w:rPr>
          <w:sz w:val="24"/>
          <w:szCs w:val="24"/>
        </w:rPr>
      </w:pPr>
      <w:r w:rsidRPr="001D69D6">
        <w:rPr>
          <w:noProof/>
          <w:sz w:val="24"/>
          <w:szCs w:val="24"/>
        </w:rPr>
        <w:drawing>
          <wp:inline distT="0" distB="0" distL="0" distR="0" wp14:anchorId="14939729" wp14:editId="7D1AC473">
            <wp:extent cx="4324954" cy="314369"/>
            <wp:effectExtent l="0" t="0" r="0" b="9525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6AF1" w14:textId="77777777" w:rsidR="00BB4EB3" w:rsidRDefault="00BB4EB3" w:rsidP="00B001CE">
      <w:pPr>
        <w:tabs>
          <w:tab w:val="left" w:pos="1210"/>
        </w:tabs>
        <w:rPr>
          <w:sz w:val="24"/>
          <w:szCs w:val="24"/>
        </w:rPr>
      </w:pPr>
    </w:p>
    <w:p w14:paraId="7B6C7CAF" w14:textId="77777777" w:rsidR="00BB4EB3" w:rsidRPr="001D69D6" w:rsidRDefault="000C6C11" w:rsidP="00B001CE">
      <w:pPr>
        <w:tabs>
          <w:tab w:val="left" w:pos="1210"/>
        </w:tabs>
        <w:rPr>
          <w:sz w:val="24"/>
          <w:szCs w:val="24"/>
          <w:lang w:val="bg-BG"/>
        </w:rPr>
      </w:pPr>
      <w:r w:rsidRPr="00DE7E96">
        <w:rPr>
          <w:sz w:val="24"/>
          <w:szCs w:val="24"/>
          <w:highlight w:val="yellow"/>
        </w:rPr>
        <w:t>.Remove()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  <w:lang w:val="bg-BG"/>
        </w:rPr>
        <w:t xml:space="preserve">с 2 аналогични </w:t>
      </w:r>
      <w:r w:rsidR="001D69D6">
        <w:rPr>
          <w:sz w:val="24"/>
          <w:szCs w:val="24"/>
        </w:rPr>
        <w:t xml:space="preserve">overloads – </w:t>
      </w:r>
      <w:r w:rsidR="001D69D6">
        <w:rPr>
          <w:sz w:val="24"/>
          <w:szCs w:val="24"/>
          <w:lang w:val="bg-BG"/>
        </w:rPr>
        <w:t>за начален индекс до края и за начален + дължина.</w:t>
      </w:r>
    </w:p>
    <w:p w14:paraId="0BF83D50" w14:textId="77777777" w:rsidR="000C6C11" w:rsidRDefault="000C6C11" w:rsidP="00B001CE">
      <w:pPr>
        <w:tabs>
          <w:tab w:val="left" w:pos="1210"/>
        </w:tabs>
        <w:rPr>
          <w:sz w:val="24"/>
          <w:szCs w:val="24"/>
        </w:rPr>
      </w:pPr>
    </w:p>
    <w:p w14:paraId="4D54E3BA" w14:textId="77777777" w:rsidR="000C6C11" w:rsidRDefault="000C6C11" w:rsidP="007620C9">
      <w:pPr>
        <w:tabs>
          <w:tab w:val="left" w:pos="1210"/>
        </w:tabs>
        <w:jc w:val="center"/>
        <w:rPr>
          <w:sz w:val="24"/>
          <w:szCs w:val="24"/>
        </w:rPr>
      </w:pPr>
      <w:r w:rsidRPr="000C6C11">
        <w:rPr>
          <w:noProof/>
          <w:sz w:val="24"/>
          <w:szCs w:val="24"/>
        </w:rPr>
        <w:drawing>
          <wp:inline distT="0" distB="0" distL="0" distR="0" wp14:anchorId="06EF77B3" wp14:editId="2BCFD4B0">
            <wp:extent cx="4620270" cy="895475"/>
            <wp:effectExtent l="0" t="0" r="8890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4337" w14:textId="77777777" w:rsidR="001D69D6" w:rsidRDefault="001D69D6" w:rsidP="00B001CE">
      <w:pPr>
        <w:tabs>
          <w:tab w:val="left" w:pos="1210"/>
        </w:tabs>
        <w:rPr>
          <w:sz w:val="24"/>
          <w:szCs w:val="24"/>
        </w:rPr>
      </w:pPr>
    </w:p>
    <w:p w14:paraId="476C7D5B" w14:textId="77777777" w:rsidR="001D69D6" w:rsidRDefault="001D69D6" w:rsidP="007620C9">
      <w:pPr>
        <w:tabs>
          <w:tab w:val="left" w:pos="1210"/>
        </w:tabs>
        <w:jc w:val="center"/>
        <w:rPr>
          <w:sz w:val="24"/>
          <w:szCs w:val="24"/>
        </w:rPr>
      </w:pPr>
      <w:r w:rsidRPr="00DE7E96">
        <w:rPr>
          <w:noProof/>
          <w:sz w:val="24"/>
          <w:szCs w:val="24"/>
        </w:rPr>
        <w:drawing>
          <wp:inline distT="0" distB="0" distL="0" distR="0" wp14:anchorId="5F1F226D" wp14:editId="48789C2B">
            <wp:extent cx="5343526" cy="350196"/>
            <wp:effectExtent l="0" t="0" r="0" b="0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78499"/>
                    <a:stretch/>
                  </pic:blipFill>
                  <pic:spPr bwMode="auto">
                    <a:xfrm>
                      <a:off x="0" y="0"/>
                      <a:ext cx="5344271" cy="350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11E6E0" w14:textId="77777777" w:rsidR="000C6C11" w:rsidRDefault="000C6C11" w:rsidP="00B001CE">
      <w:pPr>
        <w:tabs>
          <w:tab w:val="left" w:pos="1210"/>
        </w:tabs>
        <w:rPr>
          <w:sz w:val="24"/>
          <w:szCs w:val="24"/>
        </w:rPr>
      </w:pPr>
    </w:p>
    <w:p w14:paraId="51D2D88B" w14:textId="77777777" w:rsidR="001D69D6" w:rsidRDefault="001D69D6" w:rsidP="007620C9">
      <w:pPr>
        <w:tabs>
          <w:tab w:val="left" w:pos="1210"/>
        </w:tabs>
        <w:jc w:val="center"/>
        <w:rPr>
          <w:sz w:val="24"/>
          <w:szCs w:val="24"/>
          <w:lang w:val="bg-BG"/>
        </w:rPr>
      </w:pPr>
      <w:r w:rsidRPr="001D69D6">
        <w:rPr>
          <w:sz w:val="24"/>
          <w:szCs w:val="24"/>
          <w:highlight w:val="yellow"/>
          <w:lang w:val="bg-BG"/>
        </w:rPr>
        <w:t>.</w:t>
      </w:r>
      <w:r w:rsidRPr="001D69D6">
        <w:rPr>
          <w:sz w:val="24"/>
          <w:szCs w:val="24"/>
          <w:highlight w:val="yellow"/>
        </w:rPr>
        <w:t>Replace()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  <w:lang w:val="bg-BG"/>
        </w:rPr>
        <w:t>стар символ + нов символ или стар низ + нов низ</w:t>
      </w:r>
    </w:p>
    <w:p w14:paraId="20CA3D0A" w14:textId="77777777" w:rsidR="001D69D6" w:rsidRPr="001D69D6" w:rsidRDefault="001D69D6" w:rsidP="00B001CE">
      <w:pPr>
        <w:tabs>
          <w:tab w:val="left" w:pos="1210"/>
        </w:tabs>
        <w:rPr>
          <w:sz w:val="24"/>
          <w:szCs w:val="24"/>
          <w:lang w:val="bg-BG"/>
        </w:rPr>
      </w:pPr>
    </w:p>
    <w:p w14:paraId="09947BBB" w14:textId="77777777" w:rsidR="000C6C11" w:rsidRDefault="00DE7E96" w:rsidP="007620C9">
      <w:pPr>
        <w:tabs>
          <w:tab w:val="left" w:pos="1210"/>
        </w:tabs>
        <w:jc w:val="center"/>
        <w:rPr>
          <w:sz w:val="24"/>
          <w:szCs w:val="24"/>
        </w:rPr>
      </w:pPr>
      <w:r w:rsidRPr="00DE7E96">
        <w:rPr>
          <w:noProof/>
          <w:sz w:val="24"/>
          <w:szCs w:val="24"/>
        </w:rPr>
        <w:drawing>
          <wp:inline distT="0" distB="0" distL="0" distR="0" wp14:anchorId="560BFF07" wp14:editId="25438E7B">
            <wp:extent cx="5343526" cy="879746"/>
            <wp:effectExtent l="0" t="0" r="0" b="0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45987"/>
                    <a:stretch/>
                  </pic:blipFill>
                  <pic:spPr bwMode="auto">
                    <a:xfrm>
                      <a:off x="0" y="0"/>
                      <a:ext cx="5344271" cy="879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5B7945" w14:textId="77777777" w:rsidR="008D4125" w:rsidRDefault="008D4125" w:rsidP="00B001CE">
      <w:pPr>
        <w:tabs>
          <w:tab w:val="left" w:pos="1210"/>
        </w:tabs>
        <w:rPr>
          <w:sz w:val="24"/>
          <w:szCs w:val="24"/>
        </w:rPr>
      </w:pPr>
    </w:p>
    <w:p w14:paraId="704818B7" w14:textId="77777777" w:rsidR="008D4125" w:rsidRDefault="00F10937" w:rsidP="007620C9">
      <w:pPr>
        <w:tabs>
          <w:tab w:val="left" w:pos="1210"/>
        </w:tabs>
        <w:jc w:val="center"/>
        <w:rPr>
          <w:sz w:val="24"/>
          <w:szCs w:val="24"/>
        </w:rPr>
      </w:pPr>
      <w:r w:rsidRPr="00F10937">
        <w:rPr>
          <w:noProof/>
          <w:sz w:val="24"/>
          <w:szCs w:val="24"/>
        </w:rPr>
        <w:drawing>
          <wp:inline distT="0" distB="0" distL="0" distR="0" wp14:anchorId="2BBDBD7B" wp14:editId="291AE563">
            <wp:extent cx="5229955" cy="333422"/>
            <wp:effectExtent l="0" t="0" r="0" b="9525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91DB8" w14:textId="77777777" w:rsidR="00F10937" w:rsidRDefault="00F10937" w:rsidP="00B001CE">
      <w:pPr>
        <w:tabs>
          <w:tab w:val="left" w:pos="1210"/>
        </w:tabs>
        <w:rPr>
          <w:sz w:val="24"/>
          <w:szCs w:val="24"/>
        </w:rPr>
      </w:pPr>
    </w:p>
    <w:p w14:paraId="4225CB6C" w14:textId="77777777" w:rsidR="00F10937" w:rsidRDefault="005B66B4" w:rsidP="007620C9">
      <w:pPr>
        <w:tabs>
          <w:tab w:val="left" w:pos="1210"/>
        </w:tabs>
        <w:jc w:val="center"/>
        <w:rPr>
          <w:sz w:val="24"/>
          <w:szCs w:val="24"/>
        </w:rPr>
      </w:pPr>
      <w:r w:rsidRPr="005B66B4">
        <w:rPr>
          <w:noProof/>
          <w:sz w:val="24"/>
          <w:szCs w:val="24"/>
        </w:rPr>
        <w:drawing>
          <wp:inline distT="0" distB="0" distL="0" distR="0" wp14:anchorId="07DEC84E" wp14:editId="08B71ACD">
            <wp:extent cx="1371791" cy="200053"/>
            <wp:effectExtent l="0" t="0" r="0" b="9525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D530" w14:textId="77777777" w:rsidR="005B66B4" w:rsidRDefault="005B66B4" w:rsidP="00B001CE">
      <w:pPr>
        <w:tabs>
          <w:tab w:val="left" w:pos="1210"/>
        </w:tabs>
        <w:rPr>
          <w:sz w:val="24"/>
          <w:szCs w:val="24"/>
        </w:rPr>
      </w:pPr>
    </w:p>
    <w:p w14:paraId="11745BF2" w14:textId="77777777" w:rsidR="004B1287" w:rsidRDefault="004B1287" w:rsidP="00BD0B12">
      <w:pPr>
        <w:tabs>
          <w:tab w:val="left" w:pos="1210"/>
        </w:tabs>
        <w:jc w:val="center"/>
        <w:rPr>
          <w:sz w:val="24"/>
          <w:szCs w:val="24"/>
        </w:rPr>
      </w:pPr>
    </w:p>
    <w:p w14:paraId="37F80DA9" w14:textId="77777777" w:rsidR="005B66B4" w:rsidRDefault="00E50E65" w:rsidP="00BD0B12">
      <w:pPr>
        <w:tabs>
          <w:tab w:val="left" w:pos="1210"/>
        </w:tabs>
        <w:jc w:val="center"/>
        <w:rPr>
          <w:sz w:val="24"/>
          <w:szCs w:val="24"/>
        </w:rPr>
      </w:pPr>
      <w:r w:rsidRPr="00E50E65">
        <w:rPr>
          <w:noProof/>
          <w:sz w:val="24"/>
          <w:szCs w:val="24"/>
        </w:rPr>
        <w:drawing>
          <wp:inline distT="0" distB="0" distL="0" distR="0" wp14:anchorId="738BE25E" wp14:editId="58781D51">
            <wp:extent cx="5344271" cy="1590897"/>
            <wp:effectExtent l="0" t="0" r="8890" b="9525"/>
            <wp:docPr id="22" name="Картина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CF75" w14:textId="77777777" w:rsidR="004B1287" w:rsidRDefault="004B1287" w:rsidP="00BD0B12">
      <w:pPr>
        <w:tabs>
          <w:tab w:val="left" w:pos="1210"/>
        </w:tabs>
        <w:jc w:val="center"/>
        <w:rPr>
          <w:sz w:val="24"/>
          <w:szCs w:val="24"/>
        </w:rPr>
      </w:pPr>
    </w:p>
    <w:p w14:paraId="659384C8" w14:textId="77777777" w:rsidR="004B1287" w:rsidRDefault="004B1287" w:rsidP="00BD0B12">
      <w:pPr>
        <w:tabs>
          <w:tab w:val="left" w:pos="1210"/>
        </w:tabs>
        <w:jc w:val="center"/>
        <w:rPr>
          <w:sz w:val="24"/>
          <w:szCs w:val="24"/>
          <w:lang w:val="bg-BG"/>
        </w:rPr>
      </w:pPr>
      <w:r w:rsidRPr="004B1287">
        <w:rPr>
          <w:sz w:val="24"/>
          <w:szCs w:val="24"/>
          <w:highlight w:val="yellow"/>
        </w:rPr>
        <w:t>.Join()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  <w:lang w:val="bg-BG"/>
        </w:rPr>
        <w:t>обединяване</w:t>
      </w:r>
    </w:p>
    <w:p w14:paraId="6759DF38" w14:textId="77777777" w:rsidR="004B1287" w:rsidRDefault="004B1287" w:rsidP="00BD0B12">
      <w:pPr>
        <w:tabs>
          <w:tab w:val="left" w:pos="1210"/>
        </w:tabs>
        <w:jc w:val="center"/>
        <w:rPr>
          <w:sz w:val="24"/>
          <w:szCs w:val="24"/>
          <w:lang w:val="bg-BG"/>
        </w:rPr>
      </w:pPr>
    </w:p>
    <w:p w14:paraId="7DD55D21" w14:textId="77777777" w:rsidR="004B1287" w:rsidRDefault="004504E2" w:rsidP="00BD0B12">
      <w:pPr>
        <w:tabs>
          <w:tab w:val="left" w:pos="1210"/>
        </w:tabs>
        <w:jc w:val="center"/>
        <w:rPr>
          <w:sz w:val="24"/>
          <w:szCs w:val="24"/>
        </w:rPr>
      </w:pPr>
      <w:r w:rsidRPr="004504E2">
        <w:rPr>
          <w:noProof/>
          <w:sz w:val="24"/>
          <w:szCs w:val="24"/>
        </w:rPr>
        <w:drawing>
          <wp:inline distT="0" distB="0" distL="0" distR="0" wp14:anchorId="13099F4B" wp14:editId="7330C52D">
            <wp:extent cx="4391638" cy="447737"/>
            <wp:effectExtent l="0" t="0" r="9525" b="9525"/>
            <wp:docPr id="23" name="Картина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A981" w14:textId="77777777" w:rsidR="004504E2" w:rsidRDefault="004504E2" w:rsidP="00BD0B12">
      <w:pPr>
        <w:tabs>
          <w:tab w:val="left" w:pos="1210"/>
        </w:tabs>
        <w:jc w:val="center"/>
        <w:rPr>
          <w:sz w:val="24"/>
          <w:szCs w:val="24"/>
        </w:rPr>
      </w:pPr>
    </w:p>
    <w:p w14:paraId="4D0DB711" w14:textId="77777777" w:rsidR="004504E2" w:rsidRDefault="004504E2" w:rsidP="00BD0B12">
      <w:pPr>
        <w:tabs>
          <w:tab w:val="left" w:pos="1210"/>
        </w:tabs>
        <w:jc w:val="center"/>
        <w:rPr>
          <w:sz w:val="24"/>
          <w:szCs w:val="24"/>
        </w:rPr>
      </w:pPr>
      <w:r w:rsidRPr="004504E2">
        <w:rPr>
          <w:noProof/>
          <w:sz w:val="24"/>
          <w:szCs w:val="24"/>
        </w:rPr>
        <w:lastRenderedPageBreak/>
        <w:drawing>
          <wp:inline distT="0" distB="0" distL="0" distR="0" wp14:anchorId="310953BF" wp14:editId="4DDE9EBA">
            <wp:extent cx="5696745" cy="1476581"/>
            <wp:effectExtent l="0" t="0" r="0" b="9525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4F519" w14:textId="77777777" w:rsidR="007C3339" w:rsidRDefault="007C3339" w:rsidP="00BD0B12">
      <w:pPr>
        <w:tabs>
          <w:tab w:val="left" w:pos="1210"/>
        </w:tabs>
        <w:jc w:val="center"/>
        <w:rPr>
          <w:sz w:val="24"/>
          <w:szCs w:val="24"/>
        </w:rPr>
      </w:pPr>
    </w:p>
    <w:p w14:paraId="64AB8577" w14:textId="77777777" w:rsidR="007C3339" w:rsidRPr="007C3339" w:rsidRDefault="007C3339" w:rsidP="00BD0B12">
      <w:pPr>
        <w:tabs>
          <w:tab w:val="left" w:pos="1210"/>
        </w:tabs>
        <w:jc w:val="center"/>
        <w:rPr>
          <w:sz w:val="24"/>
          <w:szCs w:val="24"/>
          <w:lang w:val="bg-BG"/>
        </w:rPr>
      </w:pPr>
      <w:r w:rsidRPr="007C3339">
        <w:rPr>
          <w:sz w:val="24"/>
          <w:szCs w:val="24"/>
          <w:highlight w:val="yellow"/>
        </w:rPr>
        <w:t>.Split()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  <w:lang w:val="bg-BG"/>
        </w:rPr>
        <w:t>разделяне чрез сепаратор</w:t>
      </w:r>
    </w:p>
    <w:p w14:paraId="232C07B7" w14:textId="77777777" w:rsidR="004504E2" w:rsidRDefault="004504E2" w:rsidP="00B001CE">
      <w:pPr>
        <w:tabs>
          <w:tab w:val="left" w:pos="1210"/>
        </w:tabs>
        <w:rPr>
          <w:sz w:val="24"/>
          <w:szCs w:val="24"/>
        </w:rPr>
      </w:pPr>
    </w:p>
    <w:p w14:paraId="6B30B704" w14:textId="77777777" w:rsidR="004504E2" w:rsidRDefault="006232DD" w:rsidP="00B001CE">
      <w:pPr>
        <w:tabs>
          <w:tab w:val="left" w:pos="1210"/>
        </w:tabs>
        <w:rPr>
          <w:sz w:val="24"/>
          <w:szCs w:val="24"/>
        </w:rPr>
      </w:pPr>
      <w:r w:rsidRPr="006232DD">
        <w:rPr>
          <w:noProof/>
          <w:sz w:val="24"/>
          <w:szCs w:val="24"/>
        </w:rPr>
        <w:drawing>
          <wp:inline distT="0" distB="0" distL="0" distR="0" wp14:anchorId="707C2553" wp14:editId="65B0E699">
            <wp:extent cx="5972810" cy="1285240"/>
            <wp:effectExtent l="0" t="0" r="8890" b="0"/>
            <wp:docPr id="27" name="Картина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15DB" w14:textId="77777777" w:rsidR="007C3339" w:rsidRDefault="007C3339" w:rsidP="00B001CE">
      <w:pPr>
        <w:tabs>
          <w:tab w:val="left" w:pos="1210"/>
        </w:tabs>
        <w:rPr>
          <w:sz w:val="24"/>
          <w:szCs w:val="24"/>
        </w:rPr>
      </w:pPr>
    </w:p>
    <w:p w14:paraId="1D5540B6" w14:textId="77777777" w:rsidR="006232DD" w:rsidRPr="004503DD" w:rsidRDefault="006232DD" w:rsidP="006232DD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student = 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"Мария,математика,5.50"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AA04AE6" w14:textId="77777777" w:rsidR="006232DD" w:rsidRPr="004503DD" w:rsidRDefault="006232DD" w:rsidP="006232DD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[] data = student</w:t>
      </w:r>
      <w:r w:rsidRPr="004503DD">
        <w:rPr>
          <w:rFonts w:ascii="Cascadia Mono" w:hAnsi="Cascadia Mono" w:cs="Cascadia Mono"/>
          <w:color w:val="000000"/>
          <w:sz w:val="19"/>
          <w:szCs w:val="19"/>
          <w:highlight w:val="yellow"/>
        </w:rPr>
        <w:t>.Split(</w:t>
      </w:r>
      <w:r w:rsidRPr="004503DD">
        <w:rPr>
          <w:rFonts w:ascii="Cascadia Mono" w:hAnsi="Cascadia Mono" w:cs="Cascadia Mono"/>
          <w:color w:val="A31515"/>
          <w:sz w:val="19"/>
          <w:szCs w:val="19"/>
          <w:highlight w:val="yellow"/>
        </w:rPr>
        <w:t>','</w:t>
      </w:r>
      <w:r w:rsidRPr="004503DD">
        <w:rPr>
          <w:rFonts w:ascii="Cascadia Mono" w:hAnsi="Cascadia Mono" w:cs="Cascadia Mono"/>
          <w:color w:val="000000"/>
          <w:sz w:val="19"/>
          <w:szCs w:val="19"/>
          <w:highlight w:val="yellow"/>
        </w:rPr>
        <w:t>);</w:t>
      </w:r>
    </w:p>
    <w:p w14:paraId="22665005" w14:textId="77777777" w:rsidR="006232DD" w:rsidRPr="004503DD" w:rsidRDefault="006232DD" w:rsidP="006232DD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 xml:space="preserve">$"Ученик: 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{data[0]}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 xml:space="preserve">, предмет 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{data[1]}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 xml:space="preserve">, оценка 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{</w:t>
      </w:r>
      <w:r w:rsidRPr="004503DD">
        <w:rPr>
          <w:rFonts w:ascii="Cascadia Mono" w:hAnsi="Cascadia Mono" w:cs="Cascadia Mono"/>
          <w:color w:val="000000"/>
          <w:sz w:val="19"/>
          <w:szCs w:val="19"/>
          <w:highlight w:val="yellow"/>
        </w:rPr>
        <w:t>data[2]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}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A1889F6" w14:textId="77777777" w:rsidR="006232DD" w:rsidRPr="004503DD" w:rsidRDefault="006232DD" w:rsidP="006232DD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2A717A69" w14:textId="77777777" w:rsidR="006232DD" w:rsidRPr="004503DD" w:rsidRDefault="006232DD" w:rsidP="006232DD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FF"/>
          <w:sz w:val="19"/>
          <w:szCs w:val="19"/>
          <w:highlight w:val="yellow"/>
        </w:rPr>
        <w:t>foreach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 w:rsidRPr="004503DD">
        <w:rPr>
          <w:rFonts w:ascii="Cascadia Mono" w:hAnsi="Cascadia Mono" w:cs="Cascadia Mono"/>
          <w:color w:val="0000FF"/>
          <w:sz w:val="19"/>
          <w:szCs w:val="19"/>
          <w:highlight w:val="yellow"/>
        </w:rPr>
        <w:t>var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d </w:t>
      </w:r>
      <w:r w:rsidRPr="004503DD">
        <w:rPr>
          <w:rFonts w:ascii="Cascadia Mono" w:hAnsi="Cascadia Mono" w:cs="Cascadia Mono"/>
          <w:color w:val="0000FF"/>
          <w:sz w:val="19"/>
          <w:szCs w:val="19"/>
        </w:rPr>
        <w:t>in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data) </w:t>
      </w:r>
      <w:r w:rsidRPr="004503DD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.Write(d + 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'_'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E71D207" w14:textId="77777777" w:rsidR="006232DD" w:rsidRPr="004503DD" w:rsidRDefault="006232DD" w:rsidP="006232DD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4F93461C" w14:textId="77777777" w:rsidR="007C3339" w:rsidRDefault="006232DD" w:rsidP="006232DD">
      <w:pPr>
        <w:shd w:val="clear" w:color="auto" w:fill="FFF2CC" w:themeFill="accent4" w:themeFillTint="33"/>
        <w:tabs>
          <w:tab w:val="left" w:pos="1210"/>
        </w:tabs>
        <w:rPr>
          <w:sz w:val="24"/>
          <w:szCs w:val="24"/>
        </w:rPr>
      </w:pPr>
      <w:r w:rsidRPr="004503DD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4503DD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4503DD">
        <w:rPr>
          <w:rFonts w:ascii="Cascadia Mono" w:hAnsi="Cascadia Mono" w:cs="Cascadia Mono"/>
          <w:color w:val="000000"/>
          <w:sz w:val="19"/>
          <w:szCs w:val="19"/>
          <w:highlight w:val="yellow"/>
        </w:rPr>
        <w:t>.Join(</w:t>
      </w:r>
      <w:r w:rsidRPr="004503DD">
        <w:rPr>
          <w:rFonts w:ascii="Cascadia Mono" w:hAnsi="Cascadia Mono" w:cs="Cascadia Mono"/>
          <w:color w:val="A31515"/>
          <w:sz w:val="19"/>
          <w:szCs w:val="19"/>
          <w:highlight w:val="yellow"/>
        </w:rPr>
        <w:t>", "</w:t>
      </w:r>
      <w:r w:rsidRPr="004503DD">
        <w:rPr>
          <w:rFonts w:ascii="Cascadia Mono" w:hAnsi="Cascadia Mono" w:cs="Cascadia Mono"/>
          <w:color w:val="000000"/>
          <w:sz w:val="19"/>
          <w:szCs w:val="19"/>
          <w:highlight w:val="yellow"/>
        </w:rPr>
        <w:t>, data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5FF58BC4" w14:textId="77777777" w:rsidR="007C3339" w:rsidRDefault="007C3339" w:rsidP="00B001CE">
      <w:pPr>
        <w:tabs>
          <w:tab w:val="left" w:pos="1210"/>
        </w:tabs>
        <w:rPr>
          <w:sz w:val="24"/>
          <w:szCs w:val="24"/>
        </w:rPr>
      </w:pPr>
    </w:p>
    <w:p w14:paraId="69FFD81C" w14:textId="77777777" w:rsidR="006232DD" w:rsidRDefault="006232DD" w:rsidP="003839A6">
      <w:pPr>
        <w:tabs>
          <w:tab w:val="left" w:pos="1210"/>
        </w:tabs>
        <w:jc w:val="center"/>
        <w:rPr>
          <w:sz w:val="24"/>
          <w:szCs w:val="24"/>
        </w:rPr>
      </w:pPr>
      <w:r w:rsidRPr="006232DD">
        <w:rPr>
          <w:noProof/>
          <w:sz w:val="24"/>
          <w:szCs w:val="24"/>
        </w:rPr>
        <w:drawing>
          <wp:inline distT="0" distB="0" distL="0" distR="0" wp14:anchorId="4E8B68C1" wp14:editId="553E808A">
            <wp:extent cx="3686689" cy="800212"/>
            <wp:effectExtent l="0" t="0" r="0" b="0"/>
            <wp:docPr id="28" name="Картина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9852" w14:textId="77777777" w:rsidR="009755F2" w:rsidRDefault="009755F2" w:rsidP="003839A6">
      <w:pPr>
        <w:tabs>
          <w:tab w:val="left" w:pos="1210"/>
        </w:tabs>
        <w:jc w:val="center"/>
        <w:rPr>
          <w:sz w:val="24"/>
          <w:szCs w:val="24"/>
        </w:rPr>
      </w:pPr>
    </w:p>
    <w:p w14:paraId="3F6A35B7" w14:textId="77777777" w:rsidR="009755F2" w:rsidRDefault="009755F2" w:rsidP="003839A6">
      <w:pPr>
        <w:tabs>
          <w:tab w:val="left" w:pos="1210"/>
        </w:tabs>
        <w:jc w:val="center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Последен пример – с много ра</w:t>
      </w:r>
      <w:r w:rsidR="0087068B">
        <w:rPr>
          <w:sz w:val="24"/>
          <w:szCs w:val="24"/>
          <w:lang w:val="bg-BG"/>
        </w:rPr>
        <w:t>з</w:t>
      </w:r>
      <w:r>
        <w:rPr>
          <w:sz w:val="24"/>
          <w:szCs w:val="24"/>
          <w:lang w:val="bg-BG"/>
        </w:rPr>
        <w:t>делители + опции:</w:t>
      </w:r>
    </w:p>
    <w:p w14:paraId="689B8299" w14:textId="77777777" w:rsidR="009755F2" w:rsidRDefault="009755F2" w:rsidP="003839A6">
      <w:pPr>
        <w:tabs>
          <w:tab w:val="left" w:pos="1210"/>
        </w:tabs>
        <w:jc w:val="center"/>
        <w:rPr>
          <w:sz w:val="24"/>
          <w:szCs w:val="24"/>
          <w:lang w:val="bg-BG"/>
        </w:rPr>
      </w:pPr>
    </w:p>
    <w:p w14:paraId="30EE0E9C" w14:textId="77777777" w:rsidR="009755F2" w:rsidRDefault="009755F2" w:rsidP="003839A6">
      <w:pPr>
        <w:tabs>
          <w:tab w:val="left" w:pos="1210"/>
        </w:tabs>
        <w:jc w:val="center"/>
        <w:rPr>
          <w:sz w:val="24"/>
          <w:szCs w:val="24"/>
          <w:lang w:val="bg-BG"/>
        </w:rPr>
      </w:pPr>
      <w:r w:rsidRPr="009755F2">
        <w:rPr>
          <w:noProof/>
          <w:sz w:val="24"/>
          <w:szCs w:val="24"/>
        </w:rPr>
        <w:drawing>
          <wp:inline distT="0" distB="0" distL="0" distR="0" wp14:anchorId="59D61276" wp14:editId="048F1B07">
            <wp:extent cx="5306165" cy="1267002"/>
            <wp:effectExtent l="0" t="0" r="0" b="9525"/>
            <wp:docPr id="29" name="Картина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4725" w14:textId="77777777" w:rsidR="009755F2" w:rsidRDefault="009755F2" w:rsidP="00B001CE">
      <w:pPr>
        <w:tabs>
          <w:tab w:val="left" w:pos="1210"/>
        </w:tabs>
        <w:rPr>
          <w:sz w:val="24"/>
          <w:szCs w:val="24"/>
          <w:lang w:val="bg-BG"/>
        </w:rPr>
      </w:pPr>
    </w:p>
    <w:p w14:paraId="73BD336D" w14:textId="77777777" w:rsidR="009755F2" w:rsidRDefault="009755F2" w:rsidP="00B001CE">
      <w:pPr>
        <w:tabs>
          <w:tab w:val="left" w:pos="1210"/>
        </w:tabs>
        <w:rPr>
          <w:sz w:val="24"/>
          <w:szCs w:val="24"/>
          <w:lang w:val="bg-BG"/>
        </w:rPr>
      </w:pPr>
      <w:r w:rsidRPr="009755F2">
        <w:rPr>
          <w:noProof/>
          <w:sz w:val="24"/>
          <w:szCs w:val="24"/>
        </w:rPr>
        <w:lastRenderedPageBreak/>
        <w:drawing>
          <wp:inline distT="0" distB="0" distL="0" distR="0" wp14:anchorId="010C8D13" wp14:editId="598CC7D9">
            <wp:extent cx="5972810" cy="1468120"/>
            <wp:effectExtent l="0" t="0" r="8890" b="0"/>
            <wp:docPr id="30" name="Картина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C666" w14:textId="77777777" w:rsidR="009755F2" w:rsidRDefault="009755F2" w:rsidP="00B001CE">
      <w:pPr>
        <w:tabs>
          <w:tab w:val="left" w:pos="1210"/>
        </w:tabs>
        <w:rPr>
          <w:sz w:val="24"/>
          <w:szCs w:val="24"/>
          <w:lang w:val="bg-BG"/>
        </w:rPr>
      </w:pPr>
    </w:p>
    <w:p w14:paraId="6749FCD0" w14:textId="77777777" w:rsidR="009755F2" w:rsidRDefault="009755F2" w:rsidP="00B001CE">
      <w:pPr>
        <w:tabs>
          <w:tab w:val="left" w:pos="1210"/>
        </w:tabs>
        <w:rPr>
          <w:sz w:val="24"/>
          <w:szCs w:val="24"/>
          <w:lang w:val="bg-BG"/>
        </w:rPr>
      </w:pPr>
      <w:r w:rsidRPr="009755F2">
        <w:rPr>
          <w:noProof/>
          <w:sz w:val="24"/>
          <w:szCs w:val="24"/>
        </w:rPr>
        <w:drawing>
          <wp:inline distT="0" distB="0" distL="0" distR="0" wp14:anchorId="08DBC7A6" wp14:editId="7286D4E3">
            <wp:extent cx="5972810" cy="741680"/>
            <wp:effectExtent l="0" t="0" r="8890" b="1270"/>
            <wp:docPr id="31" name="Картина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9586" w14:textId="77777777" w:rsidR="009755F2" w:rsidRDefault="009755F2" w:rsidP="00B001CE">
      <w:pPr>
        <w:tabs>
          <w:tab w:val="left" w:pos="1210"/>
        </w:tabs>
        <w:rPr>
          <w:sz w:val="24"/>
          <w:szCs w:val="24"/>
          <w:lang w:val="bg-BG"/>
        </w:rPr>
      </w:pPr>
    </w:p>
    <w:p w14:paraId="3F9906FA" w14:textId="77777777" w:rsidR="009755F2" w:rsidRPr="004503DD" w:rsidRDefault="009755F2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longText = 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"Това, е; последният -пример.за този час."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CAD81BB" w14:textId="77777777" w:rsidR="009755F2" w:rsidRPr="004503DD" w:rsidRDefault="009755F2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0000FF"/>
          <w:sz w:val="19"/>
          <w:szCs w:val="19"/>
          <w:highlight w:val="yellow"/>
        </w:rPr>
        <w:t>char</w:t>
      </w:r>
      <w:r w:rsidRPr="004503DD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[] separators = { </w:t>
      </w:r>
      <w:r w:rsidRPr="004503DD">
        <w:rPr>
          <w:rFonts w:ascii="Cascadia Mono" w:hAnsi="Cascadia Mono" w:cs="Cascadia Mono"/>
          <w:color w:val="A31515"/>
          <w:sz w:val="19"/>
          <w:szCs w:val="19"/>
          <w:highlight w:val="yellow"/>
        </w:rPr>
        <w:t>' '</w:t>
      </w:r>
      <w:r w:rsidRPr="004503DD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, </w:t>
      </w:r>
      <w:r w:rsidRPr="004503DD">
        <w:rPr>
          <w:rFonts w:ascii="Cascadia Mono" w:hAnsi="Cascadia Mono" w:cs="Cascadia Mono"/>
          <w:color w:val="A31515"/>
          <w:sz w:val="19"/>
          <w:szCs w:val="19"/>
          <w:highlight w:val="yellow"/>
        </w:rPr>
        <w:t>','</w:t>
      </w:r>
      <w:r w:rsidRPr="004503DD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, </w:t>
      </w:r>
      <w:r w:rsidRPr="004503DD">
        <w:rPr>
          <w:rFonts w:ascii="Cascadia Mono" w:hAnsi="Cascadia Mono" w:cs="Cascadia Mono"/>
          <w:color w:val="A31515"/>
          <w:sz w:val="19"/>
          <w:szCs w:val="19"/>
          <w:highlight w:val="yellow"/>
        </w:rPr>
        <w:t>';'</w:t>
      </w:r>
      <w:r w:rsidRPr="004503DD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, </w:t>
      </w:r>
      <w:r w:rsidRPr="004503DD">
        <w:rPr>
          <w:rFonts w:ascii="Cascadia Mono" w:hAnsi="Cascadia Mono" w:cs="Cascadia Mono"/>
          <w:color w:val="A31515"/>
          <w:sz w:val="19"/>
          <w:szCs w:val="19"/>
          <w:highlight w:val="yellow"/>
        </w:rPr>
        <w:t>'-'</w:t>
      </w:r>
      <w:r w:rsidRPr="004503DD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, </w:t>
      </w:r>
      <w:r w:rsidRPr="004503DD">
        <w:rPr>
          <w:rFonts w:ascii="Cascadia Mono" w:hAnsi="Cascadia Mono" w:cs="Cascadia Mono"/>
          <w:color w:val="A31515"/>
          <w:sz w:val="19"/>
          <w:szCs w:val="19"/>
          <w:highlight w:val="yellow"/>
        </w:rPr>
        <w:t>'.'</w:t>
      </w:r>
      <w:r w:rsidRPr="004503DD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}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756C5C3" w14:textId="77777777" w:rsidR="009755F2" w:rsidRPr="004503DD" w:rsidRDefault="009755F2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[] words = longText.Split(separators, </w:t>
      </w:r>
      <w:r w:rsidRPr="004503DD">
        <w:rPr>
          <w:rFonts w:ascii="Cascadia Mono" w:hAnsi="Cascadia Mono" w:cs="Cascadia Mono"/>
          <w:color w:val="2B91AF"/>
          <w:sz w:val="19"/>
          <w:szCs w:val="19"/>
          <w:highlight w:val="yellow"/>
        </w:rPr>
        <w:t>StringSplitOptions</w:t>
      </w:r>
      <w:r w:rsidRPr="004503DD">
        <w:rPr>
          <w:rFonts w:ascii="Cascadia Mono" w:hAnsi="Cascadia Mono" w:cs="Cascadia Mono"/>
          <w:color w:val="000000"/>
          <w:sz w:val="19"/>
          <w:szCs w:val="19"/>
          <w:highlight w:val="yellow"/>
        </w:rPr>
        <w:t>.RemoveEmptyEntries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6EDBA29" w14:textId="77777777" w:rsidR="009755F2" w:rsidRDefault="009755F2" w:rsidP="004503DD">
      <w:pPr>
        <w:shd w:val="clear" w:color="auto" w:fill="FBE4D5" w:themeFill="accent2" w:themeFillTint="33"/>
        <w:tabs>
          <w:tab w:val="left" w:pos="1210"/>
        </w:tabs>
        <w:rPr>
          <w:sz w:val="24"/>
          <w:szCs w:val="24"/>
          <w:lang w:val="bg-BG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4503DD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.Join(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' '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, words));</w:t>
      </w:r>
    </w:p>
    <w:p w14:paraId="590B7515" w14:textId="77777777" w:rsidR="009755F2" w:rsidRDefault="009755F2" w:rsidP="00B001CE">
      <w:pPr>
        <w:tabs>
          <w:tab w:val="left" w:pos="1210"/>
        </w:tabs>
        <w:rPr>
          <w:sz w:val="24"/>
          <w:szCs w:val="24"/>
          <w:lang w:val="bg-BG"/>
        </w:rPr>
      </w:pPr>
    </w:p>
    <w:p w14:paraId="27979DB1" w14:textId="77777777" w:rsidR="009755F2" w:rsidRDefault="009755F2" w:rsidP="00B001CE">
      <w:pPr>
        <w:tabs>
          <w:tab w:val="left" w:pos="1210"/>
        </w:tabs>
        <w:rPr>
          <w:sz w:val="24"/>
          <w:szCs w:val="24"/>
          <w:lang w:val="bg-BG"/>
        </w:rPr>
      </w:pPr>
    </w:p>
    <w:p w14:paraId="7E895AD3" w14:textId="77777777" w:rsidR="0048553D" w:rsidRDefault="0048553D" w:rsidP="00B001CE">
      <w:pPr>
        <w:tabs>
          <w:tab w:val="left" w:pos="1210"/>
        </w:tabs>
        <w:rPr>
          <w:sz w:val="24"/>
          <w:szCs w:val="24"/>
          <w:lang w:val="bg-BG"/>
        </w:rPr>
      </w:pPr>
      <w:r w:rsidRPr="00CA73ED">
        <w:rPr>
          <w:b/>
          <w:sz w:val="24"/>
          <w:szCs w:val="24"/>
          <w:lang w:val="bg-BG"/>
        </w:rPr>
        <w:t>Задача:</w:t>
      </w:r>
      <w:r>
        <w:rPr>
          <w:sz w:val="24"/>
          <w:szCs w:val="24"/>
          <w:lang w:val="bg-BG"/>
        </w:rPr>
        <w:t xml:space="preserve"> Потребителят въвежда</w:t>
      </w:r>
      <w:r w:rsidR="0070788D">
        <w:rPr>
          <w:sz w:val="24"/>
          <w:szCs w:val="24"/>
          <w:lang w:val="bg-BG"/>
        </w:rPr>
        <w:t xml:space="preserve"> изречение</w:t>
      </w:r>
      <w:r>
        <w:rPr>
          <w:sz w:val="24"/>
          <w:szCs w:val="24"/>
          <w:lang w:val="bg-BG"/>
        </w:rPr>
        <w:t xml:space="preserve"> от конзолата</w:t>
      </w:r>
      <w:r w:rsidR="0070788D">
        <w:rPr>
          <w:sz w:val="24"/>
          <w:szCs w:val="24"/>
          <w:lang w:val="bg-BG"/>
        </w:rPr>
        <w:t xml:space="preserve">. </w:t>
      </w:r>
    </w:p>
    <w:p w14:paraId="766E5473" w14:textId="77777777" w:rsidR="0048553D" w:rsidRDefault="0048553D" w:rsidP="0048553D">
      <w:pPr>
        <w:pStyle w:val="ListParagraph"/>
        <w:numPr>
          <w:ilvl w:val="0"/>
          <w:numId w:val="1"/>
        </w:numPr>
        <w:tabs>
          <w:tab w:val="left" w:pos="1210"/>
        </w:tabs>
        <w:rPr>
          <w:sz w:val="24"/>
          <w:szCs w:val="24"/>
          <w:lang w:val="bg-BG"/>
        </w:rPr>
      </w:pPr>
      <w:r w:rsidRPr="0048553D">
        <w:rPr>
          <w:sz w:val="24"/>
          <w:szCs w:val="24"/>
          <w:lang w:val="bg-BG"/>
        </w:rPr>
        <w:t xml:space="preserve">Изведете изречението с главни букви. </w:t>
      </w:r>
    </w:p>
    <w:p w14:paraId="01AAAD1A" w14:textId="77777777" w:rsidR="009755F2" w:rsidRDefault="0048553D" w:rsidP="0048553D">
      <w:pPr>
        <w:pStyle w:val="ListParagraph"/>
        <w:numPr>
          <w:ilvl w:val="0"/>
          <w:numId w:val="1"/>
        </w:numPr>
        <w:tabs>
          <w:tab w:val="left" w:pos="1210"/>
        </w:tabs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Намерете и изведете</w:t>
      </w:r>
      <w:r w:rsidRPr="0048553D">
        <w:rPr>
          <w:sz w:val="24"/>
          <w:szCs w:val="24"/>
          <w:lang w:val="bg-BG"/>
        </w:rPr>
        <w:t xml:space="preserve"> на екрана позицията на първата запетайка (ако има такава, в противен случай е -1). </w:t>
      </w:r>
    </w:p>
    <w:p w14:paraId="0BBF7286" w14:textId="77777777" w:rsidR="0048553D" w:rsidRDefault="0048553D" w:rsidP="0048553D">
      <w:pPr>
        <w:pStyle w:val="ListParagraph"/>
        <w:numPr>
          <w:ilvl w:val="0"/>
          <w:numId w:val="1"/>
        </w:numPr>
        <w:tabs>
          <w:tab w:val="left" w:pos="1210"/>
        </w:tabs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Заменете всички интервали с ‚+‘</w:t>
      </w:r>
    </w:p>
    <w:p w14:paraId="4A993B60" w14:textId="77777777" w:rsidR="0048553D" w:rsidRPr="0048553D" w:rsidRDefault="0048553D" w:rsidP="0048553D">
      <w:pPr>
        <w:pStyle w:val="ListParagraph"/>
        <w:numPr>
          <w:ilvl w:val="0"/>
          <w:numId w:val="1"/>
        </w:numPr>
        <w:tabs>
          <w:tab w:val="left" w:pos="1210"/>
        </w:tabs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Разделете изречението на думи по интервали и ги изведете</w:t>
      </w:r>
    </w:p>
    <w:p w14:paraId="7387A149" w14:textId="77777777" w:rsidR="009755F2" w:rsidRPr="009755F2" w:rsidRDefault="009755F2" w:rsidP="00B001CE">
      <w:pPr>
        <w:tabs>
          <w:tab w:val="left" w:pos="1210"/>
        </w:tabs>
        <w:rPr>
          <w:sz w:val="24"/>
          <w:szCs w:val="24"/>
        </w:rPr>
      </w:pPr>
    </w:p>
    <w:p w14:paraId="3543731E" w14:textId="50E69A0B" w:rsidR="007C3339" w:rsidRDefault="00F427E9" w:rsidP="00B001CE">
      <w:pPr>
        <w:tabs>
          <w:tab w:val="left" w:pos="1210"/>
        </w:tabs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Целият код:</w:t>
      </w:r>
    </w:p>
    <w:p w14:paraId="77A41AA4" w14:textId="77777777" w:rsidR="00F427E9" w:rsidRDefault="00F427E9" w:rsidP="00B001CE">
      <w:pPr>
        <w:tabs>
          <w:tab w:val="left" w:pos="1210"/>
        </w:tabs>
        <w:rPr>
          <w:sz w:val="24"/>
          <w:szCs w:val="24"/>
          <w:lang w:val="bg-BG"/>
        </w:rPr>
      </w:pPr>
    </w:p>
    <w:p w14:paraId="6D9EF020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FF"/>
          <w:sz w:val="19"/>
          <w:szCs w:val="19"/>
        </w:rPr>
        <w:t>namespace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_01_strings</w:t>
      </w:r>
    </w:p>
    <w:p w14:paraId="056EE0DB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9B4F453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503DD">
        <w:rPr>
          <w:rFonts w:ascii="Cascadia Mono" w:hAnsi="Cascadia Mono" w:cs="Cascadia Mono"/>
          <w:color w:val="0000FF"/>
          <w:sz w:val="19"/>
          <w:szCs w:val="19"/>
        </w:rPr>
        <w:t>internal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4503DD">
        <w:rPr>
          <w:rFonts w:ascii="Cascadia Mono" w:hAnsi="Cascadia Mono" w:cs="Cascadia Mono"/>
          <w:color w:val="0000FF"/>
          <w:sz w:val="19"/>
          <w:szCs w:val="19"/>
        </w:rPr>
        <w:t>class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4503DD">
        <w:rPr>
          <w:rFonts w:ascii="Cascadia Mono" w:hAnsi="Cascadia Mono" w:cs="Cascadia Mono"/>
          <w:color w:val="2B91AF"/>
          <w:sz w:val="19"/>
          <w:szCs w:val="19"/>
        </w:rPr>
        <w:t>Program</w:t>
      </w:r>
    </w:p>
    <w:p w14:paraId="7E0DC18E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70C767A2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4503DD">
        <w:rPr>
          <w:rFonts w:ascii="Cascadia Mono" w:hAnsi="Cascadia Mono" w:cs="Cascadia Mono"/>
          <w:color w:val="0000FF"/>
          <w:sz w:val="19"/>
          <w:szCs w:val="19"/>
        </w:rPr>
        <w:t>static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4503DD">
        <w:rPr>
          <w:rFonts w:ascii="Cascadia Mono" w:hAnsi="Cascadia Mono" w:cs="Cascadia Mono"/>
          <w:color w:val="0000FF"/>
          <w:sz w:val="19"/>
          <w:szCs w:val="19"/>
        </w:rPr>
        <w:t>void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Main(</w:t>
      </w:r>
      <w:r w:rsidRPr="004503DD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[] args)</w:t>
      </w:r>
    </w:p>
    <w:p w14:paraId="2CDFA637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AF86945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"Hello, World!"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6EB3503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485D8FBA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first = 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"Hello,"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85FB207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second = 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" "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A3DA01F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third = 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"World"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934761D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0000FF"/>
          <w:sz w:val="19"/>
          <w:szCs w:val="19"/>
        </w:rPr>
        <w:t>char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symbol = </w:t>
      </w:r>
      <w:r w:rsidRPr="004503DD">
        <w:rPr>
          <w:rFonts w:ascii="Cascadia Mono" w:hAnsi="Cascadia Mono" w:cs="Cascadia Mono"/>
          <w:color w:val="A31515"/>
          <w:sz w:val="19"/>
          <w:szCs w:val="19"/>
          <w:highlight w:val="yellow"/>
        </w:rPr>
        <w:t>'!'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CA420DB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3F8D6818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concatenation = first + second + third + symbol;</w:t>
      </w:r>
    </w:p>
    <w:p w14:paraId="2EDF4859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46E739D3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.WriteLine(concatenation);</w:t>
      </w:r>
    </w:p>
    <w:p w14:paraId="2FA23609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7CFFBDB3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4503DD">
        <w:rPr>
          <w:rFonts w:ascii="Cascadia Mono" w:hAnsi="Cascadia Mono" w:cs="Cascadia Mono"/>
          <w:color w:val="0000FF"/>
          <w:sz w:val="19"/>
          <w:szCs w:val="19"/>
          <w:highlight w:val="yellow"/>
        </w:rPr>
        <w:t>new</w:t>
      </w:r>
      <w:r w:rsidRPr="004503DD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r w:rsidRPr="004503DD">
        <w:rPr>
          <w:rFonts w:ascii="Cascadia Mono" w:hAnsi="Cascadia Mono" w:cs="Cascadia Mono"/>
          <w:color w:val="0000FF"/>
          <w:sz w:val="19"/>
          <w:szCs w:val="19"/>
          <w:highlight w:val="yellow"/>
        </w:rPr>
        <w:t>string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'-'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, 33));</w:t>
      </w:r>
    </w:p>
    <w:p w14:paraId="7A1D7256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56B84640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emptyTest = 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""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66BEC93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emptyTest1 = </w:t>
      </w:r>
      <w:r w:rsidRPr="004503DD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.Empty;</w:t>
      </w:r>
    </w:p>
    <w:p w14:paraId="255FAFC0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62E62566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.WriteLine(first.Length); </w:t>
      </w:r>
      <w:r w:rsidRPr="004503DD">
        <w:rPr>
          <w:rFonts w:ascii="Cascadia Mono" w:hAnsi="Cascadia Mono" w:cs="Cascadia Mono"/>
          <w:color w:val="008000"/>
          <w:sz w:val="19"/>
          <w:szCs w:val="19"/>
        </w:rPr>
        <w:t>// 6</w:t>
      </w:r>
    </w:p>
    <w:p w14:paraId="3235B34A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.WriteLine(second.Length); </w:t>
      </w:r>
      <w:r w:rsidRPr="004503DD">
        <w:rPr>
          <w:rFonts w:ascii="Cascadia Mono" w:hAnsi="Cascadia Mono" w:cs="Cascadia Mono"/>
          <w:color w:val="008000"/>
          <w:sz w:val="19"/>
          <w:szCs w:val="19"/>
        </w:rPr>
        <w:t>// 1</w:t>
      </w:r>
    </w:p>
    <w:p w14:paraId="512BF3AD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.WriteLine(emptyTest</w:t>
      </w:r>
      <w:r w:rsidRPr="004503DD">
        <w:rPr>
          <w:rFonts w:ascii="Cascadia Mono" w:hAnsi="Cascadia Mono" w:cs="Cascadia Mono"/>
          <w:color w:val="000000"/>
          <w:sz w:val="19"/>
          <w:szCs w:val="19"/>
          <w:highlight w:val="yellow"/>
        </w:rPr>
        <w:t>.Length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);  </w:t>
      </w:r>
      <w:r w:rsidRPr="004503DD">
        <w:rPr>
          <w:rFonts w:ascii="Cascadia Mono" w:hAnsi="Cascadia Mono" w:cs="Cascadia Mono"/>
          <w:color w:val="008000"/>
          <w:sz w:val="19"/>
          <w:szCs w:val="19"/>
        </w:rPr>
        <w:t>//0</w:t>
      </w:r>
    </w:p>
    <w:p w14:paraId="1E300CDD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346A4C08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4503DD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4503DD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'-'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, 33));</w:t>
      </w:r>
    </w:p>
    <w:p w14:paraId="6CF3AF43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asd = 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"Алгоритми и структури от данни"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B978DCE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60280A66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4503DD">
        <w:rPr>
          <w:rFonts w:ascii="Cascadia Mono" w:hAnsi="Cascadia Mono" w:cs="Cascadia Mono"/>
          <w:color w:val="000000"/>
          <w:sz w:val="19"/>
          <w:szCs w:val="19"/>
          <w:highlight w:val="yellow"/>
        </w:rPr>
        <w:t>asd[0]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 w:rsidRPr="004503DD">
        <w:rPr>
          <w:rFonts w:ascii="Cascadia Mono" w:hAnsi="Cascadia Mono" w:cs="Cascadia Mono"/>
          <w:color w:val="008000"/>
          <w:sz w:val="19"/>
          <w:szCs w:val="19"/>
        </w:rPr>
        <w:t>// А</w:t>
      </w:r>
    </w:p>
    <w:p w14:paraId="7B23E0D7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.WriteLine(asd[3]); </w:t>
      </w:r>
      <w:r w:rsidRPr="004503DD">
        <w:rPr>
          <w:rFonts w:ascii="Cascadia Mono" w:hAnsi="Cascadia Mono" w:cs="Cascadia Mono"/>
          <w:color w:val="008000"/>
          <w:sz w:val="19"/>
          <w:szCs w:val="19"/>
        </w:rPr>
        <w:t xml:space="preserve">// о </w:t>
      </w:r>
    </w:p>
    <w:p w14:paraId="2A7586A0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.WriteLine(asd</w:t>
      </w:r>
      <w:r w:rsidRPr="004503DD">
        <w:rPr>
          <w:rFonts w:ascii="Cascadia Mono" w:hAnsi="Cascadia Mono" w:cs="Cascadia Mono"/>
          <w:color w:val="000000"/>
          <w:sz w:val="19"/>
          <w:szCs w:val="19"/>
          <w:highlight w:val="yellow"/>
        </w:rPr>
        <w:t>[asd.Length-1]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 w:rsidRPr="004503DD">
        <w:rPr>
          <w:rFonts w:ascii="Cascadia Mono" w:hAnsi="Cascadia Mono" w:cs="Cascadia Mono"/>
          <w:color w:val="008000"/>
          <w:sz w:val="19"/>
          <w:szCs w:val="19"/>
        </w:rPr>
        <w:t>// и - последно</w:t>
      </w:r>
    </w:p>
    <w:p w14:paraId="79BA7EF7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$"</w:t>
      </w:r>
      <w:r w:rsidRPr="004503DD">
        <w:rPr>
          <w:rFonts w:ascii="Cascadia Mono" w:hAnsi="Cascadia Mono" w:cs="Cascadia Mono"/>
          <w:color w:val="9E5B71"/>
          <w:sz w:val="19"/>
          <w:szCs w:val="19"/>
        </w:rPr>
        <w:t>\"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{asd[asd.Length-6]}</w:t>
      </w:r>
      <w:r w:rsidRPr="004503DD">
        <w:rPr>
          <w:rFonts w:ascii="Cascadia Mono" w:hAnsi="Cascadia Mono" w:cs="Cascadia Mono"/>
          <w:color w:val="9E5B71"/>
          <w:sz w:val="19"/>
          <w:szCs w:val="19"/>
        </w:rPr>
        <w:t>\"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 w:rsidRPr="004503DD">
        <w:rPr>
          <w:rFonts w:ascii="Cascadia Mono" w:hAnsi="Cascadia Mono" w:cs="Cascadia Mono"/>
          <w:color w:val="008000"/>
          <w:sz w:val="19"/>
          <w:szCs w:val="19"/>
        </w:rPr>
        <w:t>// интервал</w:t>
      </w:r>
    </w:p>
    <w:p w14:paraId="02A5B794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2A806755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4503DD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4503DD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'-'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, 33));</w:t>
      </w:r>
    </w:p>
    <w:p w14:paraId="1B08F50F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41AE0E60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mathematics = 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"Mathematics"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D6A4F1E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informatics = 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"Informatics"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26A0E5D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.WriteLine(mathematics + 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" &amp; "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+ informatics);</w:t>
      </w:r>
    </w:p>
    <w:p w14:paraId="39B5BECE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0C65C773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.WriteLine(mathematics</w:t>
      </w:r>
      <w:r w:rsidRPr="004503DD">
        <w:rPr>
          <w:rFonts w:ascii="Cascadia Mono" w:hAnsi="Cascadia Mono" w:cs="Cascadia Mono"/>
          <w:color w:val="000000"/>
          <w:sz w:val="19"/>
          <w:szCs w:val="19"/>
          <w:highlight w:val="yellow"/>
        </w:rPr>
        <w:t>.ToUpper()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7A12C64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.WriteLine(mathematics</w:t>
      </w:r>
      <w:r w:rsidRPr="004503DD">
        <w:rPr>
          <w:rFonts w:ascii="Cascadia Mono" w:hAnsi="Cascadia Mono" w:cs="Cascadia Mono"/>
          <w:color w:val="000000"/>
          <w:sz w:val="19"/>
          <w:szCs w:val="19"/>
          <w:highlight w:val="yellow"/>
        </w:rPr>
        <w:t>.ToLower()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D30D936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1609C124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.WriteLine(mathematics</w:t>
      </w:r>
      <w:r w:rsidRPr="004503DD">
        <w:rPr>
          <w:rFonts w:ascii="Cascadia Mono" w:hAnsi="Cascadia Mono" w:cs="Cascadia Mono"/>
          <w:color w:val="000000"/>
          <w:sz w:val="19"/>
          <w:szCs w:val="19"/>
          <w:highlight w:val="yellow"/>
        </w:rPr>
        <w:t>.Substring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(8));</w:t>
      </w:r>
    </w:p>
    <w:p w14:paraId="0F43315C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.WriteLine(mathematics.Substring(4, 3));</w:t>
      </w:r>
    </w:p>
    <w:p w14:paraId="1FC96181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0BAE457E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0000FF"/>
          <w:sz w:val="19"/>
          <w:szCs w:val="19"/>
        </w:rPr>
        <w:t>bool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mat = mathematics.Contains(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"mat"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);  </w:t>
      </w:r>
      <w:r w:rsidRPr="004503DD">
        <w:rPr>
          <w:rFonts w:ascii="Cascadia Mono" w:hAnsi="Cascadia Mono" w:cs="Cascadia Mono"/>
          <w:color w:val="008000"/>
          <w:sz w:val="19"/>
          <w:szCs w:val="19"/>
        </w:rPr>
        <w:t>// true</w:t>
      </w:r>
    </w:p>
    <w:p w14:paraId="37ACAC05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.WriteLine(mat);</w:t>
      </w:r>
    </w:p>
    <w:p w14:paraId="76500CF6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780E2EB4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.WriteLine(mathematics.IndexOf(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"ema"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));  </w:t>
      </w:r>
      <w:r w:rsidRPr="004503DD">
        <w:rPr>
          <w:rFonts w:ascii="Cascadia Mono" w:hAnsi="Cascadia Mono" w:cs="Cascadia Mono"/>
          <w:color w:val="008000"/>
          <w:sz w:val="19"/>
          <w:szCs w:val="19"/>
        </w:rPr>
        <w:t>// от 4</w:t>
      </w:r>
    </w:p>
    <w:p w14:paraId="53229A9D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.WriteLine(mathematics.IndexOf(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"info"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)); </w:t>
      </w:r>
      <w:r w:rsidRPr="004503DD">
        <w:rPr>
          <w:rFonts w:ascii="Cascadia Mono" w:hAnsi="Cascadia Mono" w:cs="Cascadia Mono"/>
          <w:color w:val="008000"/>
          <w:sz w:val="19"/>
          <w:szCs w:val="19"/>
        </w:rPr>
        <w:t xml:space="preserve">// -1 - не съдържа </w:t>
      </w:r>
    </w:p>
    <w:p w14:paraId="7192502D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151AB1B5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.WriteLine(mathematics.Remove(0, 3));  </w:t>
      </w:r>
      <w:r w:rsidRPr="004503DD">
        <w:rPr>
          <w:rFonts w:ascii="Cascadia Mono" w:hAnsi="Cascadia Mono" w:cs="Cascadia Mono"/>
          <w:color w:val="008000"/>
          <w:sz w:val="19"/>
          <w:szCs w:val="19"/>
        </w:rPr>
        <w:t>// hematics</w:t>
      </w:r>
    </w:p>
    <w:p w14:paraId="3C201AD6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36B2526B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.WriteLine(asd.IndexOf(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"структури"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)); </w:t>
      </w:r>
      <w:r w:rsidRPr="004503DD">
        <w:rPr>
          <w:rFonts w:ascii="Cascadia Mono" w:hAnsi="Cascadia Mono" w:cs="Cascadia Mono"/>
          <w:color w:val="008000"/>
          <w:sz w:val="19"/>
          <w:szCs w:val="19"/>
        </w:rPr>
        <w:t>// 12</w:t>
      </w:r>
    </w:p>
    <w:p w14:paraId="7210A211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</w:p>
    <w:p w14:paraId="03266628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.WriteLine(concatenation.Replace(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"World"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"XI class"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7329C94C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251C4E5E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apple = 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"Червена ябълка"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9F729F7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.WriteLine(apple.Replace(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"Червена"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"Зелена"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2A11BCF4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058A966A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"a-b-c"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.Replace(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'-'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'_'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));  </w:t>
      </w:r>
      <w:r w:rsidRPr="004503DD">
        <w:rPr>
          <w:rFonts w:ascii="Cascadia Mono" w:hAnsi="Cascadia Mono" w:cs="Cascadia Mono"/>
          <w:color w:val="008000"/>
          <w:sz w:val="19"/>
          <w:szCs w:val="19"/>
        </w:rPr>
        <w:t>//a_b_c</w:t>
      </w:r>
    </w:p>
    <w:p w14:paraId="30B915B5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4782993E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guess = 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"Триъгълник"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83DCD37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.WriteLine(guess.Replace(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'и'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'!'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));    </w:t>
      </w:r>
      <w:r w:rsidRPr="004503DD">
        <w:rPr>
          <w:rFonts w:ascii="Cascadia Mono" w:hAnsi="Cascadia Mono" w:cs="Cascadia Mono"/>
          <w:color w:val="008000"/>
          <w:sz w:val="19"/>
          <w:szCs w:val="19"/>
        </w:rPr>
        <w:t>//Тр!ъгълн!к</w:t>
      </w:r>
    </w:p>
    <w:p w14:paraId="75F6B42F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.WriteLine(mathematics.Replace(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"at"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"*"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));  </w:t>
      </w:r>
      <w:r w:rsidRPr="004503DD">
        <w:rPr>
          <w:rFonts w:ascii="Cascadia Mono" w:hAnsi="Cascadia Mono" w:cs="Cascadia Mono"/>
          <w:color w:val="008000"/>
          <w:sz w:val="19"/>
          <w:szCs w:val="19"/>
        </w:rPr>
        <w:t>//M*hem*ics</w:t>
      </w:r>
    </w:p>
    <w:p w14:paraId="146B5CFF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75DB6818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4503DD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4503DD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'-'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, 33));</w:t>
      </w:r>
    </w:p>
    <w:p w14:paraId="7D35492A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0044D88E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[] names = { 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"Ние"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"сме"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"в"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"XI"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"клас"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};</w:t>
      </w:r>
    </w:p>
    <w:p w14:paraId="6C3482A5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4503DD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.Join(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" "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, names));</w:t>
      </w:r>
    </w:p>
    <w:p w14:paraId="3584E396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461BCC15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student = 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"Мария,математика,5.50"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3710C42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[] data = student.Split(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','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2F01686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 xml:space="preserve">$"Ученик: 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{data[0]}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 xml:space="preserve">, предмет 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{data[1]}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 xml:space="preserve">, оценка 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{data[2]}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F9CBE4A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5B3CEBC8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0000FF"/>
          <w:sz w:val="19"/>
          <w:szCs w:val="19"/>
        </w:rPr>
        <w:t>foreach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 w:rsidRPr="004503DD">
        <w:rPr>
          <w:rFonts w:ascii="Cascadia Mono" w:hAnsi="Cascadia Mono" w:cs="Cascadia Mono"/>
          <w:color w:val="0000FF"/>
          <w:sz w:val="19"/>
          <w:szCs w:val="19"/>
        </w:rPr>
        <w:t>var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d </w:t>
      </w:r>
      <w:r w:rsidRPr="004503DD">
        <w:rPr>
          <w:rFonts w:ascii="Cascadia Mono" w:hAnsi="Cascadia Mono" w:cs="Cascadia Mono"/>
          <w:color w:val="0000FF"/>
          <w:sz w:val="19"/>
          <w:szCs w:val="19"/>
        </w:rPr>
        <w:t>in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data) </w:t>
      </w:r>
      <w:r w:rsidRPr="004503DD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.Write(d + 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'_'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B2E3BC3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.WriteLine();</w:t>
      </w:r>
    </w:p>
    <w:p w14:paraId="47B77517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</w:t>
      </w:r>
      <w:r w:rsidRPr="004503DD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4503DD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.Join(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", "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, data));</w:t>
      </w:r>
    </w:p>
    <w:p w14:paraId="6413D79C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684356DC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longText = 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"Това, е; последният -пример.за този час."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A6811EE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0000FF"/>
          <w:sz w:val="19"/>
          <w:szCs w:val="19"/>
        </w:rPr>
        <w:t>char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[] separators = { 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' '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','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';'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'-'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'.'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};</w:t>
      </w:r>
    </w:p>
    <w:p w14:paraId="0584D9C4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[] words = longText.Split(separators, </w:t>
      </w:r>
      <w:r w:rsidRPr="004503DD">
        <w:rPr>
          <w:rFonts w:ascii="Cascadia Mono" w:hAnsi="Cascadia Mono" w:cs="Cascadia Mono"/>
          <w:color w:val="2B91AF"/>
          <w:sz w:val="19"/>
          <w:szCs w:val="19"/>
        </w:rPr>
        <w:t>StringSplitOptions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.RemoveEmptyEntries);</w:t>
      </w:r>
    </w:p>
    <w:p w14:paraId="54A2E2E2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503DD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4503DD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.Join(</w:t>
      </w:r>
      <w:r w:rsidRPr="004503DD">
        <w:rPr>
          <w:rFonts w:ascii="Cascadia Mono" w:hAnsi="Cascadia Mono" w:cs="Cascadia Mono"/>
          <w:color w:val="A31515"/>
          <w:sz w:val="19"/>
          <w:szCs w:val="19"/>
        </w:rPr>
        <w:t>' '</w:t>
      </w:r>
      <w:r w:rsidRPr="004503DD">
        <w:rPr>
          <w:rFonts w:ascii="Cascadia Mono" w:hAnsi="Cascadia Mono" w:cs="Cascadia Mono"/>
          <w:color w:val="000000"/>
          <w:sz w:val="19"/>
          <w:szCs w:val="19"/>
        </w:rPr>
        <w:t>, words));</w:t>
      </w:r>
    </w:p>
    <w:p w14:paraId="07E6D82A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DFF717D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BB1A506" w14:textId="77777777" w:rsidR="004503DD" w:rsidRPr="004503DD" w:rsidRDefault="004503DD" w:rsidP="004503DD">
      <w:pPr>
        <w:shd w:val="clear" w:color="auto" w:fill="FBE4D5" w:themeFill="accent2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503DD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9149E23" w14:textId="77777777" w:rsidR="00F427E9" w:rsidRDefault="00F427E9" w:rsidP="00B001CE">
      <w:pPr>
        <w:tabs>
          <w:tab w:val="left" w:pos="1210"/>
        </w:tabs>
        <w:rPr>
          <w:sz w:val="24"/>
          <w:szCs w:val="24"/>
          <w:lang w:val="bg-BG"/>
        </w:rPr>
      </w:pPr>
    </w:p>
    <w:p w14:paraId="67037F14" w14:textId="77777777" w:rsidR="00F427E9" w:rsidRDefault="00F427E9" w:rsidP="00B001CE">
      <w:pPr>
        <w:tabs>
          <w:tab w:val="left" w:pos="1210"/>
        </w:tabs>
        <w:rPr>
          <w:sz w:val="24"/>
          <w:szCs w:val="24"/>
          <w:lang w:val="bg-BG"/>
        </w:rPr>
      </w:pPr>
    </w:p>
    <w:p w14:paraId="0C2EFE5B" w14:textId="77777777" w:rsidR="00F427E9" w:rsidRPr="00F427E9" w:rsidRDefault="00F427E9" w:rsidP="00B001CE">
      <w:pPr>
        <w:tabs>
          <w:tab w:val="left" w:pos="1210"/>
        </w:tabs>
        <w:rPr>
          <w:sz w:val="24"/>
          <w:szCs w:val="24"/>
          <w:lang w:val="bg-BG"/>
        </w:rPr>
      </w:pPr>
    </w:p>
    <w:sectPr w:rsidR="00F427E9" w:rsidRPr="00F427E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C87DA8" w14:textId="77777777" w:rsidR="009E00D7" w:rsidRDefault="009E00D7" w:rsidP="00FC1AC9">
      <w:r>
        <w:separator/>
      </w:r>
    </w:p>
  </w:endnote>
  <w:endnote w:type="continuationSeparator" w:id="0">
    <w:p w14:paraId="0BBEFE72" w14:textId="77777777" w:rsidR="009E00D7" w:rsidRDefault="009E00D7" w:rsidP="00FC1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BBE1F6" w14:textId="77777777" w:rsidR="009E00D7" w:rsidRDefault="009E00D7" w:rsidP="00FC1AC9">
      <w:r>
        <w:separator/>
      </w:r>
    </w:p>
  </w:footnote>
  <w:footnote w:type="continuationSeparator" w:id="0">
    <w:p w14:paraId="1C084ED9" w14:textId="77777777" w:rsidR="009E00D7" w:rsidRDefault="009E00D7" w:rsidP="00FC1A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B77E88"/>
    <w:multiLevelType w:val="hybridMultilevel"/>
    <w:tmpl w:val="6F966C78"/>
    <w:lvl w:ilvl="0" w:tplc="1CBA597C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3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45D"/>
    <w:rsid w:val="000224FF"/>
    <w:rsid w:val="00085C22"/>
    <w:rsid w:val="0009307E"/>
    <w:rsid w:val="000C6C11"/>
    <w:rsid w:val="000D4B63"/>
    <w:rsid w:val="00176E5B"/>
    <w:rsid w:val="001C5BDF"/>
    <w:rsid w:val="001D69D6"/>
    <w:rsid w:val="00242910"/>
    <w:rsid w:val="0026245D"/>
    <w:rsid w:val="00353CA1"/>
    <w:rsid w:val="003839A6"/>
    <w:rsid w:val="003B1040"/>
    <w:rsid w:val="003C5F8F"/>
    <w:rsid w:val="003F05D0"/>
    <w:rsid w:val="004235CD"/>
    <w:rsid w:val="004503DD"/>
    <w:rsid w:val="004504E2"/>
    <w:rsid w:val="0048553D"/>
    <w:rsid w:val="0049712F"/>
    <w:rsid w:val="004B1287"/>
    <w:rsid w:val="004C065E"/>
    <w:rsid w:val="004D3BD5"/>
    <w:rsid w:val="00523191"/>
    <w:rsid w:val="005356AD"/>
    <w:rsid w:val="00567B0F"/>
    <w:rsid w:val="005933CA"/>
    <w:rsid w:val="005B2D15"/>
    <w:rsid w:val="005B66B4"/>
    <w:rsid w:val="006232DD"/>
    <w:rsid w:val="006367B9"/>
    <w:rsid w:val="00657DC2"/>
    <w:rsid w:val="006C5C57"/>
    <w:rsid w:val="006D0E2B"/>
    <w:rsid w:val="0070788D"/>
    <w:rsid w:val="00731E9B"/>
    <w:rsid w:val="007620C9"/>
    <w:rsid w:val="007A307C"/>
    <w:rsid w:val="007A51AC"/>
    <w:rsid w:val="007C3339"/>
    <w:rsid w:val="007C59EA"/>
    <w:rsid w:val="007C6273"/>
    <w:rsid w:val="007C7799"/>
    <w:rsid w:val="007D0735"/>
    <w:rsid w:val="0087068B"/>
    <w:rsid w:val="008831E5"/>
    <w:rsid w:val="00890777"/>
    <w:rsid w:val="008D4125"/>
    <w:rsid w:val="009162A1"/>
    <w:rsid w:val="00931759"/>
    <w:rsid w:val="009755F2"/>
    <w:rsid w:val="009B70B6"/>
    <w:rsid w:val="009E00D7"/>
    <w:rsid w:val="009E773C"/>
    <w:rsid w:val="00A414B5"/>
    <w:rsid w:val="00A93888"/>
    <w:rsid w:val="00AA389D"/>
    <w:rsid w:val="00AF1BD3"/>
    <w:rsid w:val="00B001CE"/>
    <w:rsid w:val="00BB4EB3"/>
    <w:rsid w:val="00BB51AB"/>
    <w:rsid w:val="00BC17AE"/>
    <w:rsid w:val="00BD0B12"/>
    <w:rsid w:val="00C34883"/>
    <w:rsid w:val="00C701D6"/>
    <w:rsid w:val="00C82E92"/>
    <w:rsid w:val="00CA73ED"/>
    <w:rsid w:val="00CB1693"/>
    <w:rsid w:val="00CF40E8"/>
    <w:rsid w:val="00D80E53"/>
    <w:rsid w:val="00D91249"/>
    <w:rsid w:val="00DB05F0"/>
    <w:rsid w:val="00DE1017"/>
    <w:rsid w:val="00DE7287"/>
    <w:rsid w:val="00DE7E96"/>
    <w:rsid w:val="00E50E65"/>
    <w:rsid w:val="00E64C91"/>
    <w:rsid w:val="00F07863"/>
    <w:rsid w:val="00F10937"/>
    <w:rsid w:val="00F3041E"/>
    <w:rsid w:val="00F427E9"/>
    <w:rsid w:val="00F84AED"/>
    <w:rsid w:val="00FC1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C867D"/>
  <w15:chartTrackingRefBased/>
  <w15:docId w15:val="{538E2599-462E-4F94-B1E9-DB57BB8B0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5F0"/>
  </w:style>
  <w:style w:type="paragraph" w:styleId="Heading1">
    <w:name w:val="heading 1"/>
    <w:basedOn w:val="Normal"/>
    <w:next w:val="Normal"/>
    <w:link w:val="Heading1Char"/>
    <w:uiPriority w:val="9"/>
    <w:qFormat/>
    <w:rsid w:val="00BC17A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C17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ds-markdown-paragraph">
    <w:name w:val="ds-markdown-paragraph"/>
    <w:basedOn w:val="Normal"/>
    <w:rsid w:val="001C5BDF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C5BD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C5BDF"/>
    <w:rPr>
      <w:b/>
      <w:bCs/>
    </w:rPr>
  </w:style>
  <w:style w:type="character" w:styleId="Hyperlink">
    <w:name w:val="Hyperlink"/>
    <w:basedOn w:val="DefaultParagraphFont"/>
    <w:uiPriority w:val="99"/>
    <w:unhideWhenUsed/>
    <w:rsid w:val="00AA389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8553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1AC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1AC9"/>
  </w:style>
  <w:style w:type="paragraph" w:styleId="Footer">
    <w:name w:val="footer"/>
    <w:basedOn w:val="Normal"/>
    <w:link w:val="FooterChar"/>
    <w:uiPriority w:val="99"/>
    <w:unhideWhenUsed/>
    <w:rsid w:val="00FC1AC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1A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18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hyperlink" Target="https://introprogramming.info/intro-csharp-book/read-online/glava13-simvolni-nizove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hyperlink" Target="https://dotnetfiddle.net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3595</TotalTime>
  <Pages>1</Pages>
  <Words>1025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66</cp:revision>
  <cp:lastPrinted>2026-08-31T23:11:00Z</cp:lastPrinted>
  <dcterms:created xsi:type="dcterms:W3CDTF">2026-02-02T18:24:00Z</dcterms:created>
  <dcterms:modified xsi:type="dcterms:W3CDTF">2026-08-31T23:11:00Z</dcterms:modified>
</cp:coreProperties>
</file>