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3B602" w14:textId="77777777" w:rsidR="004E34BE" w:rsidRDefault="00DE7889" w:rsidP="00DE7889">
      <w:pPr>
        <w:pStyle w:val="Heading1"/>
        <w:jc w:val="center"/>
      </w:pPr>
      <w:r>
        <w:rPr>
          <w:lang w:val="bg-BG"/>
        </w:rPr>
        <w:t xml:space="preserve">АБСТРАКНИ КЛАСОВЕ – Задача </w:t>
      </w:r>
      <w:r>
        <w:t>Instruments</w:t>
      </w:r>
    </w:p>
    <w:p w14:paraId="5A5A0DDE" w14:textId="77777777" w:rsidR="00E5598B" w:rsidRDefault="00E5598B" w:rsidP="00E5598B"/>
    <w:p w14:paraId="4BD2DEC1" w14:textId="77777777" w:rsidR="00E5598B" w:rsidRPr="00F55940" w:rsidRDefault="0036255E" w:rsidP="00EB53A3">
      <w:pPr>
        <w:jc w:val="center"/>
        <w:rPr>
          <w:lang w:val="bg-BG"/>
        </w:rPr>
      </w:pPr>
      <w:r w:rsidRPr="0036255E">
        <w:rPr>
          <w:noProof/>
          <w:lang w:val="bg-BG"/>
        </w:rPr>
        <w:drawing>
          <wp:inline distT="0" distB="0" distL="0" distR="0" wp14:anchorId="74780D27" wp14:editId="3C9D757F">
            <wp:extent cx="3324225" cy="4645301"/>
            <wp:effectExtent l="0" t="0" r="0" b="317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476"/>
                    <a:stretch/>
                  </pic:blipFill>
                  <pic:spPr bwMode="auto">
                    <a:xfrm>
                      <a:off x="0" y="0"/>
                      <a:ext cx="3324689" cy="4645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87B89" w14:textId="77777777" w:rsidR="00086EA2" w:rsidRDefault="00086EA2" w:rsidP="00086EA2"/>
    <w:p w14:paraId="0768266B" w14:textId="77777777" w:rsidR="00086EA2" w:rsidRPr="00601FDF" w:rsidRDefault="00601FDF" w:rsidP="00903F40">
      <w:pPr>
        <w:jc w:val="center"/>
        <w:rPr>
          <w:lang w:val="bg-BG"/>
        </w:rPr>
      </w:pPr>
      <w:r>
        <w:rPr>
          <w:lang w:val="bg-BG"/>
        </w:rPr>
        <w:t>Условието е от г-жа В. Маринова, като ще разг</w:t>
      </w:r>
      <w:r w:rsidR="00266A4A">
        <w:rPr>
          <w:lang w:val="bg-BG"/>
        </w:rPr>
        <w:t>ледаме няколко примерни решения.</w:t>
      </w:r>
    </w:p>
    <w:p w14:paraId="41967CDC" w14:textId="77777777" w:rsidR="00086EA2" w:rsidRDefault="00086EA2" w:rsidP="00086EA2">
      <w:r>
        <w:rPr>
          <w:noProof/>
        </w:rPr>
        <w:lastRenderedPageBreak/>
        <w:drawing>
          <wp:inline distT="0" distB="0" distL="0" distR="0" wp14:anchorId="7FB16B5D" wp14:editId="5470D402">
            <wp:extent cx="5963285" cy="3229610"/>
            <wp:effectExtent l="0" t="0" r="0" b="889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E148" w14:textId="77777777" w:rsidR="00F953CC" w:rsidRDefault="00F953CC" w:rsidP="00903F40">
      <w:pPr>
        <w:jc w:val="center"/>
        <w:rPr>
          <w:lang w:val="bg-BG"/>
        </w:rPr>
      </w:pPr>
      <w:r>
        <w:rPr>
          <w:lang w:val="bg-BG"/>
        </w:rPr>
        <w:t>Нека създадем абстрактен родителски клас с 2 конструктора в него – разен и друг, който обработва име:</w:t>
      </w:r>
    </w:p>
    <w:p w14:paraId="650F6D6E" w14:textId="77777777" w:rsidR="00F953CC" w:rsidRDefault="00F953CC" w:rsidP="00903F40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7822912" wp14:editId="276E50F0">
            <wp:extent cx="3474720" cy="2926080"/>
            <wp:effectExtent l="0" t="0" r="0" b="762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612D8" w14:textId="77777777" w:rsidR="00F953CC" w:rsidRPr="00D471D8" w:rsidRDefault="00840EE1" w:rsidP="00903F40">
      <w:pPr>
        <w:jc w:val="both"/>
        <w:rPr>
          <w:lang w:val="bg-BG"/>
        </w:rPr>
      </w:pPr>
      <w:r>
        <w:rPr>
          <w:lang w:val="bg-BG"/>
        </w:rPr>
        <w:t xml:space="preserve">Нека създадем наследник </w:t>
      </w:r>
      <w:r>
        <w:t xml:space="preserve">Piano, </w:t>
      </w:r>
      <w:r>
        <w:rPr>
          <w:lang w:val="bg-BG"/>
        </w:rPr>
        <w:t xml:space="preserve">който ще наследи единия конструктор и за по-интересно, нека един от методите в него </w:t>
      </w:r>
      <w:r>
        <w:t xml:space="preserve">GetTypeName </w:t>
      </w:r>
      <w:r>
        <w:rPr>
          <w:lang w:val="bg-BG"/>
        </w:rPr>
        <w:t xml:space="preserve">връща текст, вместо да го отпечатва като </w:t>
      </w:r>
      <w:r w:rsidR="00D471D8">
        <w:t>DisplayInfo, за да упражним и този начин</w:t>
      </w:r>
      <w:r w:rsidR="00D471D8">
        <w:rPr>
          <w:lang w:val="bg-BG"/>
        </w:rPr>
        <w:t>:</w:t>
      </w:r>
    </w:p>
    <w:p w14:paraId="646DA1F0" w14:textId="77777777" w:rsidR="00840EE1" w:rsidRDefault="007F329F" w:rsidP="00086EA2">
      <w:r>
        <w:rPr>
          <w:noProof/>
        </w:rPr>
        <w:lastRenderedPageBreak/>
        <w:drawing>
          <wp:inline distT="0" distB="0" distL="0" distR="0" wp14:anchorId="4E23BFE8" wp14:editId="4C861460">
            <wp:extent cx="5973445" cy="2236470"/>
            <wp:effectExtent l="0" t="0" r="825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A5A3D" w14:textId="77777777" w:rsidR="00912DAC" w:rsidRDefault="001F087E" w:rsidP="00903F40">
      <w:pPr>
        <w:jc w:val="center"/>
        <w:rPr>
          <w:lang w:val="bg-BG"/>
        </w:rPr>
      </w:pPr>
      <w:r>
        <w:rPr>
          <w:lang w:val="bg-BG"/>
        </w:rPr>
        <w:t xml:space="preserve">В другия наследник умишлено не слагаме </w:t>
      </w:r>
      <w:r>
        <w:t xml:space="preserve">ctor, </w:t>
      </w:r>
      <w:r>
        <w:rPr>
          <w:lang w:val="bg-BG"/>
        </w:rPr>
        <w:t xml:space="preserve">за да потренираме и </w:t>
      </w:r>
      <w:r w:rsidR="001362DD">
        <w:rPr>
          <w:lang w:val="bg-BG"/>
        </w:rPr>
        <w:t>създаване на обекти без него</w:t>
      </w:r>
      <w:r>
        <w:rPr>
          <w:lang w:val="bg-BG"/>
        </w:rPr>
        <w:t>:</w:t>
      </w:r>
    </w:p>
    <w:p w14:paraId="2594BF23" w14:textId="77777777" w:rsidR="001F087E" w:rsidRDefault="00CC69A3" w:rsidP="00903F40">
      <w:pPr>
        <w:jc w:val="center"/>
        <w:rPr>
          <w:lang w:val="bg-BG"/>
        </w:rPr>
      </w:pPr>
      <w:r w:rsidRPr="00CC69A3">
        <w:rPr>
          <w:noProof/>
          <w:lang w:val="bg-BG"/>
        </w:rPr>
        <w:drawing>
          <wp:inline distT="0" distB="0" distL="0" distR="0" wp14:anchorId="4EC892B2" wp14:editId="7FB09F1C">
            <wp:extent cx="4248743" cy="1810003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678C" w14:textId="77777777" w:rsidR="001362DD" w:rsidRPr="008445B2" w:rsidRDefault="008445B2" w:rsidP="00903F40">
      <w:pPr>
        <w:jc w:val="both"/>
        <w:rPr>
          <w:lang w:val="bg-BG"/>
        </w:rPr>
      </w:pPr>
      <w:r>
        <w:rPr>
          <w:lang w:val="bg-BG"/>
        </w:rPr>
        <w:t xml:space="preserve">Остава да създадем масив в </w:t>
      </w:r>
      <w:r>
        <w:t xml:space="preserve">Main() </w:t>
      </w:r>
      <w:r>
        <w:rPr>
          <w:lang w:val="bg-BG"/>
        </w:rPr>
        <w:t xml:space="preserve">– </w:t>
      </w:r>
      <w:r w:rsidR="000F0C66">
        <w:rPr>
          <w:lang w:val="bg-BG"/>
        </w:rPr>
        <w:t xml:space="preserve">при масив винаги размерът трябва да бъде предварително известен и конкретен, или директно посяване на нови обекти още при създаването му, както е в случая. Ако се наложи редакция, може по-късно с </w:t>
      </w:r>
      <w:r w:rsidR="000F0C66">
        <w:t xml:space="preserve">resize. </w:t>
      </w:r>
      <w:r>
        <w:rPr>
          <w:lang w:val="bg-BG"/>
        </w:rPr>
        <w:t>кодът е достатъчно описан с коментари:</w:t>
      </w:r>
    </w:p>
    <w:p w14:paraId="71124AC9" w14:textId="77777777" w:rsidR="008445B2" w:rsidRDefault="000F0C66" w:rsidP="00086EA2">
      <w:pPr>
        <w:rPr>
          <w:lang w:val="bg-BG"/>
        </w:rPr>
      </w:pPr>
      <w:r>
        <w:rPr>
          <w:noProof/>
        </w:rPr>
        <w:drawing>
          <wp:inline distT="0" distB="0" distL="0" distR="0" wp14:anchorId="35D4FD51" wp14:editId="4706E7EA">
            <wp:extent cx="5943600" cy="2266315"/>
            <wp:effectExtent l="0" t="0" r="0" b="63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BF48F" w14:textId="77777777" w:rsidR="00FD66AB" w:rsidRPr="000E781F" w:rsidRDefault="00FD66AB" w:rsidP="00903F40">
      <w:pPr>
        <w:jc w:val="both"/>
        <w:rPr>
          <w:lang w:val="bg-BG"/>
        </w:rPr>
      </w:pPr>
      <w:r>
        <w:rPr>
          <w:lang w:val="bg-BG"/>
        </w:rPr>
        <w:t>Ако искаме да упражним списък, ще видим колко по-лесен и гъвкав е</w:t>
      </w:r>
      <w:r w:rsidR="007F3762">
        <w:t xml:space="preserve"> – </w:t>
      </w:r>
      <w:r w:rsidR="007F3762">
        <w:rPr>
          <w:lang w:val="bg-BG"/>
        </w:rPr>
        <w:t xml:space="preserve">създава се </w:t>
      </w:r>
      <w:r w:rsidR="000E781F">
        <w:rPr>
          <w:lang w:val="bg-BG"/>
        </w:rPr>
        <w:t xml:space="preserve">с </w:t>
      </w:r>
      <w:r w:rsidR="007F3762">
        <w:rPr>
          <w:lang w:val="bg-BG"/>
        </w:rPr>
        <w:t>нов родителски клас и по всяко време</w:t>
      </w:r>
      <w:r>
        <w:rPr>
          <w:lang w:val="bg-BG"/>
        </w:rPr>
        <w:t xml:space="preserve">, винаги можем да подадем нови обекти </w:t>
      </w:r>
      <w:r w:rsidR="007F3762">
        <w:rPr>
          <w:lang w:val="bg-BG"/>
        </w:rPr>
        <w:t xml:space="preserve">на наследниците </w:t>
      </w:r>
      <w:r>
        <w:rPr>
          <w:lang w:val="bg-BG"/>
        </w:rPr>
        <w:t>къ</w:t>
      </w:r>
      <w:r w:rsidR="008D2634">
        <w:rPr>
          <w:lang w:val="bg-BG"/>
        </w:rPr>
        <w:t>м него</w:t>
      </w:r>
      <w:r w:rsidR="007F3762">
        <w:t xml:space="preserve"> </w:t>
      </w:r>
      <w:r w:rsidR="007F3762">
        <w:rPr>
          <w:lang w:val="bg-BG"/>
        </w:rPr>
        <w:t xml:space="preserve">с </w:t>
      </w:r>
      <w:r w:rsidR="007F3762">
        <w:t>Add</w:t>
      </w:r>
      <w:r w:rsidR="000E781F">
        <w:rPr>
          <w:lang w:val="bg-BG"/>
        </w:rPr>
        <w:t>, колкото искаме на брой</w:t>
      </w:r>
    </w:p>
    <w:p w14:paraId="5C71EF62" w14:textId="77777777" w:rsidR="00E320C2" w:rsidRPr="007F329F" w:rsidRDefault="00F55940" w:rsidP="00903F40">
      <w:pPr>
        <w:jc w:val="center"/>
      </w:pPr>
      <w:r w:rsidRPr="00F55940">
        <w:rPr>
          <w:noProof/>
        </w:rPr>
        <w:lastRenderedPageBreak/>
        <w:drawing>
          <wp:inline distT="0" distB="0" distL="0" distR="0" wp14:anchorId="6EFBCD87" wp14:editId="4D08A5DC">
            <wp:extent cx="5325218" cy="1724266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6FDA" w14:textId="77777777" w:rsidR="0004615B" w:rsidRDefault="000E781F" w:rsidP="00903F40">
      <w:pPr>
        <w:jc w:val="center"/>
      </w:pPr>
      <w:r>
        <w:rPr>
          <w:lang w:val="bg-BG"/>
        </w:rPr>
        <w:t xml:space="preserve">Обхождането с </w:t>
      </w:r>
      <w:r>
        <w:t xml:space="preserve">foreach </w:t>
      </w:r>
      <w:r>
        <w:rPr>
          <w:lang w:val="bg-BG"/>
        </w:rPr>
        <w:t>е еднакво.</w:t>
      </w:r>
      <w:r w:rsidR="006D1D88">
        <w:t xml:space="preserve"> </w:t>
      </w:r>
      <w:r w:rsidR="006D1D88">
        <w:rPr>
          <w:lang w:val="bg-BG"/>
        </w:rPr>
        <w:t xml:space="preserve">Могат да се отделят методи извън </w:t>
      </w:r>
      <w:r w:rsidR="006A58DB">
        <w:t xml:space="preserve">Main(), </w:t>
      </w:r>
      <w:r w:rsidR="006A58DB">
        <w:rPr>
          <w:lang w:val="bg-BG"/>
        </w:rPr>
        <w:t>но понеже вече има разделители между самите обекти, аз реших да си поиграя със заглавие</w:t>
      </w:r>
      <w:r w:rsidR="006A58DB">
        <w:t>:</w:t>
      </w:r>
    </w:p>
    <w:p w14:paraId="1144AB3B" w14:textId="77777777" w:rsidR="006A58DB" w:rsidRPr="006A58DB" w:rsidRDefault="006A58DB" w:rsidP="00903F40">
      <w:pPr>
        <w:jc w:val="center"/>
      </w:pPr>
      <w:r w:rsidRPr="006A58DB">
        <w:rPr>
          <w:noProof/>
        </w:rPr>
        <w:drawing>
          <wp:inline distT="0" distB="0" distL="0" distR="0" wp14:anchorId="5FCFBF76" wp14:editId="3FF10A34">
            <wp:extent cx="4848902" cy="1038370"/>
            <wp:effectExtent l="0" t="0" r="889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B048" w14:textId="77777777" w:rsidR="005933CA" w:rsidRDefault="00D96B18" w:rsidP="00903F40">
      <w:pPr>
        <w:jc w:val="center"/>
        <w:rPr>
          <w:lang w:val="bg-BG"/>
        </w:rPr>
      </w:pPr>
      <w:r w:rsidRPr="00581A00">
        <w:rPr>
          <w:noProof/>
        </w:rPr>
        <w:drawing>
          <wp:inline distT="0" distB="0" distL="0" distR="0" wp14:anchorId="1D213BCB" wp14:editId="1EFF987D">
            <wp:extent cx="5761355" cy="3068955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7652" w14:textId="77777777" w:rsidR="00E5598B" w:rsidRPr="0083055C" w:rsidRDefault="0083055C" w:rsidP="00AD6F4A">
      <w:pPr>
        <w:jc w:val="center"/>
        <w:rPr>
          <w:b/>
          <w:sz w:val="28"/>
          <w:szCs w:val="28"/>
          <w:lang w:val="bg-BG"/>
        </w:rPr>
      </w:pPr>
      <w:r w:rsidRPr="0083055C">
        <w:rPr>
          <w:b/>
          <w:sz w:val="28"/>
          <w:szCs w:val="28"/>
          <w:lang w:val="bg-BG"/>
        </w:rPr>
        <w:t>Целият код:</w:t>
      </w:r>
    </w:p>
    <w:p w14:paraId="3C742286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Program</w:t>
      </w:r>
    </w:p>
    <w:p w14:paraId="4E5D3689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9020706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Main()</w:t>
      </w:r>
    </w:p>
    <w:p w14:paraId="0DD4688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8BB5D89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DecoratedTitle();</w:t>
      </w:r>
    </w:p>
    <w:p w14:paraId="37001DB9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810A9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Instrument[] instruments = {</w:t>
      </w:r>
    </w:p>
    <w:p w14:paraId="6380082A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new Piano ("Пиано"),          // с конструктор</w:t>
      </w:r>
    </w:p>
    <w:p w14:paraId="41C60DC5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new Piano ("Орган"),</w:t>
      </w:r>
    </w:p>
    <w:p w14:paraId="660B289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new Guitar { Name = "Китара" },    // без конструктор</w:t>
      </w:r>
    </w:p>
    <w:p w14:paraId="55210385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new Guitar { Name = "Бас китара"}</w:t>
      </w:r>
    </w:p>
    <w:p w14:paraId="6E90D6E9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}; </w:t>
      </w:r>
    </w:p>
    <w:p w14:paraId="4591A16E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EACB4E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i in instruments)  // вместо var може Instrument - сложен съставен тип</w:t>
      </w:r>
    </w:p>
    <w:p w14:paraId="10866115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E470BE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i.PlayNote("До");</w:t>
      </w:r>
    </w:p>
    <w:p w14:paraId="56A0ED11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Console.WriteLine($"Тип: {i.GetTypeName()}");</w:t>
      </w:r>
    </w:p>
    <w:p w14:paraId="76B395F1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Console.WriteLine(new string('~', 39));</w:t>
      </w:r>
    </w:p>
    <w:p w14:paraId="628C268D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5AFCD8F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6DB4BA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DecoratedTitle();</w:t>
      </w:r>
    </w:p>
    <w:p w14:paraId="6FBB0BE0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C3751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List&lt;Instrument&gt; instrumentsList = new List&lt;Instrument&gt;();</w:t>
      </w:r>
    </w:p>
    <w:p w14:paraId="666F5EE6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instrumentsList.Add(new Piano("Пиано")); // с конструктор</w:t>
      </w:r>
    </w:p>
    <w:p w14:paraId="5998874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instrumentsList.Add(new Guitar { Name = "Китара" }); // без конструктор</w:t>
      </w:r>
    </w:p>
    <w:p w14:paraId="4B8A93F2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</w:t>
      </w:r>
    </w:p>
    <w:p w14:paraId="1E5A8CFF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i in instrumentsList)</w:t>
      </w:r>
    </w:p>
    <w:p w14:paraId="12DFE390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229C562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i.PlayNote("Ре");</w:t>
      </w:r>
    </w:p>
    <w:p w14:paraId="078611AE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Console.WriteLine($"Тип: {i.GetTypeName()}");</w:t>
      </w:r>
    </w:p>
    <w:p w14:paraId="3D60E1D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Console.WriteLine(new string('~', 39));</w:t>
      </w:r>
    </w:p>
    <w:p w14:paraId="48C55764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5B66015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90EDC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FED790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DecoratedTitle()</w:t>
      </w:r>
    </w:p>
    <w:p w14:paraId="65A09B35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D6F2FAC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Console.WriteLine("╔~~~~~~~~~~~~~~~~~~~~~~~~~~~~~~~~~~~~~╗");</w:t>
      </w:r>
    </w:p>
    <w:p w14:paraId="0D84B726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Console.WriteLine("{        Музикални инструменти        }");</w:t>
      </w:r>
    </w:p>
    <w:p w14:paraId="3772E23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Console.WriteLine("╚~~~~~~~~~~~~~~~~~~~~~~~~~~~~~~~~~~~~~╝");</w:t>
      </w:r>
    </w:p>
    <w:p w14:paraId="4D5DB87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7A8E91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BBC024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abstract class Instrument</w:t>
      </w:r>
    </w:p>
    <w:p w14:paraId="36B0411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2BD433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51C8F34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abstract void PlayNote(string note);</w:t>
      </w:r>
    </w:p>
    <w:p w14:paraId="252A5B51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abstract string GetTypeName();</w:t>
      </w:r>
    </w:p>
    <w:p w14:paraId="64FDE872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CB5C30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Instrument()</w:t>
      </w:r>
    </w:p>
    <w:p w14:paraId="439CAA8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C46D814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4DC6BB4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Instrument(string name)</w:t>
      </w:r>
    </w:p>
    <w:p w14:paraId="471CBCB8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480C11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Name = name;</w:t>
      </w:r>
    </w:p>
    <w:p w14:paraId="4A7BD4C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9E1509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A99A5BA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77B7E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Piano : Instrument</w:t>
      </w:r>
    </w:p>
    <w:p w14:paraId="22D6B88A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27252A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Piano(string name) : base(name)  // само клас Piano наследява конструктор</w:t>
      </w:r>
    </w:p>
    <w:p w14:paraId="16D8FC27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D4E1BD8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88EDF5F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PlayNote(string note)</w:t>
      </w:r>
    </w:p>
    <w:p w14:paraId="7C1C184C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CDD252D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Console.WriteLine($"{Name} свири нота {note}.");</w:t>
      </w:r>
    </w:p>
    <w:p w14:paraId="2AE81C12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2589A785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EC700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string GetTypeName() =&gt; "Клавишен"; // съкратено вместо { return } </w:t>
      </w:r>
    </w:p>
    <w:p w14:paraId="0591DCA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CA1FDF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3592DE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Guitar : Instrument</w:t>
      </w:r>
    </w:p>
    <w:p w14:paraId="125014DC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53CF6F8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PlayNote(string note)</w:t>
      </w:r>
    </w:p>
    <w:p w14:paraId="2EDB40AA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C4C98EB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Console.WriteLine($"{Name} свири нота {note}.");</w:t>
      </w:r>
    </w:p>
    <w:p w14:paraId="11933D13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89AC33D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40E3FC" w14:textId="77777777" w:rsidR="0083055C" w:rsidRDefault="0083055C" w:rsidP="0083055C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string GetTypeName() =&gt; "Струнен";</w:t>
      </w:r>
    </w:p>
    <w:p w14:paraId="087718CF" w14:textId="77777777" w:rsidR="0083055C" w:rsidRDefault="0083055C" w:rsidP="0083055C">
      <w:pPr>
        <w:shd w:val="clear" w:color="auto" w:fill="FFF2CC" w:themeFill="accent4" w:themeFillTint="33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FF8401" w14:textId="77777777" w:rsidR="00623DFB" w:rsidRPr="004E34BE" w:rsidRDefault="00623DFB"/>
    <w:sectPr w:rsidR="00623DFB" w:rsidRPr="004E34B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770"/>
    <w:rsid w:val="0004615B"/>
    <w:rsid w:val="00086EA2"/>
    <w:rsid w:val="00090CFF"/>
    <w:rsid w:val="000E781F"/>
    <w:rsid w:val="000F0C66"/>
    <w:rsid w:val="001362DD"/>
    <w:rsid w:val="001F087E"/>
    <w:rsid w:val="001F7704"/>
    <w:rsid w:val="00266A4A"/>
    <w:rsid w:val="00344770"/>
    <w:rsid w:val="0036255E"/>
    <w:rsid w:val="00396BFC"/>
    <w:rsid w:val="00472FA1"/>
    <w:rsid w:val="004E34BE"/>
    <w:rsid w:val="005933CA"/>
    <w:rsid w:val="00601FDF"/>
    <w:rsid w:val="00623DFB"/>
    <w:rsid w:val="00675694"/>
    <w:rsid w:val="006A58DB"/>
    <w:rsid w:val="006B42E9"/>
    <w:rsid w:val="006D1D88"/>
    <w:rsid w:val="00795CD8"/>
    <w:rsid w:val="007C59EA"/>
    <w:rsid w:val="007C5BD9"/>
    <w:rsid w:val="007F329F"/>
    <w:rsid w:val="007F3762"/>
    <w:rsid w:val="0083055C"/>
    <w:rsid w:val="00840EE1"/>
    <w:rsid w:val="008445B2"/>
    <w:rsid w:val="008D2634"/>
    <w:rsid w:val="00903F40"/>
    <w:rsid w:val="00912DAC"/>
    <w:rsid w:val="00AB30F5"/>
    <w:rsid w:val="00AD6F4A"/>
    <w:rsid w:val="00BE7606"/>
    <w:rsid w:val="00CC69A3"/>
    <w:rsid w:val="00D471D8"/>
    <w:rsid w:val="00D96B18"/>
    <w:rsid w:val="00DC6C73"/>
    <w:rsid w:val="00DE7889"/>
    <w:rsid w:val="00E320C2"/>
    <w:rsid w:val="00E5598B"/>
    <w:rsid w:val="00EB53A3"/>
    <w:rsid w:val="00F55940"/>
    <w:rsid w:val="00F953CC"/>
    <w:rsid w:val="00FD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0F7A7"/>
  <w15:chartTrackingRefBased/>
  <w15:docId w15:val="{8E09EDC9-E3E2-4E5C-B2DA-1419EB49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3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46</cp:revision>
  <cp:lastPrinted>2026-08-31T10:41:00Z</cp:lastPrinted>
  <dcterms:created xsi:type="dcterms:W3CDTF">2025-12-17T11:00:00Z</dcterms:created>
  <dcterms:modified xsi:type="dcterms:W3CDTF">2026-08-31T10:41:00Z</dcterms:modified>
</cp:coreProperties>
</file>