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596" w:rsidRPr="00D65596" w:rsidRDefault="00D65596" w:rsidP="00D65596">
      <w:pPr>
        <w:jc w:val="center"/>
        <w:rPr>
          <w:sz w:val="28"/>
          <w:szCs w:val="28"/>
        </w:rPr>
      </w:pPr>
      <w:r w:rsidRPr="00D65596">
        <w:rPr>
          <w:sz w:val="28"/>
          <w:szCs w:val="28"/>
        </w:rPr>
        <w:t>Взаимосвързани заявки - упражнение</w:t>
      </w:r>
    </w:p>
    <w:p w:rsidR="00D65596" w:rsidRDefault="00D65596" w:rsidP="00D65596">
      <w:pPr>
        <w:jc w:val="both"/>
      </w:pPr>
    </w:p>
    <w:p w:rsidR="0091144C" w:rsidRDefault="00817418" w:rsidP="00D65596">
      <w:pPr>
        <w:jc w:val="both"/>
        <w:rPr>
          <w:b w:val="0"/>
        </w:rPr>
      </w:pPr>
      <w:r>
        <w:t xml:space="preserve">1 зад: </w:t>
      </w:r>
      <w:r>
        <w:rPr>
          <w:b w:val="0"/>
        </w:rPr>
        <w:t>Намерете най-високите върхове от всяка планина.</w:t>
      </w:r>
    </w:p>
    <w:p w:rsidR="00817418" w:rsidRDefault="00817418" w:rsidP="00D65596">
      <w:pPr>
        <w:jc w:val="both"/>
        <w:rPr>
          <w:b w:val="0"/>
        </w:rPr>
      </w:pPr>
      <w:r>
        <w:rPr>
          <w:b w:val="0"/>
        </w:rPr>
        <w:t>Решение: Имаме 1 начина:</w:t>
      </w:r>
    </w:p>
    <w:p w:rsidR="00817418" w:rsidRDefault="00817418" w:rsidP="00D65596">
      <w:pPr>
        <w:jc w:val="both"/>
        <w:rPr>
          <w:b w:val="0"/>
          <w:lang w:val="en-US"/>
        </w:rPr>
      </w:pPr>
      <w:r>
        <w:rPr>
          <w:b w:val="0"/>
        </w:rPr>
        <w:t xml:space="preserve">А) По-трудният е с цикъл с </w:t>
      </w:r>
      <w:r>
        <w:rPr>
          <w:b w:val="0"/>
          <w:lang w:val="en-US"/>
        </w:rPr>
        <w:t>ORDER BY + LIMIT</w:t>
      </w:r>
    </w:p>
    <w:p w:rsidR="00817418" w:rsidRDefault="00817418" w:rsidP="00D65596">
      <w:pPr>
        <w:jc w:val="both"/>
        <w:rPr>
          <w:b w:val="0"/>
          <w:lang w:val="en-US"/>
        </w:rPr>
      </w:pPr>
      <w:r>
        <w:rPr>
          <w:b w:val="0"/>
          <w:noProof/>
        </w:rPr>
        <w:drawing>
          <wp:inline distT="0" distB="0" distL="0" distR="0">
            <wp:extent cx="3505200" cy="257175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7418" w:rsidRDefault="00817418" w:rsidP="00D65596">
      <w:pPr>
        <w:jc w:val="both"/>
        <w:rPr>
          <w:b w:val="0"/>
          <w:lang w:val="en-US"/>
        </w:rPr>
      </w:pPr>
      <w:r>
        <w:rPr>
          <w:b w:val="0"/>
        </w:rPr>
        <w:t xml:space="preserve">В подзаявката намираме най-високият връх и после изреждаме цикъл за всяка планина отделно чрез псевдоним (виртуална таблица </w:t>
      </w:r>
      <w:r>
        <w:rPr>
          <w:b w:val="0"/>
          <w:lang w:val="en-US"/>
        </w:rPr>
        <w:t>p).</w:t>
      </w:r>
    </w:p>
    <w:p w:rsidR="00817418" w:rsidRDefault="00817418" w:rsidP="00D65596">
      <w:pPr>
        <w:jc w:val="both"/>
        <w:rPr>
          <w:b w:val="0"/>
          <w:lang w:val="en-US"/>
        </w:rPr>
      </w:pPr>
      <w:r>
        <w:rPr>
          <w:b w:val="0"/>
          <w:lang w:val="en-US"/>
        </w:rPr>
        <w:t xml:space="preserve">B) </w:t>
      </w:r>
      <w:r>
        <w:rPr>
          <w:b w:val="0"/>
        </w:rPr>
        <w:t xml:space="preserve">По-лесният е с </w:t>
      </w:r>
      <w:r>
        <w:rPr>
          <w:b w:val="0"/>
          <w:lang w:val="en-US"/>
        </w:rPr>
        <w:t>MAX + GROUP BY</w:t>
      </w:r>
    </w:p>
    <w:p w:rsidR="00817418" w:rsidRDefault="00817418" w:rsidP="00D65596">
      <w:pPr>
        <w:jc w:val="both"/>
        <w:rPr>
          <w:b w:val="0"/>
          <w:lang w:val="en-US"/>
        </w:rPr>
      </w:pPr>
      <w:r>
        <w:rPr>
          <w:b w:val="0"/>
          <w:noProof/>
        </w:rPr>
        <w:drawing>
          <wp:inline distT="0" distB="0" distL="0" distR="0">
            <wp:extent cx="2924175" cy="1990725"/>
            <wp:effectExtent l="0" t="0" r="9525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D1B" w:rsidRDefault="00AC5D1B" w:rsidP="00D65596">
      <w:pPr>
        <w:jc w:val="both"/>
        <w:rPr>
          <w:b w:val="0"/>
        </w:rPr>
      </w:pPr>
      <w:r>
        <w:rPr>
          <w:b w:val="0"/>
        </w:rPr>
        <w:t>Най-важното: когато сравним резултатите от двете заявки, броят на върнатите редове е един и същи. Т.е. дори изходите от различни заявки да изглеждат еднакво на пръв поглед, ако има разминаване в броя на върнатите редове, то те не си съответстват.</w:t>
      </w:r>
    </w:p>
    <w:p w:rsidR="00AC5D1B" w:rsidRDefault="00AC5D1B" w:rsidP="00D65596">
      <w:pPr>
        <w:jc w:val="both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>
            <wp:extent cx="5753100" cy="232410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C05" w:rsidRDefault="00471C05" w:rsidP="00D65596">
      <w:pPr>
        <w:jc w:val="both"/>
        <w:rPr>
          <w:b w:val="0"/>
        </w:rPr>
      </w:pPr>
    </w:p>
    <w:p w:rsidR="00471C05" w:rsidRPr="008A4AE1" w:rsidRDefault="00471C05" w:rsidP="00471C05">
      <w:r>
        <w:t xml:space="preserve">2 зад: </w:t>
      </w:r>
      <w:r w:rsidRPr="00471C05">
        <w:rPr>
          <w:b w:val="0"/>
        </w:rPr>
        <w:t>Планините в България</w:t>
      </w:r>
      <w:r w:rsidRPr="008A4AE1">
        <w:t xml:space="preserve"> </w:t>
      </w:r>
    </w:p>
    <w:p w:rsidR="00471C05" w:rsidRPr="008A4AE1" w:rsidRDefault="00471C05" w:rsidP="00471C05">
      <w:pPr>
        <w:jc w:val="both"/>
        <w:rPr>
          <w:b w:val="0"/>
          <w:bCs/>
        </w:rPr>
      </w:pPr>
      <w:r w:rsidRPr="008A4AE1">
        <w:rPr>
          <w:b w:val="0"/>
          <w:bCs/>
        </w:rPr>
        <w:t>Напишете заявка, която изброява планини в България и за всяка - най-високия ѝ връх и неговата височина. Заявката да е сортирана по височината на планините, от най-високата към най-ниската.</w:t>
      </w:r>
    </w:p>
    <w:p w:rsidR="00471C05" w:rsidRPr="00471C05" w:rsidRDefault="00471C05" w:rsidP="00D65596">
      <w:pPr>
        <w:jc w:val="both"/>
      </w:pPr>
      <w:r w:rsidRPr="00471C05">
        <w:t>Резултат:</w:t>
      </w:r>
      <w:r>
        <w:t xml:space="preserve"> </w:t>
      </w:r>
    </w:p>
    <w:p w:rsidR="00471C05" w:rsidRDefault="00471C05" w:rsidP="00D65596">
      <w:pPr>
        <w:jc w:val="both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2476500" cy="120015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C05" w:rsidRDefault="00471C05" w:rsidP="00D65596">
      <w:pPr>
        <w:jc w:val="both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5133975" cy="200025"/>
            <wp:effectExtent l="0" t="0" r="9525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C05" w:rsidRDefault="002E07B8" w:rsidP="00D65596">
      <w:pPr>
        <w:jc w:val="both"/>
        <w:rPr>
          <w:b w:val="0"/>
        </w:rPr>
      </w:pPr>
      <w:r>
        <w:rPr>
          <w:b w:val="0"/>
        </w:rPr>
        <w:t>Трябват ни двете таблици:</w:t>
      </w:r>
    </w:p>
    <w:p w:rsidR="002E07B8" w:rsidRPr="002E07B8" w:rsidRDefault="002E07B8" w:rsidP="00D65596">
      <w:pPr>
        <w:jc w:val="both"/>
        <w:rPr>
          <w:b w:val="0"/>
          <w:lang w:val="en-US"/>
        </w:rPr>
      </w:pPr>
      <w:r>
        <w:rPr>
          <w:b w:val="0"/>
          <w:lang w:val="en-US"/>
        </w:rPr>
        <w:t>Peaks</w:t>
      </w:r>
    </w:p>
    <w:p w:rsidR="002E07B8" w:rsidRDefault="002E07B8" w:rsidP="00D65596">
      <w:pPr>
        <w:jc w:val="both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2762250" cy="1038225"/>
            <wp:effectExtent l="0" t="0" r="0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7B8" w:rsidRPr="00E22CED" w:rsidRDefault="002E07B8" w:rsidP="00D65596">
      <w:pPr>
        <w:jc w:val="both"/>
        <w:rPr>
          <w:b w:val="0"/>
        </w:rPr>
      </w:pPr>
      <w:proofErr w:type="spellStart"/>
      <w:r>
        <w:rPr>
          <w:b w:val="0"/>
          <w:lang w:val="en-US"/>
        </w:rPr>
        <w:t>Mountains_Countries</w:t>
      </w:r>
      <w:proofErr w:type="spellEnd"/>
    </w:p>
    <w:p w:rsidR="002E07B8" w:rsidRDefault="002E07B8" w:rsidP="00D65596">
      <w:pPr>
        <w:jc w:val="both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1533525" cy="1104900"/>
            <wp:effectExtent l="0" t="0" r="9525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7B8" w:rsidRDefault="002E07B8" w:rsidP="00D65596">
      <w:pPr>
        <w:jc w:val="both"/>
        <w:rPr>
          <w:b w:val="0"/>
        </w:rPr>
      </w:pPr>
    </w:p>
    <w:p w:rsidR="00AC5D1B" w:rsidRPr="00AC5D1B" w:rsidRDefault="00471C05" w:rsidP="00D65596">
      <w:pPr>
        <w:jc w:val="both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>
            <wp:extent cx="5334000" cy="4800600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D1B" w:rsidRPr="00AC5D1B" w:rsidRDefault="002E07B8" w:rsidP="00AC5D1B">
      <w:pPr>
        <w:rPr>
          <w:lang w:val="en-US"/>
        </w:rPr>
      </w:pPr>
      <w:r>
        <w:rPr>
          <w:lang w:val="en-US"/>
        </w:rPr>
        <w:t>3</w:t>
      </w:r>
      <w:r w:rsidR="00D65596">
        <w:t xml:space="preserve"> зад: </w:t>
      </w:r>
      <w:r w:rsidR="00AC5D1B" w:rsidRPr="008A4AE1">
        <w:t>Най-висока заплата по длъжности</w:t>
      </w:r>
      <w:r w:rsidR="00AC5D1B">
        <w:rPr>
          <w:lang w:val="en-US"/>
        </w:rPr>
        <w:t>.</w:t>
      </w:r>
    </w:p>
    <w:p w:rsidR="00AC5D1B" w:rsidRPr="00AC5D1B" w:rsidRDefault="00AC5D1B" w:rsidP="00AC5D1B">
      <w:pPr>
        <w:jc w:val="both"/>
        <w:rPr>
          <w:b w:val="0"/>
          <w:bCs/>
        </w:rPr>
      </w:pPr>
      <w:r w:rsidRPr="00AC5D1B">
        <w:rPr>
          <w:b w:val="0"/>
          <w:bCs/>
        </w:rPr>
        <w:t xml:space="preserve">Напишете </w:t>
      </w:r>
      <w:r w:rsidR="007A4828">
        <w:rPr>
          <w:b w:val="0"/>
          <w:bCs/>
        </w:rPr>
        <w:t xml:space="preserve">по </w:t>
      </w:r>
      <w:r w:rsidRPr="00AC5D1B">
        <w:rPr>
          <w:b w:val="0"/>
          <w:bCs/>
        </w:rPr>
        <w:t>заявка, която показва най-високата заплата, давана на служител за всяка длъжност. Списъкът да е подреден по заплати в низходящ ред и по длъжност, в азбучен.</w:t>
      </w:r>
    </w:p>
    <w:p w:rsidR="00AC5D1B" w:rsidRDefault="00AC5D1B" w:rsidP="00AC5D1B">
      <w:pPr>
        <w:jc w:val="both"/>
        <w:rPr>
          <w:bCs/>
        </w:rPr>
      </w:pPr>
      <w:r>
        <w:rPr>
          <w:bCs/>
        </w:rPr>
        <w:t>Изход:</w:t>
      </w:r>
    </w:p>
    <w:p w:rsidR="00AC5D1B" w:rsidRDefault="00D116D1" w:rsidP="00AC5D1B">
      <w:pPr>
        <w:jc w:val="both"/>
        <w:rPr>
          <w:bCs/>
          <w:lang w:val="en-US"/>
        </w:rPr>
      </w:pPr>
      <w:r w:rsidRPr="00D116D1">
        <w:rPr>
          <w:bCs/>
          <w:lang w:val="en-US"/>
        </w:rPr>
        <w:drawing>
          <wp:inline distT="0" distB="0" distL="0" distR="0" wp14:anchorId="622AA4AB" wp14:editId="13E8ACA7">
            <wp:extent cx="5760720" cy="1934210"/>
            <wp:effectExtent l="0" t="0" r="0" b="889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828" w:rsidRDefault="007A4828" w:rsidP="00AC5D1B">
      <w:pPr>
        <w:jc w:val="both"/>
        <w:rPr>
          <w:b w:val="0"/>
          <w:bCs/>
          <w:lang w:val="en-US"/>
        </w:rPr>
      </w:pPr>
      <w:r>
        <w:rPr>
          <w:bCs/>
        </w:rPr>
        <w:t xml:space="preserve">Решение: </w:t>
      </w:r>
      <w:r w:rsidRPr="007A4828">
        <w:rPr>
          <w:b w:val="0"/>
          <w:bCs/>
        </w:rPr>
        <w:t xml:space="preserve">Работим само с 1 таблица </w:t>
      </w:r>
      <w:r w:rsidRPr="007A4828">
        <w:rPr>
          <w:b w:val="0"/>
          <w:bCs/>
          <w:lang w:val="en-US"/>
        </w:rPr>
        <w:t>Employees:</w:t>
      </w:r>
    </w:p>
    <w:p w:rsidR="002F2737" w:rsidRPr="007A4828" w:rsidRDefault="002F2737" w:rsidP="00AC5D1B">
      <w:pPr>
        <w:jc w:val="both"/>
        <w:rPr>
          <w:b w:val="0"/>
          <w:bCs/>
          <w:lang w:val="en-US"/>
        </w:rPr>
      </w:pPr>
      <w:r>
        <w:rPr>
          <w:b w:val="0"/>
          <w:bCs/>
          <w:noProof/>
        </w:rPr>
        <w:drawing>
          <wp:inline distT="0" distB="0" distL="0" distR="0">
            <wp:extent cx="5753100" cy="72390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828" w:rsidRPr="007A4828" w:rsidRDefault="007A4828" w:rsidP="00AC5D1B">
      <w:pPr>
        <w:jc w:val="both"/>
        <w:rPr>
          <w:bCs/>
          <w:lang w:val="en-US"/>
        </w:rPr>
      </w:pPr>
      <w:r w:rsidRPr="007A4828">
        <w:rPr>
          <w:bCs/>
          <w:lang w:val="en-US"/>
        </w:rPr>
        <w:lastRenderedPageBreak/>
        <w:drawing>
          <wp:inline distT="0" distB="0" distL="0" distR="0" wp14:anchorId="084FF6E5" wp14:editId="5BD70D90">
            <wp:extent cx="3324689" cy="2591162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1B" w:rsidRPr="008270E3" w:rsidRDefault="008270E3" w:rsidP="00D65596">
      <w:pPr>
        <w:jc w:val="both"/>
        <w:rPr>
          <w:b w:val="0"/>
          <w:color w:val="FF0000"/>
        </w:rPr>
      </w:pPr>
      <w:r w:rsidRPr="008270E3">
        <w:rPr>
          <w:b w:val="0"/>
        </w:rPr>
        <w:t xml:space="preserve">По другите 2 начина дава разминавания в броя на редовете, заради повторения (резултатът е в повече редове) и се виждат специфики в ограниченията на самия </w:t>
      </w:r>
      <w:r w:rsidRPr="008270E3">
        <w:rPr>
          <w:b w:val="0"/>
          <w:lang w:val="en-US"/>
        </w:rPr>
        <w:t>MySQL</w:t>
      </w:r>
      <w:r>
        <w:rPr>
          <w:b w:val="0"/>
        </w:rPr>
        <w:t xml:space="preserve"> </w:t>
      </w:r>
      <w:r w:rsidRPr="008270E3">
        <w:rPr>
          <w:b w:val="0"/>
          <w:color w:val="FF0000"/>
        </w:rPr>
        <w:t>Тези 2 начина няма да ни върнат верен изход:</w:t>
      </w:r>
    </w:p>
    <w:p w:rsidR="008270E3" w:rsidRPr="008270E3" w:rsidRDefault="008270E3" w:rsidP="00D65596">
      <w:pPr>
        <w:jc w:val="both"/>
        <w:rPr>
          <w:lang w:val="en-US"/>
        </w:rPr>
      </w:pPr>
      <w:r w:rsidRPr="008270E3">
        <w:rPr>
          <w:lang w:val="en-US"/>
        </w:rPr>
        <w:drawing>
          <wp:inline distT="0" distB="0" distL="0" distR="0" wp14:anchorId="1287CF4B" wp14:editId="4436C7A0">
            <wp:extent cx="4877481" cy="3181794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E3" w:rsidRDefault="008270E3" w:rsidP="00D65596">
      <w:pPr>
        <w:jc w:val="both"/>
      </w:pPr>
    </w:p>
    <w:p w:rsidR="00D116D1" w:rsidRDefault="002E07B8" w:rsidP="00D65596">
      <w:pPr>
        <w:jc w:val="both"/>
      </w:pPr>
      <w:r>
        <w:t>4</w:t>
      </w:r>
      <w:r w:rsidR="00D116D1">
        <w:t xml:space="preserve"> зад: </w:t>
      </w:r>
      <w:r w:rsidR="007A4828">
        <w:t xml:space="preserve">Най-нископлатени служители по отдели </w:t>
      </w:r>
    </w:p>
    <w:p w:rsidR="002F2737" w:rsidRDefault="002F2737" w:rsidP="00D65596">
      <w:pPr>
        <w:jc w:val="both"/>
      </w:pPr>
      <w:r w:rsidRPr="008A4AE1">
        <w:rPr>
          <w:b w:val="0"/>
          <w:bCs/>
        </w:rPr>
        <w:t>Напишете заявка,</w:t>
      </w:r>
      <w:r>
        <w:rPr>
          <w:b w:val="0"/>
          <w:bCs/>
        </w:rPr>
        <w:t xml:space="preserve"> която извежда пълното име, </w:t>
      </w:r>
      <w:r w:rsidRPr="008A4AE1">
        <w:rPr>
          <w:b w:val="0"/>
          <w:bCs/>
        </w:rPr>
        <w:t xml:space="preserve">името на отдела </w:t>
      </w:r>
      <w:r>
        <w:rPr>
          <w:b w:val="0"/>
          <w:bCs/>
        </w:rPr>
        <w:t xml:space="preserve">и заплатата </w:t>
      </w:r>
      <w:r w:rsidRPr="008A4AE1">
        <w:rPr>
          <w:b w:val="0"/>
          <w:bCs/>
        </w:rPr>
        <w:t>на всички служители, получаващи най-ниска заплата в своя отдел. Резултатът да е сортиран по заплата, име и фамилия, във възходящ ред.</w:t>
      </w:r>
    </w:p>
    <w:p w:rsidR="002F2737" w:rsidRDefault="002F2737" w:rsidP="00D65596">
      <w:pPr>
        <w:jc w:val="both"/>
      </w:pPr>
      <w:r w:rsidRPr="002F2737">
        <w:lastRenderedPageBreak/>
        <w:drawing>
          <wp:inline distT="0" distB="0" distL="0" distR="0" wp14:anchorId="44F4F7E8" wp14:editId="22F1B3A8">
            <wp:extent cx="5760720" cy="194310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D1B" w:rsidRPr="002F2737" w:rsidRDefault="002F2737" w:rsidP="00D65596">
      <w:pPr>
        <w:jc w:val="both"/>
        <w:rPr>
          <w:b w:val="0"/>
        </w:rPr>
      </w:pPr>
      <w:r>
        <w:t xml:space="preserve">Решение: </w:t>
      </w:r>
      <w:r w:rsidRPr="002F2737">
        <w:rPr>
          <w:b w:val="0"/>
        </w:rPr>
        <w:t xml:space="preserve">за целта трябва да работим с 2 таблици: </w:t>
      </w:r>
    </w:p>
    <w:p w:rsidR="002F2737" w:rsidRPr="002F2737" w:rsidRDefault="002F2737" w:rsidP="00D65596">
      <w:pPr>
        <w:jc w:val="both"/>
        <w:rPr>
          <w:b w:val="0"/>
          <w:lang w:val="en-US"/>
        </w:rPr>
      </w:pPr>
      <w:r w:rsidRPr="002F2737">
        <w:rPr>
          <w:b w:val="0"/>
          <w:lang w:val="en-US"/>
        </w:rPr>
        <w:t>Employees</w:t>
      </w:r>
    </w:p>
    <w:p w:rsidR="002F2737" w:rsidRPr="002F2737" w:rsidRDefault="002F2737" w:rsidP="00D65596">
      <w:pPr>
        <w:jc w:val="both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5760720" cy="73152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737" w:rsidRPr="002F2737" w:rsidRDefault="002F2737" w:rsidP="00D65596">
      <w:pPr>
        <w:jc w:val="both"/>
        <w:rPr>
          <w:b w:val="0"/>
          <w:lang w:val="en-US"/>
        </w:rPr>
      </w:pPr>
      <w:r w:rsidRPr="002F2737">
        <w:rPr>
          <w:b w:val="0"/>
          <w:lang w:val="en-US"/>
        </w:rPr>
        <w:t>Departments</w:t>
      </w:r>
    </w:p>
    <w:p w:rsidR="002F2737" w:rsidRDefault="002F2737" w:rsidP="00D65596">
      <w:pPr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2971800" cy="1019175"/>
            <wp:effectExtent l="0" t="0" r="0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737" w:rsidRDefault="002F2737" w:rsidP="00D65596">
      <w:pPr>
        <w:jc w:val="both"/>
        <w:rPr>
          <w:b w:val="0"/>
        </w:rPr>
      </w:pPr>
      <w:r>
        <w:rPr>
          <w:b w:val="0"/>
        </w:rPr>
        <w:t>к</w:t>
      </w:r>
      <w:r w:rsidRPr="002F2737">
        <w:rPr>
          <w:b w:val="0"/>
        </w:rPr>
        <w:t xml:space="preserve">оито трябва да се обединят в </w:t>
      </w:r>
      <w:proofErr w:type="spellStart"/>
      <w:r w:rsidRPr="002F2737">
        <w:rPr>
          <w:b w:val="0"/>
          <w:lang w:val="en-US"/>
        </w:rPr>
        <w:t>department_id</w:t>
      </w:r>
      <w:proofErr w:type="spellEnd"/>
      <w:r w:rsidRPr="002F2737">
        <w:rPr>
          <w:b w:val="0"/>
          <w:lang w:val="en-US"/>
        </w:rPr>
        <w:t xml:space="preserve">, </w:t>
      </w:r>
      <w:r w:rsidRPr="002F2737">
        <w:rPr>
          <w:b w:val="0"/>
        </w:rPr>
        <w:t>за да може на негово място да е изпише името на отдела.</w:t>
      </w:r>
    </w:p>
    <w:p w:rsidR="002F2737" w:rsidRDefault="002F2737" w:rsidP="00D65596">
      <w:pPr>
        <w:jc w:val="both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4181475" cy="3600450"/>
            <wp:effectExtent l="0" t="0" r="9525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2737" w:rsidRDefault="008270E3" w:rsidP="00D65596">
      <w:pPr>
        <w:jc w:val="both"/>
        <w:rPr>
          <w:b w:val="0"/>
        </w:rPr>
      </w:pPr>
      <w:r>
        <w:rPr>
          <w:b w:val="0"/>
        </w:rPr>
        <w:t xml:space="preserve">Вижда се, че дори цяло място на колона може да се замени с </w:t>
      </w:r>
      <w:proofErr w:type="spellStart"/>
      <w:r>
        <w:rPr>
          <w:b w:val="0"/>
        </w:rPr>
        <w:t>подзаявка</w:t>
      </w:r>
      <w:proofErr w:type="spellEnd"/>
      <w:r>
        <w:rPr>
          <w:b w:val="0"/>
        </w:rPr>
        <w:t>. Резултатът е 76 колони:</w:t>
      </w:r>
    </w:p>
    <w:p w:rsidR="008270E3" w:rsidRDefault="008270E3" w:rsidP="00D65596">
      <w:pPr>
        <w:jc w:val="both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>
            <wp:extent cx="5772150" cy="1924050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0E3" w:rsidRDefault="008270E3" w:rsidP="00D65596">
      <w:pPr>
        <w:jc w:val="both"/>
        <w:rPr>
          <w:b w:val="0"/>
        </w:rPr>
      </w:pPr>
      <w:r>
        <w:rPr>
          <w:b w:val="0"/>
        </w:rPr>
        <w:t xml:space="preserve">Друг начин, който също </w:t>
      </w:r>
      <w:r w:rsidRPr="008270E3">
        <w:rPr>
          <w:b w:val="0"/>
          <w:color w:val="FF0000"/>
        </w:rPr>
        <w:t>няма да ни върне верен изход:</w:t>
      </w:r>
    </w:p>
    <w:p w:rsidR="008270E3" w:rsidRDefault="008270E3" w:rsidP="00D65596">
      <w:pPr>
        <w:jc w:val="both"/>
        <w:rPr>
          <w:b w:val="0"/>
        </w:rPr>
      </w:pPr>
      <w:r w:rsidRPr="008270E3">
        <w:rPr>
          <w:b w:val="0"/>
        </w:rPr>
        <w:drawing>
          <wp:inline distT="0" distB="0" distL="0" distR="0" wp14:anchorId="7BE4B4E3" wp14:editId="40C58F90">
            <wp:extent cx="4172532" cy="3191320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C5" w:rsidRPr="008A4AE1" w:rsidRDefault="002E07B8" w:rsidP="00207BC5">
      <w:pPr>
        <w:jc w:val="both"/>
        <w:rPr>
          <w:b w:val="0"/>
          <w:bCs/>
        </w:rPr>
      </w:pPr>
      <w:r>
        <w:t>5</w:t>
      </w:r>
      <w:r w:rsidR="00207BC5" w:rsidRPr="00207BC5">
        <w:t xml:space="preserve"> зад:</w:t>
      </w:r>
      <w:r w:rsidR="00207BC5">
        <w:rPr>
          <w:b w:val="0"/>
        </w:rPr>
        <w:t xml:space="preserve"> </w:t>
      </w:r>
      <w:r w:rsidR="00207BC5" w:rsidRPr="008A4AE1">
        <w:rPr>
          <w:b w:val="0"/>
          <w:bCs/>
        </w:rPr>
        <w:t>Изведете името и фамилията на всички мениджъри с точно 5 подчинени.</w:t>
      </w:r>
    </w:p>
    <w:p w:rsidR="008270E3" w:rsidRDefault="00F078E1" w:rsidP="00D65596">
      <w:pPr>
        <w:jc w:val="both"/>
        <w:rPr>
          <w:b w:val="0"/>
        </w:rPr>
      </w:pPr>
      <w:r>
        <w:rPr>
          <w:b w:val="0"/>
          <w:noProof/>
        </w:rPr>
        <w:drawing>
          <wp:inline distT="0" distB="0" distL="0" distR="0">
            <wp:extent cx="5762625" cy="1943100"/>
            <wp:effectExtent l="0" t="0" r="952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8E1" w:rsidRDefault="00F078E1" w:rsidP="00D65596">
      <w:pPr>
        <w:jc w:val="both"/>
        <w:rPr>
          <w:b w:val="0"/>
          <w:lang w:val="en-US"/>
        </w:rPr>
      </w:pPr>
      <w:r w:rsidRPr="00F078E1">
        <w:t>Решение:</w:t>
      </w:r>
      <w:r>
        <w:rPr>
          <w:b w:val="0"/>
        </w:rPr>
        <w:t xml:space="preserve"> Използваме само таблица </w:t>
      </w:r>
      <w:r>
        <w:rPr>
          <w:b w:val="0"/>
          <w:lang w:val="en-US"/>
        </w:rPr>
        <w:t>Employees:</w:t>
      </w:r>
    </w:p>
    <w:p w:rsidR="00271A40" w:rsidRPr="00271A40" w:rsidRDefault="00271A40" w:rsidP="00271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b w:val="0"/>
          <w:szCs w:val="20"/>
          <w:highlight w:val="yellow"/>
        </w:rPr>
      </w:pPr>
      <w:r w:rsidRPr="00271A40">
        <w:rPr>
          <w:rFonts w:ascii="Courier New" w:hAnsi="Courier New" w:cs="Courier New"/>
          <w:b w:val="0"/>
          <w:szCs w:val="20"/>
          <w:highlight w:val="yellow"/>
        </w:rPr>
        <w:t xml:space="preserve">SELECT * FROM Table1 t1 </w:t>
      </w:r>
    </w:p>
    <w:p w:rsidR="00271A40" w:rsidRPr="00271A40" w:rsidRDefault="00271A40" w:rsidP="00271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b w:val="0"/>
          <w:szCs w:val="20"/>
          <w:highlight w:val="yellow"/>
        </w:rPr>
      </w:pPr>
      <w:r w:rsidRPr="00271A40">
        <w:rPr>
          <w:rFonts w:ascii="Courier New" w:hAnsi="Courier New" w:cs="Courier New"/>
          <w:b w:val="0"/>
          <w:szCs w:val="20"/>
          <w:highlight w:val="yellow"/>
        </w:rPr>
        <w:t>WHERE EXISTS (</w:t>
      </w:r>
    </w:p>
    <w:p w:rsidR="00271A40" w:rsidRPr="00271A40" w:rsidRDefault="00271A40" w:rsidP="00271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b w:val="0"/>
          <w:szCs w:val="20"/>
          <w:highlight w:val="yellow"/>
        </w:rPr>
      </w:pPr>
      <w:r w:rsidRPr="00271A40">
        <w:rPr>
          <w:rFonts w:ascii="Courier New" w:hAnsi="Courier New" w:cs="Courier New"/>
          <w:b w:val="0"/>
          <w:szCs w:val="20"/>
          <w:highlight w:val="yellow"/>
        </w:rPr>
        <w:t xml:space="preserve">     </w:t>
      </w:r>
      <w:r w:rsidRPr="00271A40">
        <w:rPr>
          <w:rFonts w:ascii="Courier New" w:hAnsi="Courier New" w:cs="Courier New"/>
          <w:b w:val="0"/>
          <w:szCs w:val="20"/>
          <w:highlight w:val="yellow"/>
        </w:rPr>
        <w:tab/>
        <w:t xml:space="preserve">SELECT 1 </w:t>
      </w:r>
    </w:p>
    <w:p w:rsidR="00271A40" w:rsidRPr="00271A40" w:rsidRDefault="00271A40" w:rsidP="00271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b w:val="0"/>
          <w:szCs w:val="20"/>
          <w:highlight w:val="yellow"/>
        </w:rPr>
      </w:pPr>
      <w:r w:rsidRPr="00271A40">
        <w:rPr>
          <w:rFonts w:ascii="Courier New" w:hAnsi="Courier New" w:cs="Courier New"/>
          <w:b w:val="0"/>
          <w:szCs w:val="20"/>
          <w:highlight w:val="yellow"/>
        </w:rPr>
        <w:tab/>
        <w:t xml:space="preserve">FROM table2 t2 </w:t>
      </w:r>
    </w:p>
    <w:p w:rsidR="00271A40" w:rsidRPr="00271A40" w:rsidRDefault="00271A40" w:rsidP="00271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b w:val="0"/>
          <w:szCs w:val="20"/>
          <w:highlight w:val="yellow"/>
        </w:rPr>
      </w:pPr>
      <w:r w:rsidRPr="00271A40">
        <w:rPr>
          <w:rFonts w:ascii="Courier New" w:hAnsi="Courier New" w:cs="Courier New"/>
          <w:b w:val="0"/>
          <w:szCs w:val="20"/>
          <w:highlight w:val="yellow"/>
        </w:rPr>
        <w:tab/>
        <w:t>WHERE t1.id= t2.id</w:t>
      </w:r>
    </w:p>
    <w:p w:rsidR="00271A40" w:rsidRPr="00271A40" w:rsidRDefault="00271A40" w:rsidP="00271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b w:val="0"/>
          <w:szCs w:val="20"/>
        </w:rPr>
      </w:pPr>
      <w:r w:rsidRPr="00271A40">
        <w:rPr>
          <w:rFonts w:ascii="Courier New" w:hAnsi="Courier New" w:cs="Courier New"/>
          <w:b w:val="0"/>
          <w:szCs w:val="20"/>
          <w:highlight w:val="yellow"/>
        </w:rPr>
        <w:t xml:space="preserve"> );</w:t>
      </w:r>
    </w:p>
    <w:p w:rsidR="00F078E1" w:rsidRDefault="00271A40" w:rsidP="00D65596">
      <w:pPr>
        <w:jc w:val="both"/>
        <w:rPr>
          <w:b w:val="0"/>
          <w:lang w:val="en-US"/>
        </w:rPr>
      </w:pPr>
      <w:r>
        <w:rPr>
          <w:b w:val="0"/>
        </w:rPr>
        <w:lastRenderedPageBreak/>
        <w:t xml:space="preserve">Връща всички колони от таблица1, на които има съответстващ ред по ред  чрез съвпадащо </w:t>
      </w:r>
      <w:r>
        <w:rPr>
          <w:b w:val="0"/>
          <w:lang w:val="en-US"/>
        </w:rPr>
        <w:t xml:space="preserve">id </w:t>
      </w:r>
      <w:r>
        <w:rPr>
          <w:b w:val="0"/>
        </w:rPr>
        <w:t>запис от таблица2.</w:t>
      </w:r>
      <w:r>
        <w:rPr>
          <w:b w:val="0"/>
          <w:lang w:val="en-US"/>
        </w:rPr>
        <w:t xml:space="preserve"> </w:t>
      </w:r>
    </w:p>
    <w:p w:rsidR="00271A40" w:rsidRDefault="00271A40" w:rsidP="00D65596">
      <w:pPr>
        <w:jc w:val="both"/>
        <w:rPr>
          <w:b w:val="0"/>
          <w:lang w:val="en-US"/>
        </w:rPr>
      </w:pPr>
      <w:r>
        <w:rPr>
          <w:b w:val="0"/>
        </w:rPr>
        <w:t xml:space="preserve">В нашия случай няма разлика дали ще се запише </w:t>
      </w:r>
      <w:r>
        <w:rPr>
          <w:b w:val="0"/>
          <w:lang w:val="en-US"/>
        </w:rPr>
        <w:t xml:space="preserve">SELECT </w:t>
      </w:r>
      <w:r>
        <w:rPr>
          <w:b w:val="0"/>
        </w:rPr>
        <w:t xml:space="preserve">* или </w:t>
      </w:r>
      <w:r>
        <w:rPr>
          <w:b w:val="0"/>
          <w:lang w:val="en-US"/>
        </w:rPr>
        <w:t>SELECT 1.</w:t>
      </w:r>
    </w:p>
    <w:p w:rsidR="00271A40" w:rsidRPr="00271A40" w:rsidRDefault="00271A40" w:rsidP="00D65596">
      <w:pPr>
        <w:pBdr>
          <w:bottom w:val="single" w:sz="6" w:space="1" w:color="auto"/>
        </w:pBdr>
        <w:jc w:val="both"/>
        <w:rPr>
          <w:b w:val="0"/>
          <w:lang w:val="en-US"/>
        </w:rPr>
      </w:pPr>
      <w:r>
        <w:rPr>
          <w:b w:val="0"/>
        </w:rPr>
        <w:t xml:space="preserve">Среща е и друг запис </w:t>
      </w:r>
      <w:r w:rsidRPr="00271A40">
        <w:rPr>
          <w:b w:val="0"/>
          <w:highlight w:val="yellow"/>
          <w:lang w:val="en-US"/>
        </w:rPr>
        <w:t>SELECT 1/0</w:t>
      </w:r>
      <w:r>
        <w:rPr>
          <w:b w:val="0"/>
          <w:lang w:val="en-US"/>
        </w:rPr>
        <w:t xml:space="preserve"> </w:t>
      </w:r>
      <w:r>
        <w:rPr>
          <w:b w:val="0"/>
        </w:rPr>
        <w:t xml:space="preserve">което се нарича </w:t>
      </w:r>
      <w:proofErr w:type="spellStart"/>
      <w:r>
        <w:rPr>
          <w:b w:val="0"/>
          <w:lang w:val="en-US"/>
        </w:rPr>
        <w:t>postgres</w:t>
      </w:r>
      <w:proofErr w:type="spellEnd"/>
    </w:p>
    <w:p w:rsidR="00D6376A" w:rsidRDefault="00D6376A" w:rsidP="00D65596">
      <w:pPr>
        <w:jc w:val="both"/>
        <w:rPr>
          <w:b w:val="0"/>
          <w:lang w:val="en-US"/>
        </w:rPr>
      </w:pPr>
      <w:r w:rsidRPr="00D6376A">
        <w:rPr>
          <w:b w:val="0"/>
          <w:highlight w:val="yellow"/>
          <w:lang w:val="en-US"/>
        </w:rPr>
        <w:t>LIMIT 1</w:t>
      </w:r>
      <w:r>
        <w:rPr>
          <w:b w:val="0"/>
          <w:lang w:val="en-US"/>
        </w:rPr>
        <w:t xml:space="preserve"> </w:t>
      </w:r>
      <w:r>
        <w:rPr>
          <w:b w:val="0"/>
        </w:rPr>
        <w:t xml:space="preserve">може да се запише като </w:t>
      </w:r>
      <w:r w:rsidRPr="00D6376A">
        <w:rPr>
          <w:b w:val="0"/>
          <w:highlight w:val="yellow"/>
          <w:lang w:val="en-US"/>
        </w:rPr>
        <w:t>LIMIT 0</w:t>
      </w:r>
      <w:proofErr w:type="gramStart"/>
      <w:r w:rsidRPr="00D6376A">
        <w:rPr>
          <w:b w:val="0"/>
          <w:highlight w:val="yellow"/>
          <w:lang w:val="en-US"/>
        </w:rPr>
        <w:t>,1</w:t>
      </w:r>
      <w:proofErr w:type="gramEnd"/>
      <w:r>
        <w:rPr>
          <w:b w:val="0"/>
          <w:lang w:val="en-US"/>
        </w:rPr>
        <w:t xml:space="preserve"> </w:t>
      </w:r>
      <w:r>
        <w:rPr>
          <w:b w:val="0"/>
        </w:rPr>
        <w:t xml:space="preserve">или </w:t>
      </w:r>
      <w:r w:rsidRPr="00D6376A">
        <w:rPr>
          <w:b w:val="0"/>
          <w:highlight w:val="yellow"/>
          <w:lang w:val="en-US"/>
        </w:rPr>
        <w:t>LIMIT 1 OFFSET 0</w:t>
      </w:r>
    </w:p>
    <w:p w:rsidR="00D6376A" w:rsidRDefault="00D6376A" w:rsidP="00D65596">
      <w:pPr>
        <w:jc w:val="both"/>
        <w:rPr>
          <w:b w:val="0"/>
          <w:lang w:val="en-US"/>
        </w:rPr>
      </w:pPr>
      <w:r>
        <w:rPr>
          <w:b w:val="0"/>
          <w:noProof/>
        </w:rPr>
        <w:drawing>
          <wp:inline distT="0" distB="0" distL="0" distR="0">
            <wp:extent cx="2647950" cy="4591050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4EF" w:rsidRPr="00D65596" w:rsidRDefault="00B634EF">
      <w:pPr>
        <w:rPr>
          <w:lang w:val="en-US"/>
        </w:rPr>
      </w:pPr>
    </w:p>
    <w:sectPr w:rsidR="00B634EF" w:rsidRPr="00D655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AFA"/>
    <w:rsid w:val="00207BC5"/>
    <w:rsid w:val="00271A40"/>
    <w:rsid w:val="002E07B8"/>
    <w:rsid w:val="002F2737"/>
    <w:rsid w:val="00471C05"/>
    <w:rsid w:val="00646AFA"/>
    <w:rsid w:val="007A4828"/>
    <w:rsid w:val="00817418"/>
    <w:rsid w:val="008270E3"/>
    <w:rsid w:val="0091144C"/>
    <w:rsid w:val="00AC5D1B"/>
    <w:rsid w:val="00B634EF"/>
    <w:rsid w:val="00D116D1"/>
    <w:rsid w:val="00D6376A"/>
    <w:rsid w:val="00D65596"/>
    <w:rsid w:val="00E22CED"/>
    <w:rsid w:val="00F0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A9AC1F3-6E6B-455B-A560-AC633916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5596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2">
    <w:name w:val="heading 2"/>
    <w:basedOn w:val="a"/>
    <w:next w:val="a"/>
    <w:link w:val="20"/>
    <w:uiPriority w:val="9"/>
    <w:unhideWhenUsed/>
    <w:qFormat/>
    <w:rsid w:val="00AC5D1B"/>
    <w:pPr>
      <w:keepNext/>
      <w:keepLines/>
      <w:spacing w:before="240"/>
      <w:contextualSpacing/>
      <w:outlineLvl w:val="1"/>
    </w:pPr>
    <w:rPr>
      <w:rFonts w:eastAsiaTheme="majorEastAsia" w:cstheme="majorBidi"/>
      <w:color w:val="2E74B5" w:themeColor="accent1" w:themeShade="BF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AC5D1B"/>
    <w:rPr>
      <w:rFonts w:ascii="Comfortaa" w:eastAsiaTheme="majorEastAsia" w:hAnsi="Comfortaa" w:cstheme="majorBidi"/>
      <w:b/>
      <w:color w:val="2E74B5" w:themeColor="accent1" w:themeShade="BF"/>
      <w:sz w:val="24"/>
      <w:szCs w:val="26"/>
      <w:lang w:eastAsia="bg-BG"/>
    </w:rPr>
  </w:style>
  <w:style w:type="paragraph" w:styleId="HTML">
    <w:name w:val="HTML Preformatted"/>
    <w:basedOn w:val="a"/>
    <w:link w:val="HTML0"/>
    <w:uiPriority w:val="99"/>
    <w:semiHidden/>
    <w:unhideWhenUsed/>
    <w:rsid w:val="00271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b w:val="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271A40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271A4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71A40"/>
  </w:style>
  <w:style w:type="character" w:customStyle="1" w:styleId="hljs-operator">
    <w:name w:val="hljs-operator"/>
    <w:basedOn w:val="a0"/>
    <w:rsid w:val="00271A40"/>
  </w:style>
  <w:style w:type="character" w:customStyle="1" w:styleId="hljs-number">
    <w:name w:val="hljs-number"/>
    <w:basedOn w:val="a0"/>
    <w:rsid w:val="00271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FDA57-7C1F-49BB-8DBF-0D12AD475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</cp:revision>
  <dcterms:created xsi:type="dcterms:W3CDTF">2024-12-17T09:22:00Z</dcterms:created>
  <dcterms:modified xsi:type="dcterms:W3CDTF">2024-12-17T09:22:00Z</dcterms:modified>
</cp:coreProperties>
</file>