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D81EED" w14:textId="77777777" w:rsidR="00D2504C" w:rsidRPr="00D2504C" w:rsidRDefault="00D2504C" w:rsidP="00D2504C">
      <w:pPr>
        <w:pStyle w:val="Heading2"/>
        <w:jc w:val="center"/>
        <w:rPr>
          <w:lang w:val="bg-BG"/>
        </w:rPr>
      </w:pPr>
      <w:r>
        <w:t xml:space="preserve">MVC – </w:t>
      </w:r>
      <w:r>
        <w:rPr>
          <w:lang w:val="bg-BG"/>
        </w:rPr>
        <w:t>обобщение за изпитване</w:t>
      </w:r>
    </w:p>
    <w:p w14:paraId="3E2745BC" w14:textId="77777777" w:rsidR="00D2504C" w:rsidRDefault="00D2504C" w:rsidP="00A247E0"/>
    <w:p w14:paraId="03AB1CC2" w14:textId="77777777" w:rsidR="00A247E0" w:rsidRPr="002B2AD9" w:rsidRDefault="00A247E0" w:rsidP="00A247E0">
      <w:r w:rsidRPr="00430857">
        <w:t>ASP = Active Server Page</w:t>
      </w:r>
      <w:r>
        <w:rPr>
          <w:lang w:val="bg-BG"/>
        </w:rPr>
        <w:t xml:space="preserve"> – интернет страница с </w:t>
      </w:r>
      <w:r>
        <w:t xml:space="preserve">HTML </w:t>
      </w:r>
      <w:r>
        <w:rPr>
          <w:lang w:val="bg-BG"/>
        </w:rPr>
        <w:t>и скриптове, за уеб приложения.</w:t>
      </w:r>
      <w:r>
        <w:rPr>
          <w:lang w:val="bg-BG"/>
        </w:rPr>
        <w:br/>
      </w:r>
      <w:r>
        <w:t>ASP .Net Core</w:t>
      </w:r>
      <w:r>
        <w:rPr>
          <w:lang w:val="bg-BG"/>
        </w:rPr>
        <w:t xml:space="preserve"> е крос-платформа (работи на </w:t>
      </w:r>
      <w:r>
        <w:t xml:space="preserve">Windows </w:t>
      </w:r>
      <w:r>
        <w:rPr>
          <w:lang w:val="bg-BG"/>
        </w:rPr>
        <w:t xml:space="preserve">и </w:t>
      </w:r>
      <w:r>
        <w:t xml:space="preserve">Linux), </w:t>
      </w:r>
      <w:r>
        <w:rPr>
          <w:lang w:val="bg-BG"/>
        </w:rPr>
        <w:t>с висока производителност</w:t>
      </w:r>
      <w:r>
        <w:t xml:space="preserve">, </w:t>
      </w:r>
      <w:r>
        <w:rPr>
          <w:lang w:val="bg-BG"/>
        </w:rPr>
        <w:t>отворен код за създаване на модерни, облачно-базирани, свързани с интернет приложения.</w:t>
      </w:r>
      <w:r>
        <w:br/>
      </w:r>
      <w:r w:rsidRPr="002B2AD9">
        <w:t xml:space="preserve">SDK = </w:t>
      </w:r>
      <w:r>
        <w:t>Software Development K</w:t>
      </w:r>
      <w:r w:rsidRPr="002B2AD9">
        <w:t xml:space="preserve">it </w:t>
      </w:r>
      <w:r>
        <w:rPr>
          <w:lang w:val="bg-BG"/>
        </w:rPr>
        <w:t>– колекция от софтуерни инструменти в един инсталиран пакет.</w:t>
      </w:r>
      <w:r w:rsidRPr="002B2AD9">
        <w:t xml:space="preserve"> </w:t>
      </w:r>
      <w:r>
        <w:br/>
      </w:r>
      <w:r w:rsidRPr="002B2AD9">
        <w:t xml:space="preserve">Runtime = Run only – </w:t>
      </w:r>
      <w:proofErr w:type="spellStart"/>
      <w:r w:rsidRPr="002B2AD9">
        <w:t>само</w:t>
      </w:r>
      <w:proofErr w:type="spellEnd"/>
      <w:r w:rsidRPr="002B2AD9">
        <w:t xml:space="preserve"> </w:t>
      </w:r>
      <w:proofErr w:type="spellStart"/>
      <w:r w:rsidRPr="002B2AD9">
        <w:t>стартира</w:t>
      </w:r>
      <w:proofErr w:type="spellEnd"/>
      <w:r w:rsidRPr="002B2AD9">
        <w:t xml:space="preserve"> </w:t>
      </w:r>
      <w:proofErr w:type="spellStart"/>
      <w:r w:rsidRPr="002B2AD9">
        <w:t>проект</w:t>
      </w:r>
      <w:proofErr w:type="spellEnd"/>
      <w:r>
        <w:rPr>
          <w:lang w:val="bg-BG"/>
        </w:rPr>
        <w:t>, но не може да го създаде</w:t>
      </w:r>
      <w:r w:rsidRPr="002B2AD9">
        <w:t>.</w:t>
      </w:r>
      <w:r w:rsidRPr="002B2AD9">
        <w:br/>
        <w:t xml:space="preserve">Core – </w:t>
      </w:r>
      <w:proofErr w:type="spellStart"/>
      <w:r w:rsidRPr="002B2AD9">
        <w:t>ядро</w:t>
      </w:r>
      <w:proofErr w:type="spellEnd"/>
      <w:r w:rsidRPr="002B2AD9">
        <w:t xml:space="preserve"> - </w:t>
      </w:r>
      <w:proofErr w:type="spellStart"/>
      <w:r w:rsidRPr="002B2AD9">
        <w:t>съд</w:t>
      </w:r>
      <w:r>
        <w:t>ържа</w:t>
      </w:r>
      <w:proofErr w:type="spellEnd"/>
      <w:r>
        <w:t xml:space="preserve"> </w:t>
      </w:r>
      <w:proofErr w:type="spellStart"/>
      <w:r>
        <w:t>всичко</w:t>
      </w:r>
      <w:proofErr w:type="spellEnd"/>
      <w:r>
        <w:t xml:space="preserve"> в </w:t>
      </w:r>
      <w:proofErr w:type="spellStart"/>
      <w:r>
        <w:t>себе</w:t>
      </w:r>
      <w:proofErr w:type="spellEnd"/>
      <w:r>
        <w:t xml:space="preserve"> </w:t>
      </w:r>
      <w:proofErr w:type="spellStart"/>
      <w:r>
        <w:t>си</w:t>
      </w:r>
      <w:proofErr w:type="spellEnd"/>
      <w:r>
        <w:t xml:space="preserve"> </w:t>
      </w:r>
      <w:r>
        <w:rPr>
          <w:lang w:val="bg-BG"/>
        </w:rPr>
        <w:t xml:space="preserve">(може да го проектира и стартира с </w:t>
      </w:r>
      <w:r>
        <w:t>Runtime)</w:t>
      </w:r>
      <w:r w:rsidRPr="002B2AD9">
        <w:t>.</w:t>
      </w:r>
    </w:p>
    <w:p w14:paraId="567B01B0" w14:textId="77777777" w:rsidR="00A247E0" w:rsidRDefault="00A247E0" w:rsidP="00A247E0">
      <w:r w:rsidRPr="008F627D">
        <w:t xml:space="preserve">* Empty – </w:t>
      </w:r>
      <w:proofErr w:type="spellStart"/>
      <w:r w:rsidRPr="008F627D">
        <w:t>празен</w:t>
      </w:r>
      <w:proofErr w:type="spellEnd"/>
      <w:r>
        <w:t xml:space="preserve">, </w:t>
      </w:r>
      <w:r>
        <w:rPr>
          <w:lang w:val="bg-BG"/>
        </w:rPr>
        <w:t>ние трябва да пишем всичко</w:t>
      </w:r>
      <w:r>
        <w:br/>
        <w:t>* M</w:t>
      </w:r>
      <w:r w:rsidRPr="008F627D">
        <w:t>V</w:t>
      </w:r>
      <w:r>
        <w:t>C</w:t>
      </w:r>
      <w:r w:rsidRPr="008F627D">
        <w:t xml:space="preserve"> –</w:t>
      </w:r>
      <w:r>
        <w:t xml:space="preserve"> </w:t>
      </w:r>
      <w:r w:rsidRPr="008F627D">
        <w:t xml:space="preserve">Model-View-Controller </w:t>
      </w:r>
      <w:r>
        <w:t xml:space="preserve">– </w:t>
      </w:r>
      <w:r>
        <w:rPr>
          <w:lang w:val="bg-BG"/>
        </w:rPr>
        <w:t>генерира най-много авто-код. С</w:t>
      </w:r>
      <w:proofErr w:type="spellStart"/>
      <w:r>
        <w:t>ъдържа</w:t>
      </w:r>
      <w:proofErr w:type="spellEnd"/>
      <w:r>
        <w:t xml:space="preserve"> </w:t>
      </w:r>
      <w:proofErr w:type="spellStart"/>
      <w:r w:rsidRPr="008F627D">
        <w:t>всичко</w:t>
      </w:r>
      <w:proofErr w:type="spellEnd"/>
      <w:r w:rsidRPr="008F627D">
        <w:t xml:space="preserve"> </w:t>
      </w:r>
      <w:proofErr w:type="spellStart"/>
      <w:r>
        <w:t>наготово</w:t>
      </w:r>
      <w:proofErr w:type="spellEnd"/>
      <w:r>
        <w:t xml:space="preserve"> </w:t>
      </w:r>
      <w:proofErr w:type="spellStart"/>
      <w:r>
        <w:t>генерирано</w:t>
      </w:r>
      <w:proofErr w:type="spellEnd"/>
      <w:r>
        <w:t xml:space="preserve"> – </w:t>
      </w:r>
      <w:proofErr w:type="spellStart"/>
      <w:r>
        <w:t>прав</w:t>
      </w:r>
      <w:r w:rsidRPr="008F627D">
        <w:t>или</w:t>
      </w:r>
      <w:proofErr w:type="spellEnd"/>
      <w:r w:rsidRPr="008F627D">
        <w:t xml:space="preserve"> </w:t>
      </w:r>
      <w:proofErr w:type="spellStart"/>
      <w:r w:rsidRPr="008F627D">
        <w:t>сме</w:t>
      </w:r>
      <w:proofErr w:type="spellEnd"/>
      <w:r>
        <w:rPr>
          <w:lang w:val="bg-BG"/>
        </w:rPr>
        <w:t>.</w:t>
      </w:r>
      <w:r>
        <w:rPr>
          <w:lang w:val="bg-BG"/>
        </w:rPr>
        <w:br/>
        <w:t xml:space="preserve">* </w:t>
      </w:r>
      <w:r>
        <w:t xml:space="preserve">Razor = </w:t>
      </w:r>
      <w:proofErr w:type="spellStart"/>
      <w:r>
        <w:t>ножица</w:t>
      </w:r>
      <w:proofErr w:type="spellEnd"/>
      <w:r>
        <w:t xml:space="preserve">, </w:t>
      </w:r>
      <w:proofErr w:type="spellStart"/>
      <w:r>
        <w:t>резачка</w:t>
      </w:r>
      <w:proofErr w:type="spellEnd"/>
      <w:r>
        <w:t xml:space="preserve"> - </w:t>
      </w:r>
      <w:proofErr w:type="spellStart"/>
      <w:r>
        <w:t>изрезка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сходен</w:t>
      </w:r>
      <w:proofErr w:type="spellEnd"/>
      <w:r>
        <w:t xml:space="preserve"> </w:t>
      </w:r>
      <w:proofErr w:type="spellStart"/>
      <w:r>
        <w:t>код</w:t>
      </w:r>
      <w:proofErr w:type="spellEnd"/>
      <w:r>
        <w:t xml:space="preserve">, </w:t>
      </w:r>
      <w:proofErr w:type="spellStart"/>
      <w:r>
        <w:t>шаблон</w:t>
      </w:r>
      <w:proofErr w:type="spellEnd"/>
      <w:r>
        <w:t xml:space="preserve"> </w:t>
      </w:r>
      <w:proofErr w:type="spellStart"/>
      <w:r>
        <w:t>по</w:t>
      </w:r>
      <w:proofErr w:type="spellEnd"/>
      <w:r>
        <w:t xml:space="preserve"> </w:t>
      </w:r>
      <w:proofErr w:type="spellStart"/>
      <w:r>
        <w:t>образец</w:t>
      </w:r>
      <w:proofErr w:type="spellEnd"/>
      <w:r>
        <w:t>.</w:t>
      </w:r>
    </w:p>
    <w:p w14:paraId="47FC9427" w14:textId="77777777" w:rsidR="00A247E0" w:rsidRDefault="00A247E0" w:rsidP="00A247E0">
      <w:pPr>
        <w:rPr>
          <w:lang w:val="bg-BG"/>
        </w:rPr>
      </w:pPr>
      <w:r>
        <w:t xml:space="preserve">HTML = </w:t>
      </w:r>
      <w:proofErr w:type="spellStart"/>
      <w:r>
        <w:t>HyperText</w:t>
      </w:r>
      <w:proofErr w:type="spellEnd"/>
      <w:r>
        <w:t xml:space="preserve"> Markup Language – </w:t>
      </w:r>
      <w:r>
        <w:rPr>
          <w:lang w:val="bg-BG"/>
        </w:rPr>
        <w:t>език за маркиране на текст с хиперлинкове за уеб сайтове.</w:t>
      </w:r>
      <w:r>
        <w:rPr>
          <w:lang w:val="bg-BG"/>
        </w:rPr>
        <w:br/>
      </w:r>
      <w:r>
        <w:t xml:space="preserve">http = </w:t>
      </w:r>
      <w:proofErr w:type="spellStart"/>
      <w:r>
        <w:t>HyperText</w:t>
      </w:r>
      <w:proofErr w:type="spellEnd"/>
      <w:r>
        <w:t xml:space="preserve"> Transfer Protocol – </w:t>
      </w:r>
      <w:proofErr w:type="spellStart"/>
      <w:r>
        <w:t>протокол</w:t>
      </w:r>
      <w:proofErr w:type="spellEnd"/>
      <w:r>
        <w:t xml:space="preserve"> </w:t>
      </w:r>
      <w:r>
        <w:rPr>
          <w:lang w:val="bg-BG"/>
        </w:rPr>
        <w:t xml:space="preserve">за трансфер на </w:t>
      </w:r>
      <w:r>
        <w:t xml:space="preserve">HTML </w:t>
      </w:r>
      <w:r>
        <w:rPr>
          <w:lang w:val="bg-BG"/>
        </w:rPr>
        <w:t>страници в интернет.</w:t>
      </w:r>
      <w:r>
        <w:rPr>
          <w:lang w:val="bg-BG"/>
        </w:rPr>
        <w:br/>
      </w:r>
      <w:r>
        <w:t xml:space="preserve">https = http + s, </w:t>
      </w:r>
      <w:r>
        <w:rPr>
          <w:lang w:val="bg-BG"/>
        </w:rPr>
        <w:t xml:space="preserve">където </w:t>
      </w:r>
      <w:r>
        <w:t xml:space="preserve">S = Secured, </w:t>
      </w:r>
      <w:r>
        <w:rPr>
          <w:lang w:val="bg-BG"/>
        </w:rPr>
        <w:t xml:space="preserve">защитен </w:t>
      </w:r>
      <w:r>
        <w:t xml:space="preserve">http, </w:t>
      </w:r>
      <w:proofErr w:type="spellStart"/>
      <w:r>
        <w:t>който</w:t>
      </w:r>
      <w:proofErr w:type="spellEnd"/>
      <w:r>
        <w:t xml:space="preserve"> е </w:t>
      </w:r>
      <w:proofErr w:type="spellStart"/>
      <w:r>
        <w:t>важен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Ligin</w:t>
      </w:r>
      <w:proofErr w:type="spellEnd"/>
      <w:r>
        <w:t xml:space="preserve"> </w:t>
      </w:r>
      <w:r>
        <w:rPr>
          <w:lang w:val="bg-BG"/>
        </w:rPr>
        <w:t>с пароли, за да не се покажат в адрес-бара (навигационната лента) на браузъра.</w:t>
      </w:r>
    </w:p>
    <w:p w14:paraId="3FCC867E" w14:textId="77777777" w:rsidR="00A247E0" w:rsidRDefault="00A247E0" w:rsidP="00A247E0">
      <w:r w:rsidRPr="00E9709D">
        <w:t>.</w:t>
      </w:r>
      <w:proofErr w:type="spellStart"/>
      <w:r w:rsidRPr="00E9709D">
        <w:t>NetCore</w:t>
      </w:r>
      <w:proofErr w:type="spellEnd"/>
      <w:r w:rsidRPr="00E9709D">
        <w:t xml:space="preserve"> app – </w:t>
      </w:r>
      <w:proofErr w:type="spellStart"/>
      <w:r w:rsidRPr="00E9709D">
        <w:t>започва</w:t>
      </w:r>
      <w:proofErr w:type="spellEnd"/>
      <w:r w:rsidRPr="00E9709D">
        <w:t xml:space="preserve"> </w:t>
      </w:r>
      <w:proofErr w:type="spellStart"/>
      <w:r w:rsidRPr="00E9709D">
        <w:t>като</w:t>
      </w:r>
      <w:proofErr w:type="spellEnd"/>
      <w:r w:rsidRPr="00E9709D">
        <w:t xml:space="preserve"> </w:t>
      </w:r>
      <w:proofErr w:type="spellStart"/>
      <w:r w:rsidRPr="00E9709D">
        <w:t>конзолно</w:t>
      </w:r>
      <w:proofErr w:type="spellEnd"/>
      <w:r w:rsidRPr="00E9709D">
        <w:t xml:space="preserve"> </w:t>
      </w:r>
      <w:proofErr w:type="spellStart"/>
      <w:r w:rsidRPr="00E9709D">
        <w:t>приложение</w:t>
      </w:r>
      <w:proofErr w:type="spellEnd"/>
      <w:r>
        <w:rPr>
          <w:lang w:val="bg-BG"/>
        </w:rPr>
        <w:t xml:space="preserve"> (терминала)</w:t>
      </w:r>
      <w:r w:rsidRPr="00E9709D">
        <w:t xml:space="preserve"> и </w:t>
      </w:r>
      <w:proofErr w:type="spellStart"/>
      <w:r w:rsidRPr="00E9709D">
        <w:t>по-късно</w:t>
      </w:r>
      <w:proofErr w:type="spellEnd"/>
      <w:r w:rsidRPr="00E9709D">
        <w:t xml:space="preserve"> </w:t>
      </w:r>
      <w:proofErr w:type="spellStart"/>
      <w:r w:rsidRPr="00E9709D">
        <w:t>се</w:t>
      </w:r>
      <w:proofErr w:type="spellEnd"/>
      <w:r w:rsidRPr="00E9709D">
        <w:t xml:space="preserve"> </w:t>
      </w:r>
      <w:proofErr w:type="spellStart"/>
      <w:r w:rsidRPr="00E9709D">
        <w:t>развива</w:t>
      </w:r>
      <w:proofErr w:type="spellEnd"/>
      <w:r w:rsidRPr="00E9709D">
        <w:t xml:space="preserve"> </w:t>
      </w:r>
      <w:proofErr w:type="spellStart"/>
      <w:r w:rsidRPr="00E9709D">
        <w:t>като</w:t>
      </w:r>
      <w:proofErr w:type="spellEnd"/>
      <w:r w:rsidRPr="00E9709D">
        <w:t xml:space="preserve"> web.</w:t>
      </w:r>
    </w:p>
    <w:p w14:paraId="24505FF3" w14:textId="77777777" w:rsidR="00BA263F" w:rsidRDefault="00BA263F" w:rsidP="00A247E0"/>
    <w:p w14:paraId="3A7DAE64" w14:textId="77777777" w:rsidR="00BA263F" w:rsidRDefault="00BA263F" w:rsidP="00BA263F">
      <w:r>
        <w:t xml:space="preserve">IDE = Integrated Development Environment = </w:t>
      </w:r>
      <w:proofErr w:type="spellStart"/>
      <w:r>
        <w:t>Интегрирана</w:t>
      </w:r>
      <w:proofErr w:type="spellEnd"/>
      <w:r>
        <w:t xml:space="preserve"> </w:t>
      </w:r>
      <w:proofErr w:type="spellStart"/>
      <w:r>
        <w:t>среда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разработка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софтуер</w:t>
      </w:r>
      <w:proofErr w:type="spellEnd"/>
      <w:r>
        <w:t xml:space="preserve"> / СРЕДАТА, </w:t>
      </w:r>
      <w:proofErr w:type="spellStart"/>
      <w:r>
        <w:t>т.е</w:t>
      </w:r>
      <w:proofErr w:type="spellEnd"/>
      <w:r>
        <w:t xml:space="preserve">. в </w:t>
      </w:r>
      <w:proofErr w:type="spellStart"/>
      <w:r>
        <w:t>нашия</w:t>
      </w:r>
      <w:proofErr w:type="spellEnd"/>
      <w:r>
        <w:t xml:space="preserve"> </w:t>
      </w:r>
      <w:proofErr w:type="spellStart"/>
      <w:r>
        <w:t>случай</w:t>
      </w:r>
      <w:proofErr w:type="spellEnd"/>
      <w:r>
        <w:t xml:space="preserve"> е Visual Studio 2022 / VS.</w:t>
      </w:r>
    </w:p>
    <w:p w14:paraId="02980640" w14:textId="77777777" w:rsidR="00BA263F" w:rsidRDefault="00BA263F" w:rsidP="00BA263F">
      <w:r>
        <w:t xml:space="preserve">Framework = </w:t>
      </w:r>
      <w:proofErr w:type="spellStart"/>
      <w:r>
        <w:t>колекция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готови</w:t>
      </w:r>
      <w:proofErr w:type="spellEnd"/>
      <w:r>
        <w:t xml:space="preserve"> </w:t>
      </w:r>
      <w:proofErr w:type="spellStart"/>
      <w:r>
        <w:t>използваеми</w:t>
      </w:r>
      <w:proofErr w:type="spellEnd"/>
      <w:r>
        <w:t xml:space="preserve"> </w:t>
      </w:r>
      <w:proofErr w:type="spellStart"/>
      <w:r>
        <w:t>софтуерни</w:t>
      </w:r>
      <w:proofErr w:type="spellEnd"/>
      <w:r>
        <w:t xml:space="preserve"> </w:t>
      </w:r>
      <w:proofErr w:type="spellStart"/>
      <w:r>
        <w:t>компоненти</w:t>
      </w:r>
      <w:proofErr w:type="spellEnd"/>
      <w:r>
        <w:t xml:space="preserve">, </w:t>
      </w:r>
      <w:proofErr w:type="spellStart"/>
      <w:r>
        <w:t>които</w:t>
      </w:r>
      <w:proofErr w:type="spellEnd"/>
      <w:r>
        <w:t xml:space="preserve"> </w:t>
      </w:r>
      <w:proofErr w:type="spellStart"/>
      <w:r>
        <w:t>облекчават</w:t>
      </w:r>
      <w:proofErr w:type="spellEnd"/>
      <w:r>
        <w:t xml:space="preserve"> и </w:t>
      </w:r>
      <w:proofErr w:type="spellStart"/>
      <w:r>
        <w:t>ускоряват</w:t>
      </w:r>
      <w:proofErr w:type="spellEnd"/>
      <w:r>
        <w:t xml:space="preserve"> </w:t>
      </w:r>
      <w:proofErr w:type="spellStart"/>
      <w:r>
        <w:t>работата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програмиста</w:t>
      </w:r>
      <w:proofErr w:type="spellEnd"/>
      <w:r>
        <w:t xml:space="preserve">. </w:t>
      </w:r>
    </w:p>
    <w:p w14:paraId="1D348983" w14:textId="77777777" w:rsidR="00BA263F" w:rsidRDefault="00BA263F" w:rsidP="00BA263F">
      <w:proofErr w:type="spellStart"/>
      <w:r>
        <w:t>Всички</w:t>
      </w:r>
      <w:proofErr w:type="spellEnd"/>
      <w:r>
        <w:t xml:space="preserve"> </w:t>
      </w:r>
      <w:proofErr w:type="spellStart"/>
      <w:r>
        <w:t>упражнения</w:t>
      </w:r>
      <w:proofErr w:type="spellEnd"/>
      <w:r>
        <w:t xml:space="preserve"> в </w:t>
      </w:r>
      <w:proofErr w:type="spellStart"/>
      <w:r>
        <w:t>училище</w:t>
      </w:r>
      <w:proofErr w:type="spellEnd"/>
      <w:r>
        <w:t xml:space="preserve"> </w:t>
      </w:r>
      <w:proofErr w:type="spellStart"/>
      <w:r>
        <w:t>досега</w:t>
      </w:r>
      <w:proofErr w:type="spellEnd"/>
      <w:r>
        <w:t xml:space="preserve"> </w:t>
      </w:r>
      <w:proofErr w:type="spellStart"/>
      <w:r>
        <w:t>са</w:t>
      </w:r>
      <w:proofErr w:type="spellEnd"/>
      <w:r>
        <w:t xml:space="preserve"> </w:t>
      </w:r>
      <w:proofErr w:type="spellStart"/>
      <w:r>
        <w:t>правени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.NET Framework 5.0, </w:t>
      </w:r>
      <w:proofErr w:type="spellStart"/>
      <w:r>
        <w:t>който</w:t>
      </w:r>
      <w:proofErr w:type="spellEnd"/>
      <w:r>
        <w:t xml:space="preserve"> </w:t>
      </w:r>
      <w:proofErr w:type="spellStart"/>
      <w:r>
        <w:t>съдържа</w:t>
      </w:r>
      <w:proofErr w:type="spellEnd"/>
      <w:r>
        <w:t xml:space="preserve"> </w:t>
      </w:r>
      <w:proofErr w:type="spellStart"/>
      <w:r>
        <w:t>Startup.cs</w:t>
      </w:r>
      <w:proofErr w:type="spellEnd"/>
      <w:r>
        <w:t xml:space="preserve"> </w:t>
      </w:r>
      <w:r>
        <w:rPr>
          <w:lang w:val="bg-BG"/>
        </w:rPr>
        <w:t xml:space="preserve">с </w:t>
      </w:r>
      <w:r>
        <w:t xml:space="preserve">main – </w:t>
      </w:r>
      <w:proofErr w:type="spellStart"/>
      <w:r>
        <w:t>метода</w:t>
      </w:r>
      <w:proofErr w:type="spellEnd"/>
      <w:r>
        <w:t xml:space="preserve"> (</w:t>
      </w:r>
      <w:proofErr w:type="spellStart"/>
      <w:r>
        <w:t>входната</w:t>
      </w:r>
      <w:proofErr w:type="spellEnd"/>
      <w:r>
        <w:t xml:space="preserve"> </w:t>
      </w:r>
      <w:proofErr w:type="spellStart"/>
      <w:r>
        <w:t>точка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програмата</w:t>
      </w:r>
      <w:proofErr w:type="spellEnd"/>
      <w:r>
        <w:t xml:space="preserve">). </w:t>
      </w:r>
      <w:proofErr w:type="spellStart"/>
      <w:r>
        <w:t>От</w:t>
      </w:r>
      <w:proofErr w:type="spellEnd"/>
      <w:r>
        <w:t xml:space="preserve"> .net 6.0 </w:t>
      </w:r>
      <w:proofErr w:type="spellStart"/>
      <w:r>
        <w:t>нататък</w:t>
      </w:r>
      <w:proofErr w:type="spellEnd"/>
      <w:r>
        <w:t xml:space="preserve">, </w:t>
      </w:r>
      <w:proofErr w:type="spellStart"/>
      <w:r>
        <w:t>той</w:t>
      </w:r>
      <w:proofErr w:type="spellEnd"/>
      <w:r>
        <w:t xml:space="preserve"> </w:t>
      </w:r>
      <w:proofErr w:type="spellStart"/>
      <w:r>
        <w:t>отпада</w:t>
      </w:r>
      <w:proofErr w:type="spellEnd"/>
      <w:r>
        <w:t xml:space="preserve">. </w:t>
      </w:r>
    </w:p>
    <w:p w14:paraId="038C2C48" w14:textId="77777777" w:rsidR="007A0136" w:rsidRPr="0010719F" w:rsidRDefault="007A0136" w:rsidP="007A0136">
      <w:r w:rsidRPr="006608E0">
        <w:t>.</w:t>
      </w:r>
      <w:proofErr w:type="spellStart"/>
      <w:r w:rsidRPr="006608E0">
        <w:t>cshtml</w:t>
      </w:r>
      <w:proofErr w:type="spellEnd"/>
      <w:r w:rsidRPr="006608E0">
        <w:t xml:space="preserve"> = C# + html</w:t>
      </w:r>
      <w:r>
        <w:t xml:space="preserve"> - </w:t>
      </w:r>
      <w:proofErr w:type="spellStart"/>
      <w:r>
        <w:t>комбинация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2 </w:t>
      </w:r>
      <w:proofErr w:type="spellStart"/>
      <w:r>
        <w:t>езика</w:t>
      </w:r>
      <w:proofErr w:type="spellEnd"/>
      <w:r>
        <w:t xml:space="preserve">, </w:t>
      </w:r>
      <w:proofErr w:type="spellStart"/>
      <w:r>
        <w:t>блендирани</w:t>
      </w:r>
      <w:proofErr w:type="spellEnd"/>
      <w:r>
        <w:t xml:space="preserve"> (</w:t>
      </w:r>
      <w:proofErr w:type="spellStart"/>
      <w:r>
        <w:t>смесени</w:t>
      </w:r>
      <w:proofErr w:type="spellEnd"/>
      <w:r>
        <w:t xml:space="preserve">) в 1 </w:t>
      </w:r>
      <w:proofErr w:type="spellStart"/>
      <w:r>
        <w:t>страница</w:t>
      </w:r>
      <w:proofErr w:type="spellEnd"/>
      <w:r>
        <w:t>.</w:t>
      </w:r>
    </w:p>
    <w:p w14:paraId="338B676D" w14:textId="77777777" w:rsidR="007A0136" w:rsidRPr="000E34BF" w:rsidRDefault="007A0136" w:rsidP="007A0136">
      <w:r>
        <w:t xml:space="preserve">BOOTSTRAP = HTML + CSS + JS </w:t>
      </w:r>
      <w:proofErr w:type="spellStart"/>
      <w:r>
        <w:t>библиотека</w:t>
      </w:r>
      <w:proofErr w:type="spellEnd"/>
      <w:r>
        <w:t xml:space="preserve">, </w:t>
      </w:r>
      <w:proofErr w:type="spellStart"/>
      <w:r>
        <w:t>автомащабиране</w:t>
      </w:r>
      <w:proofErr w:type="spellEnd"/>
      <w:r>
        <w:t>.</w:t>
      </w:r>
    </w:p>
    <w:p w14:paraId="060B8CF4" w14:textId="77777777" w:rsidR="00BA263F" w:rsidRDefault="00261DF7" w:rsidP="00A247E0">
      <w:pPr>
        <w:rPr>
          <w:rFonts w:ascii="Cascadia Mono" w:hAnsi="Cascadia Mono" w:cs="Cascadia Mono"/>
          <w:color w:val="0000FF"/>
          <w:sz w:val="19"/>
          <w:szCs w:val="19"/>
        </w:rPr>
      </w:pPr>
      <w:r>
        <w:rPr>
          <w:lang w:val="bg-BG"/>
        </w:rPr>
        <w:t xml:space="preserve">През 2015 г се въвежда новият стандарт </w:t>
      </w:r>
      <w:r>
        <w:t xml:space="preserve">HTML5, </w:t>
      </w:r>
      <w:r>
        <w:rPr>
          <w:lang w:val="bg-BG"/>
        </w:rPr>
        <w:t xml:space="preserve">който решава проблема с автоматичното преоразмеряване на екраните заради </w:t>
      </w:r>
      <w:r>
        <w:t>GSM-</w:t>
      </w:r>
      <w:r>
        <w:rPr>
          <w:lang w:val="bg-BG"/>
        </w:rPr>
        <w:t xml:space="preserve">те. Това се случва, благодарение на </w:t>
      </w:r>
      <w:r>
        <w:rPr>
          <w:lang w:val="bg-BG"/>
        </w:rPr>
        <w:br/>
        <w:t xml:space="preserve">1) 1 ред код: </w:t>
      </w:r>
      <w:r>
        <w:rPr>
          <w:rFonts w:ascii="Cascadia Mono" w:hAnsi="Cascadia Mono" w:cs="Cascadia Mono"/>
          <w:color w:val="0000FF"/>
          <w:sz w:val="19"/>
          <w:szCs w:val="19"/>
        </w:rPr>
        <w:t>&lt;</w:t>
      </w:r>
      <w:r>
        <w:rPr>
          <w:rFonts w:ascii="Cascadia Mono" w:hAnsi="Cascadia Mono" w:cs="Cascadia Mono"/>
          <w:color w:val="800000"/>
          <w:sz w:val="19"/>
          <w:szCs w:val="19"/>
        </w:rPr>
        <w:t>meta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</w:rPr>
        <w:t>name</w:t>
      </w:r>
      <w:r>
        <w:rPr>
          <w:rFonts w:ascii="Cascadia Mono" w:hAnsi="Cascadia Mono" w:cs="Cascadia Mono"/>
          <w:color w:val="0000FF"/>
          <w:sz w:val="19"/>
          <w:szCs w:val="19"/>
        </w:rPr>
        <w:t>="viewport"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FF0000"/>
          <w:sz w:val="19"/>
          <w:szCs w:val="19"/>
        </w:rPr>
        <w:t>content</w:t>
      </w:r>
      <w:r>
        <w:rPr>
          <w:rFonts w:ascii="Cascadia Mono" w:hAnsi="Cascadia Mono" w:cs="Cascadia Mono"/>
          <w:color w:val="0000FF"/>
          <w:sz w:val="19"/>
          <w:szCs w:val="19"/>
        </w:rPr>
        <w:t>="</w:t>
      </w:r>
      <w:r w:rsidRPr="00B25169">
        <w:rPr>
          <w:rFonts w:ascii="Cascadia Mono" w:hAnsi="Cascadia Mono" w:cs="Cascadia Mono"/>
          <w:color w:val="0000FF"/>
          <w:sz w:val="19"/>
          <w:szCs w:val="19"/>
          <w:highlight w:val="yellow"/>
        </w:rPr>
        <w:t>width=device-width</w:t>
      </w:r>
      <w:r>
        <w:rPr>
          <w:rFonts w:ascii="Cascadia Mono" w:hAnsi="Cascadia Mono" w:cs="Cascadia Mono"/>
          <w:color w:val="0000FF"/>
          <w:sz w:val="19"/>
          <w:szCs w:val="19"/>
        </w:rPr>
        <w:t>, initial-scale=1.0"</w:t>
      </w:r>
      <w:r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>
        <w:rPr>
          <w:rFonts w:ascii="Cascadia Mono" w:hAnsi="Cascadia Mono" w:cs="Cascadia Mono"/>
          <w:color w:val="0000FF"/>
          <w:sz w:val="19"/>
          <w:szCs w:val="19"/>
        </w:rPr>
        <w:t>/&gt;</w:t>
      </w:r>
    </w:p>
    <w:p w14:paraId="042B23A4" w14:textId="77777777" w:rsidR="00261DF7" w:rsidRDefault="00261DF7" w:rsidP="00A247E0">
      <w:pPr>
        <w:rPr>
          <w:rFonts w:ascii="Cascadia Mono" w:hAnsi="Cascadia Mono" w:cs="Cascadia Mono"/>
          <w:color w:val="0000FF"/>
          <w:sz w:val="19"/>
          <w:szCs w:val="19"/>
          <w:lang w:val="bg-BG"/>
        </w:rPr>
      </w:pPr>
      <w:r>
        <w:rPr>
          <w:rFonts w:ascii="Cascadia Mono" w:hAnsi="Cascadia Mono" w:cs="Cascadia Mono"/>
          <w:color w:val="0000FF"/>
          <w:sz w:val="19"/>
          <w:szCs w:val="19"/>
          <w:lang w:val="bg-BG"/>
        </w:rPr>
        <w:t xml:space="preserve">2) </w:t>
      </w:r>
      <w:r>
        <w:rPr>
          <w:rFonts w:ascii="Cascadia Mono" w:hAnsi="Cascadia Mono" w:cs="Cascadia Mono"/>
          <w:color w:val="0000FF"/>
          <w:sz w:val="19"/>
          <w:szCs w:val="19"/>
        </w:rPr>
        <w:t xml:space="preserve">Toggler </w:t>
      </w:r>
      <w:r>
        <w:rPr>
          <w:rFonts w:ascii="Cascadia Mono" w:hAnsi="Cascadia Mono" w:cs="Cascadia Mono"/>
          <w:color w:val="0000FF"/>
          <w:sz w:val="19"/>
          <w:szCs w:val="19"/>
          <w:lang w:val="bg-BG"/>
        </w:rPr>
        <w:t>– бутон за свиване на менюто</w:t>
      </w:r>
    </w:p>
    <w:p w14:paraId="06030A7F" w14:textId="77777777" w:rsidR="005D25B1" w:rsidRPr="00261DF7" w:rsidRDefault="005D74AE" w:rsidP="00A247E0">
      <w:pPr>
        <w:rPr>
          <w:lang w:val="bg-BG"/>
        </w:rPr>
      </w:pPr>
      <w:r>
        <w:rPr>
          <w:noProof/>
        </w:rPr>
        <w:drawing>
          <wp:inline distT="0" distB="0" distL="0" distR="0" wp14:anchorId="0AD293BE" wp14:editId="4B7AA781">
            <wp:extent cx="2743200" cy="548640"/>
            <wp:effectExtent l="0" t="0" r="0" b="3810"/>
            <wp:docPr id="4" name="Картина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486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B65B4A" w14:textId="77777777" w:rsidR="00A247E0" w:rsidRDefault="00A247E0" w:rsidP="00A247E0">
      <w:pPr>
        <w:rPr>
          <w:lang w:val="bg-BG"/>
        </w:rPr>
      </w:pPr>
      <w:proofErr w:type="spellStart"/>
      <w:r w:rsidRPr="00E9709D">
        <w:t>InProcess</w:t>
      </w:r>
      <w:proofErr w:type="spellEnd"/>
      <w:r w:rsidRPr="00E9709D">
        <w:t xml:space="preserve"> </w:t>
      </w:r>
      <w:proofErr w:type="spellStart"/>
      <w:r w:rsidRPr="00E9709D">
        <w:t>има</w:t>
      </w:r>
      <w:proofErr w:type="spellEnd"/>
      <w:r w:rsidRPr="00E9709D">
        <w:t xml:space="preserve"> </w:t>
      </w:r>
      <w:proofErr w:type="spellStart"/>
      <w:r w:rsidRPr="00E9709D">
        <w:t>много</w:t>
      </w:r>
      <w:proofErr w:type="spellEnd"/>
      <w:r w:rsidRPr="00E9709D">
        <w:t xml:space="preserve"> </w:t>
      </w:r>
      <w:proofErr w:type="spellStart"/>
      <w:r w:rsidRPr="00E9709D">
        <w:t>по-голяма</w:t>
      </w:r>
      <w:proofErr w:type="spellEnd"/>
      <w:r w:rsidRPr="00E9709D">
        <w:t xml:space="preserve"> </w:t>
      </w:r>
      <w:proofErr w:type="spellStart"/>
      <w:r w:rsidRPr="00E9709D">
        <w:t>пропусквателна</w:t>
      </w:r>
      <w:proofErr w:type="spellEnd"/>
      <w:r w:rsidRPr="00E9709D">
        <w:t xml:space="preserve"> </w:t>
      </w:r>
      <w:proofErr w:type="spellStart"/>
      <w:r w:rsidRPr="00E9709D">
        <w:t>способност</w:t>
      </w:r>
      <w:proofErr w:type="spellEnd"/>
      <w:r w:rsidRPr="00E9709D">
        <w:t xml:space="preserve"> </w:t>
      </w:r>
      <w:proofErr w:type="spellStart"/>
      <w:r w:rsidRPr="00E9709D">
        <w:t>от</w:t>
      </w:r>
      <w:proofErr w:type="spellEnd"/>
      <w:r w:rsidRPr="00E9709D">
        <w:t xml:space="preserve"> </w:t>
      </w:r>
      <w:proofErr w:type="spellStart"/>
      <w:r w:rsidRPr="00E9709D">
        <w:t>OutOfPrrocess</w:t>
      </w:r>
      <w:proofErr w:type="spellEnd"/>
      <w:r w:rsidRPr="00E9709D">
        <w:t>.</w:t>
      </w:r>
      <w:r>
        <w:br/>
      </w:r>
      <w:r>
        <w:rPr>
          <w:lang w:val="bg-BG"/>
        </w:rPr>
        <w:t>Имаме 2 локални сървъра: вътрешен (</w:t>
      </w:r>
      <w:r>
        <w:t xml:space="preserve">Kestrel) </w:t>
      </w:r>
      <w:r>
        <w:rPr>
          <w:lang w:val="bg-BG"/>
        </w:rPr>
        <w:t xml:space="preserve">+ външен </w:t>
      </w:r>
      <w:r>
        <w:t>(</w:t>
      </w:r>
      <w:proofErr w:type="spellStart"/>
      <w:r>
        <w:t>iis</w:t>
      </w:r>
      <w:proofErr w:type="spellEnd"/>
      <w:r>
        <w:t xml:space="preserve"> express). </w:t>
      </w:r>
      <w:r>
        <w:rPr>
          <w:lang w:val="bg-BG"/>
        </w:rPr>
        <w:t xml:space="preserve">Когато разработваме проект (т.е. </w:t>
      </w:r>
      <w:r>
        <w:t xml:space="preserve">development) </w:t>
      </w:r>
      <w:r>
        <w:rPr>
          <w:lang w:val="bg-BG"/>
        </w:rPr>
        <w:t xml:space="preserve">искаме да имаме по-голяма видимост, затова използваме и двата сървъра (вътрешният междинен ни помага за контрол). Когато, обаче, публикуваме официално сайта и </w:t>
      </w:r>
      <w:r>
        <w:rPr>
          <w:lang w:val="bg-BG"/>
        </w:rPr>
        <w:lastRenderedPageBreak/>
        <w:t>всичко е готово и без грешки (</w:t>
      </w:r>
      <w:proofErr w:type="spellStart"/>
      <w:r>
        <w:t>InProduction</w:t>
      </w:r>
      <w:proofErr w:type="spellEnd"/>
      <w:r>
        <w:t xml:space="preserve">) </w:t>
      </w:r>
      <w:r>
        <w:rPr>
          <w:lang w:val="bg-BG"/>
        </w:rPr>
        <w:t>искаме бързина за потребителите, затова средният слой (сървър) става излишен и използваме само външния.</w:t>
      </w:r>
    </w:p>
    <w:p w14:paraId="17D905B8" w14:textId="77777777" w:rsidR="00A247E0" w:rsidRPr="00A15CD1" w:rsidRDefault="00A247E0" w:rsidP="00A247E0">
      <w:proofErr w:type="spellStart"/>
      <w:r>
        <w:t>OutOfProcess</w:t>
      </w:r>
      <w:proofErr w:type="spellEnd"/>
      <w:r>
        <w:t xml:space="preserve"> = 2 </w:t>
      </w:r>
      <w:proofErr w:type="spellStart"/>
      <w:r>
        <w:t>сървъра</w:t>
      </w:r>
      <w:proofErr w:type="spellEnd"/>
      <w:r>
        <w:t xml:space="preserve"> (</w:t>
      </w:r>
      <w:proofErr w:type="spellStart"/>
      <w:r>
        <w:t>вътрешен</w:t>
      </w:r>
      <w:proofErr w:type="spellEnd"/>
      <w:r>
        <w:t xml:space="preserve"> Kestrel + </w:t>
      </w:r>
      <w:proofErr w:type="spellStart"/>
      <w:r>
        <w:t>външен</w:t>
      </w:r>
      <w:proofErr w:type="spellEnd"/>
      <w:r>
        <w:t xml:space="preserve"> IIS Express)</w:t>
      </w:r>
      <w:r>
        <w:rPr>
          <w:lang w:val="bg-BG"/>
        </w:rPr>
        <w:t xml:space="preserve">, затова е по-бавен, </w:t>
      </w:r>
      <w:r>
        <w:t>Development</w:t>
      </w:r>
    </w:p>
    <w:p w14:paraId="7BBD2388" w14:textId="77777777" w:rsidR="00A247E0" w:rsidRPr="00A15CD1" w:rsidRDefault="00A247E0" w:rsidP="00A247E0">
      <w:proofErr w:type="spellStart"/>
      <w:r>
        <w:t>InProcess</w:t>
      </w:r>
      <w:proofErr w:type="spellEnd"/>
      <w:r>
        <w:t xml:space="preserve"> = 1 </w:t>
      </w:r>
      <w:proofErr w:type="spellStart"/>
      <w:r>
        <w:t>сървър</w:t>
      </w:r>
      <w:proofErr w:type="spellEnd"/>
      <w:r>
        <w:t xml:space="preserve"> (</w:t>
      </w:r>
      <w:proofErr w:type="spellStart"/>
      <w:r>
        <w:t>външен</w:t>
      </w:r>
      <w:proofErr w:type="spellEnd"/>
      <w:r>
        <w:t xml:space="preserve"> </w:t>
      </w:r>
      <w:proofErr w:type="spellStart"/>
      <w:r>
        <w:t>IISExpress</w:t>
      </w:r>
      <w:proofErr w:type="spellEnd"/>
      <w:r>
        <w:t xml:space="preserve">) – </w:t>
      </w:r>
      <w:r>
        <w:rPr>
          <w:lang w:val="bg-BG"/>
        </w:rPr>
        <w:t>много по-бърз.</w:t>
      </w:r>
    </w:p>
    <w:p w14:paraId="22090162" w14:textId="77777777" w:rsidR="00A247E0" w:rsidRDefault="00A247E0" w:rsidP="00A247E0">
      <w:pPr>
        <w:rPr>
          <w:lang w:val="bg-BG"/>
        </w:rPr>
      </w:pPr>
      <w:proofErr w:type="spellStart"/>
      <w:r w:rsidRPr="00E9709D">
        <w:t>InProduction</w:t>
      </w:r>
      <w:proofErr w:type="spellEnd"/>
      <w:r w:rsidRPr="00E9709D">
        <w:t xml:space="preserve"> </w:t>
      </w:r>
      <w:proofErr w:type="spellStart"/>
      <w:r w:rsidRPr="00E9709D">
        <w:t>използваме</w:t>
      </w:r>
      <w:proofErr w:type="spellEnd"/>
      <w:r w:rsidRPr="00E9709D">
        <w:t xml:space="preserve"> </w:t>
      </w:r>
      <w:proofErr w:type="spellStart"/>
      <w:r w:rsidRPr="00E9709D">
        <w:t>iis</w:t>
      </w:r>
      <w:proofErr w:type="spellEnd"/>
      <w:r>
        <w:rPr>
          <w:lang w:val="bg-BG"/>
        </w:rPr>
        <w:t xml:space="preserve"> </w:t>
      </w:r>
    </w:p>
    <w:p w14:paraId="4E86D282" w14:textId="77777777" w:rsidR="00A247E0" w:rsidRDefault="00A247E0" w:rsidP="00A247E0">
      <w:r>
        <w:t xml:space="preserve">IIS = </w:t>
      </w:r>
      <w:r w:rsidRPr="00084ABC">
        <w:t xml:space="preserve">Information Internet </w:t>
      </w:r>
      <w:proofErr w:type="spellStart"/>
      <w:r w:rsidRPr="00084ABC">
        <w:t>Serrver</w:t>
      </w:r>
      <w:proofErr w:type="spellEnd"/>
    </w:p>
    <w:p w14:paraId="2546B120" w14:textId="77777777" w:rsidR="00A247E0" w:rsidRPr="005D5835" w:rsidRDefault="00A247E0" w:rsidP="00A247E0">
      <w:r>
        <w:rPr>
          <w:lang w:val="bg-BG"/>
        </w:rPr>
        <w:t xml:space="preserve">Възможните стадии на средите </w:t>
      </w:r>
      <w:r>
        <w:t xml:space="preserve">(Environment) </w:t>
      </w:r>
      <w:r>
        <w:rPr>
          <w:lang w:val="bg-BG"/>
        </w:rPr>
        <w:t>при разработка на проект са 3:</w:t>
      </w:r>
      <w:r>
        <w:rPr>
          <w:lang w:val="bg-BG"/>
        </w:rPr>
        <w:br/>
      </w:r>
      <w:r>
        <w:t xml:space="preserve">Development – </w:t>
      </w:r>
      <w:r>
        <w:rPr>
          <w:lang w:val="bg-BG"/>
        </w:rPr>
        <w:t>по време на разработка</w:t>
      </w:r>
      <w:r>
        <w:rPr>
          <w:lang w:val="bg-BG"/>
        </w:rPr>
        <w:br/>
      </w:r>
      <w:r>
        <w:t xml:space="preserve">Staging – </w:t>
      </w:r>
      <w:r>
        <w:rPr>
          <w:lang w:val="bg-BG"/>
        </w:rPr>
        <w:t>финални изпитания</w:t>
      </w:r>
      <w:r>
        <w:rPr>
          <w:lang w:val="bg-BG"/>
        </w:rPr>
        <w:br/>
      </w:r>
      <w:r>
        <w:t xml:space="preserve">Production – </w:t>
      </w:r>
      <w:r>
        <w:rPr>
          <w:lang w:val="bg-BG"/>
        </w:rPr>
        <w:t>официално публикуване за ползване от потребителите в интернет.</w:t>
      </w:r>
      <w:r w:rsidR="005D5835">
        <w:rPr>
          <w:lang w:val="bg-BG"/>
        </w:rPr>
        <w:br/>
      </w:r>
      <w:r w:rsidR="005D5835">
        <w:rPr>
          <w:lang w:val="bg-BG"/>
        </w:rPr>
        <w:br/>
        <w:t xml:space="preserve">Ако не е написана среда, се използва тази, която е заложена по подразбиране в </w:t>
      </w:r>
      <w:r w:rsidR="005D5835">
        <w:t>Windows – Production.</w:t>
      </w:r>
    </w:p>
    <w:p w14:paraId="2405E1AF" w14:textId="77777777" w:rsidR="00162975" w:rsidRDefault="00A247E0">
      <w:pPr>
        <w:rPr>
          <w:lang w:val="bg-BG"/>
        </w:rPr>
      </w:pPr>
      <w:r>
        <w:t xml:space="preserve">CMD = Command Prompt – </w:t>
      </w:r>
      <w:r>
        <w:rPr>
          <w:lang w:val="bg-BG"/>
        </w:rPr>
        <w:t>конзолата / терминала, в който се въвеждат команди (черния прозорец)</w:t>
      </w:r>
      <w:r>
        <w:rPr>
          <w:lang w:val="bg-BG"/>
        </w:rPr>
        <w:br/>
      </w:r>
      <w:r>
        <w:t xml:space="preserve">CLI = Command Line Interpreter – CMD </w:t>
      </w:r>
      <w:r>
        <w:rPr>
          <w:lang w:val="bg-BG"/>
        </w:rPr>
        <w:t xml:space="preserve">на </w:t>
      </w:r>
      <w:r>
        <w:t xml:space="preserve">Visual Studio </w:t>
      </w:r>
      <w:r>
        <w:rPr>
          <w:lang w:val="bg-BG"/>
        </w:rPr>
        <w:t>се нарича така.</w:t>
      </w:r>
      <w:r>
        <w:rPr>
          <w:lang w:val="bg-BG"/>
        </w:rPr>
        <w:br/>
      </w:r>
      <w:r w:rsidR="00547FF3">
        <w:br/>
      </w:r>
      <w:r>
        <w:t xml:space="preserve">API – Application User Interface – </w:t>
      </w:r>
      <w:r>
        <w:rPr>
          <w:lang w:val="bg-BG"/>
        </w:rPr>
        <w:t>интерфейсът за потребителите</w:t>
      </w:r>
      <w:r w:rsidR="00547FF3">
        <w:rPr>
          <w:lang w:val="bg-BG"/>
        </w:rPr>
        <w:br/>
      </w:r>
      <w:r w:rsidR="00547FF3">
        <w:t>GUI – Graphic User Interface</w:t>
      </w:r>
      <w:r w:rsidR="005D5835">
        <w:br/>
      </w:r>
      <w:r w:rsidR="005D5835">
        <w:br/>
        <w:t>Developer Exc</w:t>
      </w:r>
      <w:r w:rsidR="007F07AE">
        <w:t xml:space="preserve">eption Page – </w:t>
      </w:r>
      <w:r w:rsidR="007F07AE">
        <w:rPr>
          <w:lang w:val="bg-BG"/>
        </w:rPr>
        <w:t>страница, която носи информация за грешки. По време на разработка (</w:t>
      </w:r>
      <w:r w:rsidR="007F07AE">
        <w:t xml:space="preserve">Development) </w:t>
      </w:r>
      <w:r w:rsidR="007F07AE">
        <w:rPr>
          <w:lang w:val="bg-BG"/>
        </w:rPr>
        <w:t>е добре да я има, но когато се пусне на потребителите (</w:t>
      </w:r>
      <w:r w:rsidR="007F07AE">
        <w:t xml:space="preserve">Production) </w:t>
      </w:r>
      <w:r w:rsidR="007F07AE">
        <w:rPr>
          <w:lang w:val="bg-BG"/>
        </w:rPr>
        <w:t>не, т.к. някой може да злоупотреби, а и такива неграфични страници плашат аудиторията.</w:t>
      </w:r>
    </w:p>
    <w:p w14:paraId="10AFADE0" w14:textId="77777777" w:rsidR="00AC0D43" w:rsidRDefault="00AC0D43">
      <w:pPr>
        <w:rPr>
          <w:lang w:val="bg-BG"/>
        </w:rPr>
      </w:pPr>
      <w:r w:rsidRPr="000954F9">
        <w:rPr>
          <w:noProof/>
        </w:rPr>
        <w:lastRenderedPageBreak/>
        <w:drawing>
          <wp:inline distT="0" distB="0" distL="0" distR="0" wp14:anchorId="3B78E4A4" wp14:editId="27E84D2F">
            <wp:extent cx="5972810" cy="3710305"/>
            <wp:effectExtent l="0" t="0" r="8890" b="4445"/>
            <wp:docPr id="7" name="Картина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3710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AE1FCD" w14:textId="77777777" w:rsidR="00AC0D43" w:rsidRDefault="00AC0D43">
      <w:r>
        <w:rPr>
          <w:lang w:val="bg-BG"/>
        </w:rPr>
        <w:t xml:space="preserve">Настройките за връзката със сървъра и БД се правят в </w:t>
      </w:r>
      <w:proofErr w:type="spellStart"/>
      <w:r>
        <w:t>appsettings.json</w:t>
      </w:r>
      <w:proofErr w:type="spellEnd"/>
    </w:p>
    <w:p w14:paraId="3906C281" w14:textId="77777777" w:rsidR="00352843" w:rsidRDefault="00352843">
      <w:r>
        <w:t xml:space="preserve">Server=   </w:t>
      </w:r>
      <w:proofErr w:type="gramStart"/>
      <w:r>
        <w:t xml:space="preserve">  ;</w:t>
      </w:r>
      <w:proofErr w:type="gramEnd"/>
      <w:r>
        <w:br/>
        <w:t>Database=   ;</w:t>
      </w:r>
      <w:r>
        <w:br/>
      </w:r>
      <w:proofErr w:type="spellStart"/>
      <w:r>
        <w:t>Trusted_Connection</w:t>
      </w:r>
      <w:proofErr w:type="spellEnd"/>
      <w:r>
        <w:t>=True;</w:t>
      </w:r>
    </w:p>
    <w:p w14:paraId="5360B032" w14:textId="77777777" w:rsidR="00AC0D43" w:rsidRDefault="00AC0D43">
      <w:r w:rsidRPr="00AC0D43">
        <w:rPr>
          <w:noProof/>
        </w:rPr>
        <w:drawing>
          <wp:inline distT="0" distB="0" distL="0" distR="0" wp14:anchorId="15E5C33E" wp14:editId="2A7FD9B9">
            <wp:extent cx="5972810" cy="2038350"/>
            <wp:effectExtent l="0" t="0" r="8890" b="0"/>
            <wp:docPr id="1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38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544621" w14:textId="77777777" w:rsidR="00AC0D43" w:rsidRPr="00BA263F" w:rsidRDefault="007D055D">
      <w:r>
        <w:rPr>
          <w:lang w:val="bg-BG"/>
        </w:rPr>
        <w:t xml:space="preserve">В </w:t>
      </w:r>
      <w:proofErr w:type="spellStart"/>
      <w:r>
        <w:t>wwwroot</w:t>
      </w:r>
      <w:proofErr w:type="spellEnd"/>
      <w:r>
        <w:t xml:space="preserve"> </w:t>
      </w:r>
      <w:r>
        <w:rPr>
          <w:lang w:val="bg-BG"/>
        </w:rPr>
        <w:t xml:space="preserve">се намират </w:t>
      </w:r>
      <w:r>
        <w:t xml:space="preserve">CSS – Cascading Style Sheets </w:t>
      </w:r>
      <w:r>
        <w:rPr>
          <w:lang w:val="bg-BG"/>
        </w:rPr>
        <w:t xml:space="preserve">със стиловете за украсяване на фон, цветове, текст, големина на буквите, отстояния… Там се намира и папката с картинки и </w:t>
      </w:r>
      <w:r>
        <w:t xml:space="preserve">favicon.ico </w:t>
      </w:r>
      <w:r>
        <w:rPr>
          <w:lang w:val="bg-BG"/>
        </w:rPr>
        <w:t>– иконката в таба на браузъра.</w:t>
      </w:r>
    </w:p>
    <w:p w14:paraId="1F134345" w14:textId="77777777" w:rsidR="007D055D" w:rsidRDefault="007D055D">
      <w:pPr>
        <w:rPr>
          <w:lang w:val="bg-BG"/>
        </w:rPr>
      </w:pPr>
      <w:r w:rsidRPr="007D055D">
        <w:rPr>
          <w:noProof/>
        </w:rPr>
        <w:lastRenderedPageBreak/>
        <w:drawing>
          <wp:inline distT="0" distB="0" distL="0" distR="0" wp14:anchorId="05D04A87" wp14:editId="22C7D8FD">
            <wp:extent cx="1362265" cy="1286054"/>
            <wp:effectExtent l="0" t="0" r="9525" b="9525"/>
            <wp:docPr id="2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362265" cy="12860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087B65" w14:textId="77777777" w:rsidR="00A44DCF" w:rsidRDefault="00A44DCF">
      <w:pPr>
        <w:rPr>
          <w:lang w:val="bg-BG"/>
        </w:rPr>
      </w:pPr>
      <w:r>
        <w:t xml:space="preserve">DRY = Don’t Repeat Yourself – </w:t>
      </w:r>
      <w:r>
        <w:rPr>
          <w:lang w:val="bg-BG"/>
        </w:rPr>
        <w:t>основна концепция в програмирането, при която често повтарящият се код се отделя на друго място, а при необходимост само се извиква (чрез методи или други начини).</w:t>
      </w:r>
    </w:p>
    <w:p w14:paraId="7D72968C" w14:textId="77777777" w:rsidR="00A44DCF" w:rsidRDefault="00A44DCF">
      <w:r>
        <w:rPr>
          <w:lang w:val="bg-BG"/>
        </w:rPr>
        <w:t xml:space="preserve">В нашия случай, скелетът на </w:t>
      </w:r>
      <w:r>
        <w:t xml:space="preserve">HTML </w:t>
      </w:r>
      <w:r>
        <w:rPr>
          <w:lang w:val="bg-BG"/>
        </w:rPr>
        <w:t>е отделен в папка</w:t>
      </w:r>
      <w:r>
        <w:t xml:space="preserve"> Views -&gt;</w:t>
      </w:r>
      <w:r>
        <w:rPr>
          <w:lang w:val="bg-BG"/>
        </w:rPr>
        <w:t xml:space="preserve"> </w:t>
      </w:r>
      <w:r>
        <w:t>Shared -&gt; _</w:t>
      </w:r>
      <w:proofErr w:type="spellStart"/>
      <w:r>
        <w:t>Layout.cshtml</w:t>
      </w:r>
      <w:proofErr w:type="spellEnd"/>
    </w:p>
    <w:p w14:paraId="3006764A" w14:textId="77777777" w:rsidR="00A44DCF" w:rsidRPr="00A44DCF" w:rsidRDefault="00A44DCF">
      <w:r>
        <w:rPr>
          <w:noProof/>
        </w:rPr>
        <w:drawing>
          <wp:anchor distT="0" distB="0" distL="0" distR="0" simplePos="0" relativeHeight="251659264" behindDoc="0" locked="0" layoutInCell="1" allowOverlap="1" wp14:anchorId="67DC215F" wp14:editId="02F933F3">
            <wp:simplePos x="0" y="0"/>
            <wp:positionH relativeFrom="margin">
              <wp:posOffset>0</wp:posOffset>
            </wp:positionH>
            <wp:positionV relativeFrom="paragraph">
              <wp:posOffset>279400</wp:posOffset>
            </wp:positionV>
            <wp:extent cx="5153025" cy="2475865"/>
            <wp:effectExtent l="0" t="0" r="9525" b="635"/>
            <wp:wrapTopAndBottom/>
            <wp:docPr id="9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53025" cy="247586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2F4D16C" w14:textId="77777777" w:rsidR="00A44DCF" w:rsidRDefault="00A44DCF" w:rsidP="00A44DCF"/>
    <w:p w14:paraId="0512DC3A" w14:textId="77777777" w:rsidR="00A44DCF" w:rsidRDefault="00A44DCF" w:rsidP="00A44DCF">
      <w:proofErr w:type="spellStart"/>
      <w:r w:rsidRPr="00D61116">
        <w:t>Модел-Изглед-Контролер</w:t>
      </w:r>
      <w:proofErr w:type="spellEnd"/>
      <w:r w:rsidRPr="00D61116">
        <w:t xml:space="preserve"> (Model-View-Controller </w:t>
      </w:r>
      <w:proofErr w:type="spellStart"/>
      <w:r w:rsidRPr="00D61116">
        <w:t>или</w:t>
      </w:r>
      <w:proofErr w:type="spellEnd"/>
      <w:r w:rsidRPr="00D61116">
        <w:t xml:space="preserve"> MVC) е </w:t>
      </w:r>
      <w:proofErr w:type="spellStart"/>
      <w:r w:rsidRPr="00D61116">
        <w:t>архитектурен</w:t>
      </w:r>
      <w:proofErr w:type="spellEnd"/>
      <w:r w:rsidRPr="00D61116">
        <w:t> </w:t>
      </w:r>
      <w:proofErr w:type="spellStart"/>
      <w:r>
        <w:fldChar w:fldCharType="begin"/>
      </w:r>
      <w:r>
        <w:instrText xml:space="preserve"> HYPERLINK "https://bg.wikipedia.org/wiki/Шаблон_за_дизайн" </w:instrText>
      </w:r>
      <w:r>
        <w:fldChar w:fldCharType="separate"/>
      </w:r>
      <w:r w:rsidRPr="00D61116">
        <w:rPr>
          <w:rStyle w:val="Hyperlink"/>
          <w:highlight w:val="white"/>
        </w:rPr>
        <w:t>шаблон</w:t>
      </w:r>
      <w:proofErr w:type="spellEnd"/>
      <w:r w:rsidRPr="00D61116">
        <w:rPr>
          <w:rStyle w:val="Hyperlink"/>
          <w:highlight w:val="white"/>
        </w:rPr>
        <w:t xml:space="preserve"> </w:t>
      </w:r>
      <w:proofErr w:type="spellStart"/>
      <w:r w:rsidRPr="00D61116">
        <w:rPr>
          <w:rStyle w:val="Hyperlink"/>
          <w:highlight w:val="white"/>
        </w:rPr>
        <w:t>за</w:t>
      </w:r>
      <w:proofErr w:type="spellEnd"/>
      <w:r w:rsidRPr="00D61116">
        <w:rPr>
          <w:rStyle w:val="Hyperlink"/>
          <w:highlight w:val="white"/>
        </w:rPr>
        <w:t xml:space="preserve"> </w:t>
      </w:r>
      <w:proofErr w:type="spellStart"/>
      <w:r w:rsidRPr="00D61116">
        <w:rPr>
          <w:rStyle w:val="Hyperlink"/>
          <w:highlight w:val="white"/>
        </w:rPr>
        <w:t>дизайн</w:t>
      </w:r>
      <w:proofErr w:type="spellEnd"/>
      <w:r>
        <w:rPr>
          <w:rStyle w:val="Hyperlink"/>
          <w:highlight w:val="white"/>
        </w:rPr>
        <w:fldChar w:fldCharType="end"/>
      </w:r>
      <w:r w:rsidRPr="00D61116">
        <w:t xml:space="preserve"> в </w:t>
      </w:r>
      <w:proofErr w:type="spellStart"/>
      <w:r w:rsidRPr="00D61116">
        <w:t>програмирането</w:t>
      </w:r>
      <w:proofErr w:type="spellEnd"/>
      <w:r w:rsidRPr="00D61116">
        <w:t xml:space="preserve">, </w:t>
      </w:r>
      <w:proofErr w:type="spellStart"/>
      <w:r w:rsidRPr="00D61116">
        <w:t>основан</w:t>
      </w:r>
      <w:proofErr w:type="spellEnd"/>
      <w:r w:rsidRPr="00D61116">
        <w:t xml:space="preserve"> </w:t>
      </w:r>
      <w:proofErr w:type="spellStart"/>
      <w:r w:rsidRPr="00D61116">
        <w:t>на</w:t>
      </w:r>
      <w:proofErr w:type="spellEnd"/>
      <w:r w:rsidRPr="00D61116">
        <w:t xml:space="preserve"> </w:t>
      </w:r>
      <w:proofErr w:type="spellStart"/>
      <w:r w:rsidRPr="00D61116">
        <w:t>разделянето</w:t>
      </w:r>
      <w:proofErr w:type="spellEnd"/>
      <w:r w:rsidRPr="00D61116">
        <w:t xml:space="preserve"> </w:t>
      </w:r>
      <w:proofErr w:type="spellStart"/>
      <w:r w:rsidRPr="00D61116">
        <w:t>на</w:t>
      </w:r>
      <w:proofErr w:type="spellEnd"/>
      <w:r w:rsidRPr="00D61116">
        <w:t xml:space="preserve"> </w:t>
      </w:r>
      <w:proofErr w:type="spellStart"/>
      <w:r w:rsidRPr="00D61116">
        <w:t>бизнес</w:t>
      </w:r>
      <w:proofErr w:type="spellEnd"/>
      <w:r w:rsidRPr="00D61116">
        <w:t xml:space="preserve"> </w:t>
      </w:r>
      <w:proofErr w:type="spellStart"/>
      <w:r w:rsidRPr="00D61116">
        <w:t>логиката</w:t>
      </w:r>
      <w:proofErr w:type="spellEnd"/>
      <w:r w:rsidRPr="00D61116">
        <w:t xml:space="preserve"> </w:t>
      </w:r>
      <w:proofErr w:type="spellStart"/>
      <w:r w:rsidRPr="00D61116">
        <w:t>от</w:t>
      </w:r>
      <w:proofErr w:type="spellEnd"/>
      <w:r w:rsidRPr="00D61116">
        <w:t xml:space="preserve"> </w:t>
      </w:r>
      <w:proofErr w:type="spellStart"/>
      <w:r w:rsidRPr="00D61116">
        <w:t>графичния</w:t>
      </w:r>
      <w:proofErr w:type="spellEnd"/>
      <w:r w:rsidRPr="00D61116">
        <w:t xml:space="preserve"> </w:t>
      </w:r>
      <w:proofErr w:type="spellStart"/>
      <w:r w:rsidRPr="00D61116">
        <w:t>интерфейс</w:t>
      </w:r>
      <w:proofErr w:type="spellEnd"/>
      <w:r w:rsidRPr="00D61116">
        <w:t xml:space="preserve"> и </w:t>
      </w:r>
      <w:proofErr w:type="spellStart"/>
      <w:r w:rsidRPr="00D61116">
        <w:t>данните</w:t>
      </w:r>
      <w:proofErr w:type="spellEnd"/>
      <w:r w:rsidRPr="00D61116">
        <w:t xml:space="preserve"> в </w:t>
      </w:r>
      <w:proofErr w:type="spellStart"/>
      <w:r w:rsidRPr="00D61116">
        <w:t>дадено</w:t>
      </w:r>
      <w:proofErr w:type="spellEnd"/>
      <w:r w:rsidRPr="00D61116">
        <w:t xml:space="preserve"> </w:t>
      </w:r>
      <w:proofErr w:type="spellStart"/>
      <w:r w:rsidRPr="00D61116">
        <w:t>приложение</w:t>
      </w:r>
      <w:proofErr w:type="spellEnd"/>
      <w:r w:rsidRPr="00D61116">
        <w:t xml:space="preserve">. </w:t>
      </w:r>
    </w:p>
    <w:p w14:paraId="3F975532" w14:textId="77777777" w:rsidR="00975AE5" w:rsidRDefault="00975AE5" w:rsidP="00975AE5">
      <w:r>
        <w:t xml:space="preserve">MVC = Model + View + Controller </w:t>
      </w:r>
    </w:p>
    <w:p w14:paraId="2BAC2B82" w14:textId="77777777" w:rsidR="00CD59F9" w:rsidRDefault="00CD59F9" w:rsidP="00975AE5">
      <w:pPr>
        <w:rPr>
          <w:lang w:val="bg-BG"/>
        </w:rPr>
      </w:pPr>
      <w:r>
        <w:t>Model</w:t>
      </w:r>
      <w:r>
        <w:rPr>
          <w:lang w:val="bg-BG"/>
        </w:rPr>
        <w:t xml:space="preserve"> = логика</w:t>
      </w:r>
      <w:r w:rsidR="002A6061">
        <w:rPr>
          <w:lang w:val="bg-BG"/>
        </w:rPr>
        <w:t>та =</w:t>
      </w:r>
      <w:r w:rsidR="00D834D2">
        <w:rPr>
          <w:lang w:val="bg-BG"/>
        </w:rPr>
        <w:t xml:space="preserve"> това са свойствата </w:t>
      </w:r>
      <w:r w:rsidR="00D834D2">
        <w:t xml:space="preserve">settings </w:t>
      </w:r>
      <w:r w:rsidR="00D834D2">
        <w:rPr>
          <w:lang w:val="bg-BG"/>
        </w:rPr>
        <w:t>за БД (</w:t>
      </w:r>
      <w:r w:rsidR="00D834D2">
        <w:t xml:space="preserve">int ID, string Name… {get; set;}) </w:t>
      </w:r>
      <w:r>
        <w:rPr>
          <w:lang w:val="bg-BG"/>
        </w:rPr>
        <w:br/>
      </w:r>
      <w:r>
        <w:t xml:space="preserve">View = </w:t>
      </w:r>
      <w:r>
        <w:rPr>
          <w:lang w:val="bg-BG"/>
        </w:rPr>
        <w:t>видимите страници в интернет</w:t>
      </w:r>
      <w:r>
        <w:rPr>
          <w:lang w:val="bg-BG"/>
        </w:rPr>
        <w:br/>
      </w:r>
      <w:r>
        <w:t xml:space="preserve">Controller = </w:t>
      </w:r>
      <w:r>
        <w:rPr>
          <w:lang w:val="bg-BG"/>
        </w:rPr>
        <w:t>действието (</w:t>
      </w:r>
      <w:r>
        <w:t xml:space="preserve">action) – </w:t>
      </w:r>
      <w:r>
        <w:rPr>
          <w:lang w:val="bg-BG"/>
        </w:rPr>
        <w:t xml:space="preserve">обикновено е само </w:t>
      </w:r>
      <w:r>
        <w:t>return View (</w:t>
      </w:r>
      <w:r>
        <w:rPr>
          <w:lang w:val="bg-BG"/>
        </w:rPr>
        <w:t>да покаже страницата).</w:t>
      </w:r>
    </w:p>
    <w:p w14:paraId="070DE84E" w14:textId="77777777" w:rsidR="00A97BD2" w:rsidRPr="00CD59F9" w:rsidRDefault="00D834D2" w:rsidP="00975AE5">
      <w:pPr>
        <w:rPr>
          <w:lang w:val="bg-BG"/>
        </w:rPr>
      </w:pPr>
      <w:r>
        <w:rPr>
          <w:lang w:val="bg-BG"/>
        </w:rPr>
        <w:t>Винаги правим първо модела, за да може той да бъде извикан от контролера п</w:t>
      </w:r>
      <w:r w:rsidR="000F1ED2">
        <w:rPr>
          <w:lang w:val="bg-BG"/>
        </w:rPr>
        <w:t>ри създаването на БД. Ако моделът</w:t>
      </w:r>
      <w:r>
        <w:rPr>
          <w:lang w:val="bg-BG"/>
        </w:rPr>
        <w:t xml:space="preserve"> е празе</w:t>
      </w:r>
      <w:r w:rsidR="004474A5">
        <w:rPr>
          <w:lang w:val="bg-BG"/>
        </w:rPr>
        <w:t>н, контролерът ще хвърля грешки.</w:t>
      </w:r>
    </w:p>
    <w:p w14:paraId="3B95B627" w14:textId="77777777" w:rsidR="00975AE5" w:rsidRPr="00CD59F9" w:rsidRDefault="00975AE5" w:rsidP="00975AE5">
      <w:r>
        <w:t xml:space="preserve">Views / </w:t>
      </w:r>
      <w:r>
        <w:rPr>
          <w:lang w:val="bg-BG"/>
        </w:rPr>
        <w:t>Изгледи = това са .</w:t>
      </w:r>
      <w:proofErr w:type="spellStart"/>
      <w:r>
        <w:t>cshtml</w:t>
      </w:r>
      <w:proofErr w:type="spellEnd"/>
      <w:r>
        <w:t xml:space="preserve"> </w:t>
      </w:r>
      <w:r>
        <w:rPr>
          <w:lang w:val="bg-BG"/>
        </w:rPr>
        <w:t xml:space="preserve">страниците, които потребителите виждат в браузъра. Намират се в папка </w:t>
      </w:r>
      <w:r>
        <w:t xml:space="preserve">Views. </w:t>
      </w:r>
      <w:r w:rsidR="00CD59F9">
        <w:rPr>
          <w:lang w:val="bg-BG"/>
        </w:rPr>
        <w:t xml:space="preserve">По подразбиране се зарежда </w:t>
      </w:r>
      <w:r w:rsidR="00CD59F9">
        <w:t>Home/</w:t>
      </w:r>
      <w:proofErr w:type="spellStart"/>
      <w:r w:rsidR="00CD59F9">
        <w:t>Index.cshtml</w:t>
      </w:r>
      <w:proofErr w:type="spellEnd"/>
      <w:r w:rsidR="00CD59F9">
        <w:t xml:space="preserve">. </w:t>
      </w:r>
      <w:r w:rsidR="00CD59F9">
        <w:rPr>
          <w:lang w:val="bg-BG"/>
        </w:rPr>
        <w:t xml:space="preserve">Това означава, че ще потърси </w:t>
      </w:r>
      <w:proofErr w:type="spellStart"/>
      <w:r w:rsidR="00CD59F9">
        <w:t>HomeController</w:t>
      </w:r>
      <w:proofErr w:type="spellEnd"/>
      <w:r w:rsidR="00CD59F9">
        <w:t xml:space="preserve"> </w:t>
      </w:r>
      <w:r w:rsidR="00CD59F9">
        <w:rPr>
          <w:lang w:val="bg-BG"/>
        </w:rPr>
        <w:t xml:space="preserve">и в него </w:t>
      </w:r>
      <w:r w:rsidR="00CD59F9">
        <w:t>action Index.</w:t>
      </w:r>
    </w:p>
    <w:p w14:paraId="7979CA62" w14:textId="77777777" w:rsidR="00CD59F9" w:rsidRDefault="00CD59F9" w:rsidP="00975AE5">
      <w:r>
        <w:rPr>
          <w:noProof/>
        </w:rPr>
        <w:lastRenderedPageBreak/>
        <w:drawing>
          <wp:inline distT="0" distB="0" distL="0" distR="0" wp14:anchorId="2D4A9D1D" wp14:editId="227A1EFB">
            <wp:extent cx="2062480" cy="3502025"/>
            <wp:effectExtent l="0" t="0" r="0" b="3175"/>
            <wp:docPr id="5" name="Картина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62480" cy="3502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561819" w14:textId="77777777" w:rsidR="00975AE5" w:rsidRPr="005050F6" w:rsidRDefault="00A97BD2" w:rsidP="00975AE5">
      <w:pPr>
        <w:rPr>
          <w:lang w:val="bg-BG"/>
        </w:rPr>
      </w:pPr>
      <w:r>
        <w:rPr>
          <w:lang w:val="bg-BG"/>
        </w:rPr>
        <w:t xml:space="preserve">В папка </w:t>
      </w:r>
      <w:r>
        <w:t xml:space="preserve">Shared, </w:t>
      </w:r>
      <w:r>
        <w:rPr>
          <w:lang w:val="bg-BG"/>
        </w:rPr>
        <w:t>както показва името й, са общодостъпните за останалите части на проекта парчета код.</w:t>
      </w:r>
    </w:p>
    <w:p w14:paraId="11E752B9" w14:textId="77777777" w:rsidR="00A44DCF" w:rsidRDefault="00F140BD">
      <w:pPr>
        <w:rPr>
          <w:lang w:val="bg-BG"/>
        </w:rPr>
      </w:pPr>
      <w:r>
        <w:rPr>
          <w:lang w:val="bg-BG"/>
        </w:rPr>
        <w:t>Ето как изглежда един модел, който държи логиката. Първо се създава модела, за да може после да бъде извикан от контролера:</w:t>
      </w:r>
    </w:p>
    <w:p w14:paraId="725D3C4D" w14:textId="77777777" w:rsidR="00F140BD" w:rsidRDefault="00F140BD">
      <w:pPr>
        <w:rPr>
          <w:lang w:val="bg-BG"/>
        </w:rPr>
      </w:pPr>
      <w:r w:rsidRPr="00F140BD">
        <w:rPr>
          <w:noProof/>
        </w:rPr>
        <w:drawing>
          <wp:inline distT="0" distB="0" distL="0" distR="0" wp14:anchorId="42034B91" wp14:editId="1376BEFD">
            <wp:extent cx="3381847" cy="3667637"/>
            <wp:effectExtent l="0" t="0" r="9525" b="9525"/>
            <wp:docPr id="6" name="Картина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381847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DF3F8B" w14:textId="77777777" w:rsidR="00F140BD" w:rsidRDefault="00F140BD">
      <w:pPr>
        <w:rPr>
          <w:lang w:val="bg-BG"/>
        </w:rPr>
      </w:pPr>
      <w:r>
        <w:rPr>
          <w:lang w:val="bg-BG"/>
        </w:rPr>
        <w:lastRenderedPageBreak/>
        <w:t>Моделът наподобява обекти от околния свят, чрез които създаваме подобие като за БД.</w:t>
      </w:r>
    </w:p>
    <w:p w14:paraId="7895B526" w14:textId="77777777" w:rsidR="00F140BD" w:rsidRDefault="00DD1F5B">
      <w:pPr>
        <w:rPr>
          <w:lang w:val="bg-BG"/>
        </w:rPr>
      </w:pPr>
      <w:r>
        <w:rPr>
          <w:lang w:val="bg-BG"/>
        </w:rPr>
        <w:t>Ето как изглежда друг модел:</w:t>
      </w:r>
    </w:p>
    <w:p w14:paraId="2253642C" w14:textId="77777777" w:rsidR="00DD1F5B" w:rsidRPr="00084ABC" w:rsidRDefault="00DD1F5B" w:rsidP="00DD1F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FF"/>
          <w:sz w:val="19"/>
          <w:szCs w:val="19"/>
        </w:rPr>
        <w:t>namespace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proofErr w:type="spellStart"/>
      <w:r w:rsidRPr="00084ABC">
        <w:rPr>
          <w:rFonts w:ascii="Cascadia Mono" w:hAnsi="Cascadia Mono" w:cs="Cascadia Mono"/>
          <w:color w:val="000000"/>
          <w:sz w:val="19"/>
          <w:szCs w:val="19"/>
        </w:rPr>
        <w:t>EmployeeManagement.Models</w:t>
      </w:r>
      <w:proofErr w:type="spellEnd"/>
    </w:p>
    <w:p w14:paraId="7436BF14" w14:textId="77777777" w:rsidR="00DD1F5B" w:rsidRPr="00084ABC" w:rsidRDefault="00DD1F5B" w:rsidP="00DD1F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>{</w:t>
      </w:r>
    </w:p>
    <w:p w14:paraId="734D4CF6" w14:textId="77777777" w:rsidR="00DD1F5B" w:rsidRPr="00084ABC" w:rsidRDefault="00DD1F5B" w:rsidP="00DD1F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</w:t>
      </w:r>
      <w:r w:rsidRPr="00084ABC">
        <w:rPr>
          <w:rFonts w:ascii="Cascadia Mono" w:hAnsi="Cascadia Mono" w:cs="Cascadia Mono"/>
          <w:color w:val="0000FF"/>
          <w:sz w:val="19"/>
          <w:szCs w:val="19"/>
        </w:rPr>
        <w:t>public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84ABC">
        <w:rPr>
          <w:rFonts w:ascii="Cascadia Mono" w:hAnsi="Cascadia Mono" w:cs="Cascadia Mono"/>
          <w:color w:val="0000FF"/>
          <w:sz w:val="19"/>
          <w:szCs w:val="19"/>
        </w:rPr>
        <w:t>class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84ABC">
        <w:rPr>
          <w:rFonts w:ascii="Cascadia Mono" w:hAnsi="Cascadia Mono" w:cs="Cascadia Mono"/>
          <w:color w:val="2B91AF"/>
          <w:sz w:val="19"/>
          <w:szCs w:val="19"/>
        </w:rPr>
        <w:t>Employee</w:t>
      </w:r>
    </w:p>
    <w:p w14:paraId="778E6C61" w14:textId="77777777" w:rsidR="00DD1F5B" w:rsidRPr="00084ABC" w:rsidRDefault="00DD1F5B" w:rsidP="00DD1F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{</w:t>
      </w:r>
    </w:p>
    <w:p w14:paraId="2DE0BE8C" w14:textId="77777777" w:rsidR="00DD1F5B" w:rsidRPr="00084ABC" w:rsidRDefault="00DD1F5B" w:rsidP="00DD1F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084ABC">
        <w:rPr>
          <w:rFonts w:ascii="Cascadia Mono" w:hAnsi="Cascadia Mono" w:cs="Cascadia Mono"/>
          <w:color w:val="0000FF"/>
          <w:sz w:val="19"/>
          <w:szCs w:val="19"/>
        </w:rPr>
        <w:t>public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84ABC">
        <w:rPr>
          <w:rFonts w:ascii="Cascadia Mono" w:hAnsi="Cascadia Mono" w:cs="Cascadia Mono"/>
          <w:color w:val="0000FF"/>
          <w:sz w:val="19"/>
          <w:szCs w:val="19"/>
        </w:rPr>
        <w:t>int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Id </w:t>
      </w:r>
      <w:proofErr w:type="gramStart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r w:rsidRPr="00084ABC"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gram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 w:rsidRPr="00084ABC">
        <w:rPr>
          <w:rFonts w:ascii="Cascadia Mono" w:hAnsi="Cascadia Mono" w:cs="Cascadia Mono"/>
          <w:color w:val="0000FF"/>
          <w:sz w:val="19"/>
          <w:szCs w:val="19"/>
        </w:rPr>
        <w:t>set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21FADDB3" w14:textId="77777777" w:rsidR="00DD1F5B" w:rsidRPr="00084ABC" w:rsidRDefault="00DD1F5B" w:rsidP="00DD1F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084ABC">
        <w:rPr>
          <w:rFonts w:ascii="Cascadia Mono" w:hAnsi="Cascadia Mono" w:cs="Cascadia Mono"/>
          <w:color w:val="0000FF"/>
          <w:sz w:val="19"/>
          <w:szCs w:val="19"/>
        </w:rPr>
        <w:t>public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84ABC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Name </w:t>
      </w:r>
      <w:proofErr w:type="gramStart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r w:rsidRPr="00084ABC"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gram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 w:rsidRPr="00084ABC">
        <w:rPr>
          <w:rFonts w:ascii="Cascadia Mono" w:hAnsi="Cascadia Mono" w:cs="Cascadia Mono"/>
          <w:color w:val="0000FF"/>
          <w:sz w:val="19"/>
          <w:szCs w:val="19"/>
        </w:rPr>
        <w:t>set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3017D187" w14:textId="77777777" w:rsidR="00DD1F5B" w:rsidRPr="00084ABC" w:rsidRDefault="00DD1F5B" w:rsidP="00DD1F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084ABC">
        <w:rPr>
          <w:rFonts w:ascii="Cascadia Mono" w:hAnsi="Cascadia Mono" w:cs="Cascadia Mono"/>
          <w:color w:val="0000FF"/>
          <w:sz w:val="19"/>
          <w:szCs w:val="19"/>
        </w:rPr>
        <w:t>public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84ABC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Email </w:t>
      </w:r>
      <w:proofErr w:type="gramStart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r w:rsidRPr="00084ABC"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gram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 w:rsidRPr="00084ABC">
        <w:rPr>
          <w:rFonts w:ascii="Cascadia Mono" w:hAnsi="Cascadia Mono" w:cs="Cascadia Mono"/>
          <w:color w:val="0000FF"/>
          <w:sz w:val="19"/>
          <w:szCs w:val="19"/>
        </w:rPr>
        <w:t>set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1CCDF60C" w14:textId="77777777" w:rsidR="00DD1F5B" w:rsidRPr="00084ABC" w:rsidRDefault="00DD1F5B" w:rsidP="00DD1F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    </w:t>
      </w:r>
      <w:r w:rsidRPr="00084ABC">
        <w:rPr>
          <w:rFonts w:ascii="Cascadia Mono" w:hAnsi="Cascadia Mono" w:cs="Cascadia Mono"/>
          <w:color w:val="0000FF"/>
          <w:sz w:val="19"/>
          <w:szCs w:val="19"/>
        </w:rPr>
        <w:t>public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</w:t>
      </w:r>
      <w:r w:rsidRPr="00084ABC">
        <w:rPr>
          <w:rFonts w:ascii="Cascadia Mono" w:hAnsi="Cascadia Mono" w:cs="Cascadia Mono"/>
          <w:color w:val="0000FF"/>
          <w:sz w:val="19"/>
          <w:szCs w:val="19"/>
        </w:rPr>
        <w:t>string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Department </w:t>
      </w:r>
      <w:proofErr w:type="gramStart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{ </w:t>
      </w:r>
      <w:r w:rsidRPr="00084ABC">
        <w:rPr>
          <w:rFonts w:ascii="Cascadia Mono" w:hAnsi="Cascadia Mono" w:cs="Cascadia Mono"/>
          <w:color w:val="0000FF"/>
          <w:sz w:val="19"/>
          <w:szCs w:val="19"/>
        </w:rPr>
        <w:t>get</w:t>
      </w:r>
      <w:proofErr w:type="gramEnd"/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; </w:t>
      </w:r>
      <w:r w:rsidRPr="00084ABC">
        <w:rPr>
          <w:rFonts w:ascii="Cascadia Mono" w:hAnsi="Cascadia Mono" w:cs="Cascadia Mono"/>
          <w:color w:val="0000FF"/>
          <w:sz w:val="19"/>
          <w:szCs w:val="19"/>
        </w:rPr>
        <w:t>set</w:t>
      </w:r>
      <w:r w:rsidRPr="00084ABC">
        <w:rPr>
          <w:rFonts w:ascii="Cascadia Mono" w:hAnsi="Cascadia Mono" w:cs="Cascadia Mono"/>
          <w:color w:val="000000"/>
          <w:sz w:val="19"/>
          <w:szCs w:val="19"/>
        </w:rPr>
        <w:t>; }</w:t>
      </w:r>
    </w:p>
    <w:p w14:paraId="2464E135" w14:textId="77777777" w:rsidR="00DD1F5B" w:rsidRPr="00084ABC" w:rsidRDefault="00DD1F5B" w:rsidP="00DD1F5B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 xml:space="preserve">    }</w:t>
      </w:r>
    </w:p>
    <w:p w14:paraId="4D208698" w14:textId="77777777" w:rsidR="00DD1F5B" w:rsidRDefault="00DD1F5B" w:rsidP="00DD1F5B">
      <w:pPr>
        <w:rPr>
          <w:rFonts w:ascii="Cascadia Mono" w:hAnsi="Cascadia Mono" w:cs="Cascadia Mono"/>
          <w:color w:val="000000"/>
          <w:sz w:val="19"/>
          <w:szCs w:val="19"/>
        </w:rPr>
      </w:pPr>
      <w:r w:rsidRPr="00084ABC">
        <w:rPr>
          <w:rFonts w:ascii="Cascadia Mono" w:hAnsi="Cascadia Mono" w:cs="Cascadia Mono"/>
          <w:color w:val="000000"/>
          <w:sz w:val="19"/>
          <w:szCs w:val="19"/>
        </w:rPr>
        <w:t>}</w:t>
      </w:r>
    </w:p>
    <w:p w14:paraId="73D854F9" w14:textId="77777777" w:rsidR="00DE639E" w:rsidRDefault="00DE639E" w:rsidP="00DD1F5B">
      <w:pPr>
        <w:rPr>
          <w:rFonts w:ascii="Cascadia Mono" w:hAnsi="Cascadia Mono" w:cs="Cascadia Mono"/>
          <w:color w:val="000000"/>
          <w:sz w:val="19"/>
          <w:szCs w:val="19"/>
          <w:lang w:val="bg-BG"/>
        </w:rPr>
      </w:pPr>
      <w:r>
        <w:rPr>
          <w:rFonts w:ascii="Cascadia Mono" w:hAnsi="Cascadia Mono" w:cs="Cascadia Mono"/>
          <w:color w:val="000000"/>
          <w:sz w:val="19"/>
          <w:szCs w:val="19"/>
          <w:lang w:val="bg-BG"/>
        </w:rPr>
        <w:t>Откъс от упражнение на групата на г-жа Стойчева:</w:t>
      </w:r>
    </w:p>
    <w:p w14:paraId="4D40D9E7" w14:textId="77777777" w:rsidR="00DE639E" w:rsidRPr="00DE639E" w:rsidRDefault="00DE639E" w:rsidP="00DD1F5B">
      <w:pPr>
        <w:rPr>
          <w:rFonts w:ascii="Cascadia Mono" w:hAnsi="Cascadia Mono" w:cs="Cascadia Mono"/>
          <w:color w:val="000000"/>
          <w:sz w:val="19"/>
          <w:szCs w:val="19"/>
          <w:lang w:val="bg-BG"/>
        </w:rPr>
      </w:pPr>
      <w:r w:rsidRPr="00DE639E">
        <w:rPr>
          <w:rFonts w:ascii="Cascadia Mono" w:hAnsi="Cascadia Mono" w:cs="Cascadia Mono"/>
          <w:noProof/>
          <w:color w:val="000000"/>
          <w:sz w:val="19"/>
          <w:szCs w:val="19"/>
        </w:rPr>
        <w:drawing>
          <wp:inline distT="0" distB="0" distL="0" distR="0" wp14:anchorId="4D89A40F" wp14:editId="3467BD79">
            <wp:extent cx="5020376" cy="2286319"/>
            <wp:effectExtent l="0" t="0" r="8890" b="0"/>
            <wp:docPr id="8" name="Картина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0376" cy="2286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F46017" w14:textId="77777777" w:rsidR="00DD1F5B" w:rsidRDefault="00DD1F5B">
      <w:pPr>
        <w:rPr>
          <w:lang w:val="bg-BG"/>
        </w:rPr>
      </w:pPr>
      <w:r>
        <w:rPr>
          <w:lang w:val="bg-BG"/>
        </w:rPr>
        <w:t>Т.е. там задаваме атрибутите / свойства</w:t>
      </w:r>
      <w:r w:rsidR="00DE639E">
        <w:rPr>
          <w:lang w:val="bg-BG"/>
        </w:rPr>
        <w:t>та на колоните от таблица на БД!!!!</w:t>
      </w:r>
    </w:p>
    <w:p w14:paraId="79171EC7" w14:textId="77777777" w:rsidR="00DD1F5B" w:rsidRPr="005050F6" w:rsidRDefault="005050F6">
      <w:pPr>
        <w:rPr>
          <w:lang w:val="bg-BG"/>
        </w:rPr>
      </w:pPr>
      <w:r>
        <w:rPr>
          <w:lang w:val="bg-BG"/>
        </w:rPr>
        <w:t>Контролерът извиква действието (</w:t>
      </w:r>
      <w:r>
        <w:t xml:space="preserve">action), </w:t>
      </w:r>
      <w:r>
        <w:rPr>
          <w:lang w:val="bg-BG"/>
        </w:rPr>
        <w:t xml:space="preserve">обикновено е </w:t>
      </w:r>
      <w:r>
        <w:t xml:space="preserve">return View, </w:t>
      </w:r>
      <w:r>
        <w:rPr>
          <w:lang w:val="bg-BG"/>
        </w:rPr>
        <w:t>т.е. да се покаже страницата.</w:t>
      </w:r>
    </w:p>
    <w:p w14:paraId="0704C2FD" w14:textId="77777777" w:rsidR="005050F6" w:rsidRDefault="005050F6">
      <w:r>
        <w:rPr>
          <w:noProof/>
        </w:rPr>
        <w:lastRenderedPageBreak/>
        <w:drawing>
          <wp:inline distT="0" distB="0" distL="0" distR="0" wp14:anchorId="0ADCA5A0" wp14:editId="4DCA965C">
            <wp:extent cx="2809875" cy="3038475"/>
            <wp:effectExtent l="0" t="0" r="9525" b="9525"/>
            <wp:docPr id="81" name="Картина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09875" cy="3038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B91FC7" w14:textId="77777777" w:rsidR="004D1A1D" w:rsidRDefault="007152E0">
      <w:pPr>
        <w:rPr>
          <w:lang w:val="bg-BG"/>
        </w:rPr>
      </w:pPr>
      <w:r>
        <w:rPr>
          <w:lang w:val="bg-BG"/>
        </w:rPr>
        <w:t>Да анализираме адреси – упражнение.</w:t>
      </w:r>
    </w:p>
    <w:p w14:paraId="4504F427" w14:textId="77777777" w:rsidR="00726D8C" w:rsidRDefault="007152E0" w:rsidP="007152E0">
      <w:pPr>
        <w:pStyle w:val="ListParagraph"/>
        <w:numPr>
          <w:ilvl w:val="0"/>
          <w:numId w:val="1"/>
        </w:numPr>
        <w:rPr>
          <w:lang w:val="bg-BG"/>
        </w:rPr>
      </w:pPr>
      <w:r w:rsidRPr="007152E0">
        <w:rPr>
          <w:lang w:val="bg-BG"/>
        </w:rPr>
        <w:t xml:space="preserve">Ако в браузъра заредим </w:t>
      </w:r>
      <w:r>
        <w:t xml:space="preserve">URL/Home/About – </w:t>
      </w:r>
      <w:r w:rsidRPr="007152E0">
        <w:rPr>
          <w:lang w:val="bg-BG"/>
        </w:rPr>
        <w:br/>
        <w:t xml:space="preserve">отива в </w:t>
      </w:r>
      <w:proofErr w:type="spellStart"/>
      <w:r>
        <w:t>HomeController</w:t>
      </w:r>
      <w:proofErr w:type="spellEnd"/>
      <w:r>
        <w:t xml:space="preserve">, </w:t>
      </w:r>
      <w:r w:rsidRPr="007152E0">
        <w:rPr>
          <w:lang w:val="bg-BG"/>
        </w:rPr>
        <w:t xml:space="preserve">намира </w:t>
      </w:r>
      <w:r>
        <w:t xml:space="preserve">action  About(), </w:t>
      </w:r>
      <w:proofErr w:type="spellStart"/>
      <w:r>
        <w:t>вижда</w:t>
      </w:r>
      <w:proofErr w:type="spellEnd"/>
      <w:r>
        <w:t xml:space="preserve"> return View(); </w:t>
      </w:r>
      <w:r>
        <w:br/>
      </w:r>
      <w:r>
        <w:rPr>
          <w:lang w:val="bg-BG"/>
        </w:rPr>
        <w:t xml:space="preserve">отива в папка </w:t>
      </w:r>
      <w:r>
        <w:t>Views -</w:t>
      </w:r>
      <w:r>
        <w:rPr>
          <w:lang w:val="bg-BG"/>
        </w:rPr>
        <w:t xml:space="preserve">&gt; </w:t>
      </w:r>
      <w:r>
        <w:t xml:space="preserve">Home -&gt; </w:t>
      </w:r>
      <w:proofErr w:type="spellStart"/>
      <w:r>
        <w:t>About.cshtml</w:t>
      </w:r>
      <w:proofErr w:type="spellEnd"/>
      <w:r>
        <w:t xml:space="preserve"> </w:t>
      </w:r>
      <w:r>
        <w:rPr>
          <w:lang w:val="bg-BG"/>
        </w:rPr>
        <w:t>и показва нея.</w:t>
      </w:r>
    </w:p>
    <w:p w14:paraId="6A17545B" w14:textId="77777777" w:rsidR="007152E0" w:rsidRPr="00726D8C" w:rsidRDefault="00726D8C" w:rsidP="00726D8C">
      <w:pPr>
        <w:ind w:left="360"/>
      </w:pPr>
      <w:r w:rsidRPr="00726D8C">
        <w:t>\Views\Home\</w:t>
      </w:r>
      <w:proofErr w:type="spellStart"/>
      <w:r w:rsidRPr="00726D8C">
        <w:t>About.cshtml</w:t>
      </w:r>
      <w:proofErr w:type="spellEnd"/>
      <w:r w:rsidR="007152E0" w:rsidRPr="00726D8C">
        <w:rPr>
          <w:lang w:val="bg-BG"/>
        </w:rPr>
        <w:br/>
      </w:r>
      <w:r w:rsidR="0027155D" w:rsidRPr="0027155D">
        <w:rPr>
          <w:noProof/>
        </w:rPr>
        <w:drawing>
          <wp:inline distT="0" distB="0" distL="0" distR="0" wp14:anchorId="6FF719D7" wp14:editId="75A745D0">
            <wp:extent cx="2710774" cy="3716019"/>
            <wp:effectExtent l="19050" t="19050" r="13970" b="18415"/>
            <wp:docPr id="18" name="Картина 17">
              <a:extLst xmlns:a="http://schemas.openxmlformats.org/drawingml/2006/main">
                <a:ext uri="{FF2B5EF4-FFF2-40B4-BE49-F238E27FC236}">
                  <a16:creationId xmlns:a16="http://schemas.microsoft.com/office/drawing/2014/main" id="{CCC19EE9-3F4C-48E9-8686-15D379EB408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Картина 17">
                      <a:extLst>
                        <a:ext uri="{FF2B5EF4-FFF2-40B4-BE49-F238E27FC236}">
                          <a16:creationId xmlns:a16="http://schemas.microsoft.com/office/drawing/2014/main" id="{CCC19EE9-3F4C-48E9-8686-15D379EB408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710774" cy="3716019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C0C1F3F" w14:textId="77777777" w:rsidR="00A96174" w:rsidRDefault="00A96174" w:rsidP="00A96174">
      <w:pPr>
        <w:rPr>
          <w:lang w:val="bg-BG"/>
        </w:rPr>
      </w:pPr>
      <w:r w:rsidRPr="00A96174">
        <w:rPr>
          <w:noProof/>
        </w:rPr>
        <w:lastRenderedPageBreak/>
        <w:drawing>
          <wp:inline distT="0" distB="0" distL="0" distR="0" wp14:anchorId="2D2E2E61" wp14:editId="5FB615C7">
            <wp:extent cx="3590849" cy="1735290"/>
            <wp:effectExtent l="19050" t="19050" r="10160" b="17780"/>
            <wp:docPr id="10" name="Картина 8">
              <a:extLst xmlns:a="http://schemas.openxmlformats.org/drawingml/2006/main">
                <a:ext uri="{FF2B5EF4-FFF2-40B4-BE49-F238E27FC236}">
                  <a16:creationId xmlns:a16="http://schemas.microsoft.com/office/drawing/2014/main" id="{841B9395-2578-4FB3-A1F4-485C18F5DA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Картина 8">
                      <a:extLst>
                        <a:ext uri="{FF2B5EF4-FFF2-40B4-BE49-F238E27FC236}">
                          <a16:creationId xmlns:a16="http://schemas.microsoft.com/office/drawing/2014/main" id="{841B9395-2578-4FB3-A1F4-485C18F5DA4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0849" cy="173529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181774DA" w14:textId="77777777" w:rsidR="00A15164" w:rsidRDefault="00A96174" w:rsidP="00A96174">
      <w:r w:rsidRPr="00A96174">
        <w:rPr>
          <w:noProof/>
        </w:rPr>
        <w:drawing>
          <wp:anchor distT="0" distB="0" distL="114300" distR="114300" simplePos="0" relativeHeight="251661312" behindDoc="0" locked="0" layoutInCell="1" allowOverlap="1" wp14:anchorId="676E6BA0" wp14:editId="1223CE64">
            <wp:simplePos x="0" y="0"/>
            <wp:positionH relativeFrom="margin">
              <wp:align>center</wp:align>
            </wp:positionH>
            <wp:positionV relativeFrom="paragraph">
              <wp:posOffset>450364</wp:posOffset>
            </wp:positionV>
            <wp:extent cx="5972810" cy="1420238"/>
            <wp:effectExtent l="19050" t="19050" r="8890" b="27940"/>
            <wp:wrapNone/>
            <wp:docPr id="3" name="Картина 2">
              <a:extLst xmlns:a="http://schemas.openxmlformats.org/drawingml/2006/main">
                <a:ext uri="{FF2B5EF4-FFF2-40B4-BE49-F238E27FC236}">
                  <a16:creationId xmlns:a16="http://schemas.microsoft.com/office/drawing/2014/main" id="{A047AEE4-6E37-4A7F-B645-05545448E7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Картина 2">
                      <a:extLst>
                        <a:ext uri="{FF2B5EF4-FFF2-40B4-BE49-F238E27FC236}">
                          <a16:creationId xmlns:a16="http://schemas.microsoft.com/office/drawing/2014/main" id="{A047AEE4-6E37-4A7F-B645-05545448E73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16"/>
                    <a:srcRect b="30583"/>
                    <a:stretch/>
                  </pic:blipFill>
                  <pic:spPr bwMode="auto">
                    <a:xfrm>
                      <a:off x="0" y="0"/>
                      <a:ext cx="5972810" cy="1420238"/>
                    </a:xfrm>
                    <a:prstGeom prst="rect">
                      <a:avLst/>
                    </a:prstGeom>
                    <a:ln w="9525" cap="flat" cmpd="sng" algn="ctr">
                      <a:solidFill>
                        <a:srgbClr val="E7E6E6">
                          <a:lumMod val="85000"/>
                        </a:srgbClr>
                      </a:solidFill>
                      <a:prstDash val="solid"/>
                      <a:round/>
                      <a:headEnd type="none" w="med" len="med"/>
                      <a:tailEnd type="none" w="med" len="med"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Pr="00A96174">
        <w:rPr>
          <w:noProof/>
        </w:rPr>
        <w:drawing>
          <wp:anchor distT="0" distB="0" distL="114300" distR="114300" simplePos="0" relativeHeight="251662336" behindDoc="0" locked="0" layoutInCell="1" allowOverlap="1" wp14:anchorId="02B19013" wp14:editId="70F0CFCA">
            <wp:simplePos x="0" y="0"/>
            <wp:positionH relativeFrom="column">
              <wp:posOffset>8388350</wp:posOffset>
            </wp:positionH>
            <wp:positionV relativeFrom="paragraph">
              <wp:posOffset>16510</wp:posOffset>
            </wp:positionV>
            <wp:extent cx="3590849" cy="1735290"/>
            <wp:effectExtent l="19050" t="19050" r="10160" b="17780"/>
            <wp:wrapNone/>
            <wp:docPr id="9" name="Картина 8">
              <a:extLst xmlns:a="http://schemas.openxmlformats.org/drawingml/2006/main">
                <a:ext uri="{FF2B5EF4-FFF2-40B4-BE49-F238E27FC236}">
                  <a16:creationId xmlns:a16="http://schemas.microsoft.com/office/drawing/2014/main" id="{841B9395-2578-4FB3-A1F4-485C18F5DA4A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Картина 8">
                      <a:extLst>
                        <a:ext uri="{FF2B5EF4-FFF2-40B4-BE49-F238E27FC236}">
                          <a16:creationId xmlns:a16="http://schemas.microsoft.com/office/drawing/2014/main" id="{841B9395-2578-4FB3-A1F4-485C18F5DA4A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590849" cy="1735290"/>
                    </a:xfrm>
                    <a:prstGeom prst="rect">
                      <a:avLst/>
                    </a:prstGeom>
                    <a:ln>
                      <a:solidFill>
                        <a:schemeClr val="bg2">
                          <a:lumMod val="85000"/>
                        </a:schemeClr>
                      </a:solidFill>
                    </a:ln>
                  </pic:spPr>
                </pic:pic>
              </a:graphicData>
            </a:graphic>
          </wp:anchor>
        </w:drawing>
      </w:r>
      <w:r>
        <w:rPr>
          <w:lang w:val="bg-BG"/>
        </w:rPr>
        <w:t xml:space="preserve">Обикновено, потребителите стигат до този адрес от менюто за навигация </w:t>
      </w:r>
      <w:r>
        <w:t xml:space="preserve">Navbar, </w:t>
      </w:r>
      <w:r>
        <w:rPr>
          <w:lang w:val="bg-BG"/>
        </w:rPr>
        <w:t xml:space="preserve">който е зададен в </w:t>
      </w:r>
      <w:r>
        <w:t>_Layout.</w:t>
      </w:r>
    </w:p>
    <w:p w14:paraId="56EA952D" w14:textId="77777777" w:rsidR="004067C1" w:rsidRDefault="004067C1" w:rsidP="00A96174"/>
    <w:p w14:paraId="0069D238" w14:textId="77777777" w:rsidR="004067C1" w:rsidRDefault="004067C1" w:rsidP="00A96174"/>
    <w:p w14:paraId="76B24CE9" w14:textId="77777777" w:rsidR="004067C1" w:rsidRDefault="004067C1" w:rsidP="00A96174"/>
    <w:p w14:paraId="313D8B0C" w14:textId="77777777" w:rsidR="004067C1" w:rsidRDefault="004067C1" w:rsidP="00A96174"/>
    <w:p w14:paraId="210C0BBA" w14:textId="77777777" w:rsidR="004067C1" w:rsidRDefault="004067C1" w:rsidP="00A96174"/>
    <w:p w14:paraId="662A932B" w14:textId="77777777" w:rsidR="004067C1" w:rsidRDefault="004067C1" w:rsidP="00A96174"/>
    <w:p w14:paraId="0A5CC618" w14:textId="77777777" w:rsidR="00F121AA" w:rsidRPr="00A177B7" w:rsidRDefault="00373AB2" w:rsidP="00A177B7">
      <w:pPr>
        <w:numPr>
          <w:ilvl w:val="0"/>
          <w:numId w:val="2"/>
        </w:numPr>
      </w:pPr>
      <w:r w:rsidRPr="00A177B7">
        <w:t xml:space="preserve">Returns the view in </w:t>
      </w:r>
      <w:r w:rsidRPr="00A177B7">
        <w:rPr>
          <w:b/>
          <w:bCs/>
          <w:highlight w:val="yellow"/>
        </w:rPr>
        <w:t>Views/{controller}/{action}.</w:t>
      </w:r>
      <w:proofErr w:type="spellStart"/>
      <w:r w:rsidRPr="00A177B7">
        <w:rPr>
          <w:b/>
          <w:bCs/>
          <w:highlight w:val="yellow"/>
        </w:rPr>
        <w:t>cshtml</w:t>
      </w:r>
      <w:proofErr w:type="spellEnd"/>
    </w:p>
    <w:p w14:paraId="242848A8" w14:textId="77777777" w:rsidR="000521C4" w:rsidRDefault="000521C4" w:rsidP="00A96174">
      <w:r>
        <w:rPr>
          <w:lang w:val="bg-BG"/>
        </w:rPr>
        <w:t xml:space="preserve">Примери: </w:t>
      </w:r>
      <w:r>
        <w:rPr>
          <w:lang w:val="bg-BG"/>
        </w:rPr>
        <w:br/>
      </w:r>
      <w:r>
        <w:rPr>
          <w:lang w:val="bg-BG"/>
        </w:rPr>
        <w:br/>
        <w:t>/</w:t>
      </w:r>
      <w:r>
        <w:t xml:space="preserve">Home/OMG -&gt; </w:t>
      </w:r>
      <w:r>
        <w:br/>
      </w:r>
      <w:r>
        <w:rPr>
          <w:lang w:val="bg-BG"/>
        </w:rPr>
        <w:t xml:space="preserve">търси </w:t>
      </w:r>
      <w:proofErr w:type="spellStart"/>
      <w:r>
        <w:t>HomeController</w:t>
      </w:r>
      <w:proofErr w:type="spellEnd"/>
      <w:r>
        <w:t xml:space="preserve">, action OMG, </w:t>
      </w:r>
      <w:r>
        <w:rPr>
          <w:lang w:val="bg-BG"/>
        </w:rPr>
        <w:t xml:space="preserve">вижда </w:t>
      </w:r>
      <w:r>
        <w:t xml:space="preserve">return View() -&gt; </w:t>
      </w:r>
      <w:r>
        <w:br/>
      </w:r>
      <w:r>
        <w:rPr>
          <w:lang w:val="bg-BG"/>
        </w:rPr>
        <w:t xml:space="preserve">отива във </w:t>
      </w:r>
      <w:r>
        <w:t xml:space="preserve">Views -&gt; Home -&gt; </w:t>
      </w:r>
      <w:proofErr w:type="spellStart"/>
      <w:r>
        <w:t>OMG.cshtml</w:t>
      </w:r>
      <w:proofErr w:type="spellEnd"/>
      <w:r>
        <w:br/>
      </w:r>
      <w:r>
        <w:br/>
        <w:t>/Quotes</w:t>
      </w:r>
      <w:r>
        <w:br/>
      </w:r>
      <w:r>
        <w:rPr>
          <w:lang w:val="bg-BG"/>
        </w:rPr>
        <w:t xml:space="preserve">щом е зададена само 1 директория за папка, това е </w:t>
      </w:r>
      <w:proofErr w:type="spellStart"/>
      <w:r>
        <w:t>QuotesController</w:t>
      </w:r>
      <w:proofErr w:type="spellEnd"/>
      <w:r>
        <w:t xml:space="preserve">, action Index. </w:t>
      </w:r>
      <w:r>
        <w:rPr>
          <w:lang w:val="bg-BG"/>
        </w:rPr>
        <w:t xml:space="preserve">Никъде в браузъра няма да бъде прочетен динамичен </w:t>
      </w:r>
      <w:proofErr w:type="spellStart"/>
      <w:r>
        <w:t>index.cshtml</w:t>
      </w:r>
      <w:proofErr w:type="spellEnd"/>
      <w:r>
        <w:br/>
      </w:r>
      <w:r>
        <w:br/>
      </w:r>
      <w:proofErr w:type="spellStart"/>
      <w:r>
        <w:t>localhost:xxxx</w:t>
      </w:r>
      <w:proofErr w:type="spellEnd"/>
      <w:r>
        <w:t xml:space="preserve"> -&gt; </w:t>
      </w:r>
      <w:r>
        <w:rPr>
          <w:lang w:val="bg-BG"/>
        </w:rPr>
        <w:t xml:space="preserve">ако не пише нищо, по подразбиране зарежда </w:t>
      </w:r>
      <w:r>
        <w:t>Home-&gt;</w:t>
      </w:r>
      <w:proofErr w:type="spellStart"/>
      <w:r>
        <w:t>index.cshtml</w:t>
      </w:r>
      <w:proofErr w:type="spellEnd"/>
      <w:r>
        <w:br/>
      </w:r>
      <w:r>
        <w:br/>
        <w:t xml:space="preserve">/Quotes/Search </w:t>
      </w:r>
      <w:r>
        <w:br/>
      </w:r>
      <w:proofErr w:type="spellStart"/>
      <w:r>
        <w:t>QuotesController</w:t>
      </w:r>
      <w:proofErr w:type="spellEnd"/>
      <w:r>
        <w:t xml:space="preserve">, action Search -&gt; </w:t>
      </w:r>
      <w:r>
        <w:rPr>
          <w:lang w:val="bg-BG"/>
        </w:rPr>
        <w:t xml:space="preserve">папка </w:t>
      </w:r>
      <w:r>
        <w:t>Views/Quotes/</w:t>
      </w:r>
      <w:proofErr w:type="spellStart"/>
      <w:r>
        <w:t>Search.cshtml</w:t>
      </w:r>
      <w:proofErr w:type="spellEnd"/>
      <w:r>
        <w:br/>
      </w:r>
      <w:r>
        <w:br/>
        <w:t>/Employees/Edit</w:t>
      </w:r>
      <w:r>
        <w:br/>
      </w:r>
      <w:proofErr w:type="spellStart"/>
      <w:r>
        <w:t>EmployeesController</w:t>
      </w:r>
      <w:proofErr w:type="spellEnd"/>
      <w:r>
        <w:t xml:space="preserve">, action Edit -&gt; </w:t>
      </w:r>
      <w:r>
        <w:rPr>
          <w:lang w:val="bg-BG"/>
        </w:rPr>
        <w:t xml:space="preserve">папка </w:t>
      </w:r>
      <w:r>
        <w:t>Views/Employees/</w:t>
      </w:r>
      <w:proofErr w:type="spellStart"/>
      <w:r>
        <w:t>Edit.cshtml</w:t>
      </w:r>
      <w:proofErr w:type="spellEnd"/>
    </w:p>
    <w:p w14:paraId="387828E0" w14:textId="77777777" w:rsidR="002E5BA7" w:rsidRPr="00902711" w:rsidRDefault="00902711" w:rsidP="00A96174">
      <w:r>
        <w:t>/Towns</w:t>
      </w:r>
      <w:r>
        <w:br/>
      </w:r>
      <w:proofErr w:type="spellStart"/>
      <w:r>
        <w:t>TowsnController</w:t>
      </w:r>
      <w:proofErr w:type="spellEnd"/>
      <w:r>
        <w:t xml:space="preserve">, action index -&gt; </w:t>
      </w:r>
      <w:r>
        <w:rPr>
          <w:lang w:val="bg-BG"/>
        </w:rPr>
        <w:t xml:space="preserve">папка </w:t>
      </w:r>
      <w:r>
        <w:t>View/Towns/</w:t>
      </w:r>
      <w:proofErr w:type="spellStart"/>
      <w:r>
        <w:t>index.cshtml</w:t>
      </w:r>
      <w:proofErr w:type="spellEnd"/>
    </w:p>
    <w:p w14:paraId="74C4FD07" w14:textId="77777777" w:rsidR="002E5BA7" w:rsidRDefault="002E5BA7" w:rsidP="00A96174"/>
    <w:p w14:paraId="442BE5B6" w14:textId="77777777" w:rsidR="00F121AA" w:rsidRDefault="00373AB2" w:rsidP="002E5BA7">
      <w:pPr>
        <w:rPr>
          <w:b/>
          <w:bCs/>
        </w:rPr>
      </w:pPr>
      <w:r w:rsidRPr="002E5BA7">
        <w:rPr>
          <w:b/>
          <w:bCs/>
        </w:rPr>
        <w:lastRenderedPageBreak/>
        <w:t xml:space="preserve">CRUD </w:t>
      </w:r>
      <w:r w:rsidR="002E5BA7">
        <w:rPr>
          <w:b/>
          <w:bCs/>
        </w:rPr>
        <w:t xml:space="preserve">– </w:t>
      </w:r>
      <w:r w:rsidR="002E5BA7">
        <w:rPr>
          <w:b/>
          <w:bCs/>
          <w:lang w:val="bg-BG"/>
        </w:rPr>
        <w:t xml:space="preserve">операции = </w:t>
      </w:r>
      <w:r w:rsidR="002E5BA7">
        <w:rPr>
          <w:b/>
          <w:bCs/>
        </w:rPr>
        <w:t>Create, Read, Update, Delete.</w:t>
      </w:r>
    </w:p>
    <w:p w14:paraId="63184DCF" w14:textId="77777777" w:rsidR="002E5BA7" w:rsidRDefault="00902711" w:rsidP="002E5BA7">
      <w:r>
        <w:rPr>
          <w:noProof/>
        </w:rPr>
        <w:drawing>
          <wp:inline distT="0" distB="0" distL="0" distR="0" wp14:anchorId="61605CA3" wp14:editId="48CECB7B">
            <wp:extent cx="5212080" cy="2926080"/>
            <wp:effectExtent l="0" t="0" r="7620" b="7620"/>
            <wp:docPr id="11" name="Картина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2080" cy="2926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6DDE1C" w14:textId="77777777" w:rsidR="006656DA" w:rsidRDefault="006656DA" w:rsidP="002E5BA7"/>
    <w:p w14:paraId="2FEE9ED5" w14:textId="77777777" w:rsidR="006656DA" w:rsidRDefault="006656DA" w:rsidP="002E5BA7">
      <w:r>
        <w:t>/Towns/Delete</w:t>
      </w:r>
      <w:r>
        <w:br/>
      </w:r>
      <w:proofErr w:type="spellStart"/>
      <w:r>
        <w:t>TownsController</w:t>
      </w:r>
      <w:proofErr w:type="spellEnd"/>
      <w:r>
        <w:t>, action Delete -&gt;Views/Towns/</w:t>
      </w:r>
      <w:proofErr w:type="spellStart"/>
      <w:r>
        <w:t>Delete.cshtml</w:t>
      </w:r>
      <w:proofErr w:type="spellEnd"/>
    </w:p>
    <w:p w14:paraId="70500FDE" w14:textId="77777777" w:rsidR="006656DA" w:rsidRDefault="000B7D92" w:rsidP="002E5BA7">
      <w:r w:rsidRPr="000B7D92">
        <w:rPr>
          <w:noProof/>
        </w:rPr>
        <w:drawing>
          <wp:inline distT="0" distB="0" distL="0" distR="0" wp14:anchorId="40610799" wp14:editId="656D5138">
            <wp:extent cx="5972810" cy="2766695"/>
            <wp:effectExtent l="19050" t="19050" r="27940" b="14605"/>
            <wp:docPr id="12" name="Picture 17">
              <a:extLst xmlns:a="http://schemas.openxmlformats.org/drawingml/2006/main">
                <a:ext uri="{FF2B5EF4-FFF2-40B4-BE49-F238E27FC236}">
                  <a16:creationId xmlns:a16="http://schemas.microsoft.com/office/drawing/2014/main" id="{0EA60511-A4DC-40BF-81AD-A3B3DB2D2736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Picture 17">
                      <a:extLst>
                        <a:ext uri="{FF2B5EF4-FFF2-40B4-BE49-F238E27FC236}">
                          <a16:creationId xmlns:a16="http://schemas.microsoft.com/office/drawing/2014/main" id="{0EA60511-A4DC-40BF-81AD-A3B3DB2D2736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766695"/>
                    </a:xfrm>
                    <a:prstGeom prst="rect">
                      <a:avLst/>
                    </a:prstGeom>
                    <a:ln>
                      <a:solidFill>
                        <a:schemeClr val="tx1">
                          <a:lumMod val="60000"/>
                          <a:lumOff val="40000"/>
                        </a:schemeClr>
                      </a:solidFill>
                    </a:ln>
                  </pic:spPr>
                </pic:pic>
              </a:graphicData>
            </a:graphic>
          </wp:inline>
        </w:drawing>
      </w:r>
    </w:p>
    <w:p w14:paraId="4A7DA438" w14:textId="77777777" w:rsidR="000B7D92" w:rsidRPr="002E5BA7" w:rsidRDefault="00694C5B" w:rsidP="002E5BA7">
      <w:r w:rsidRPr="00694C5B">
        <w:rPr>
          <w:noProof/>
        </w:rPr>
        <w:lastRenderedPageBreak/>
        <w:drawing>
          <wp:inline distT="0" distB="0" distL="0" distR="0" wp14:anchorId="2DD1CCFA" wp14:editId="64B1616B">
            <wp:extent cx="5972810" cy="2043430"/>
            <wp:effectExtent l="0" t="0" r="8890" b="0"/>
            <wp:docPr id="13" name="Картина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04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1D9D3" w14:textId="77777777" w:rsidR="003B7054" w:rsidRDefault="003B7054" w:rsidP="00A96174">
      <w:r w:rsidRPr="003B7054">
        <w:rPr>
          <w:noProof/>
        </w:rPr>
        <w:drawing>
          <wp:inline distT="0" distB="0" distL="0" distR="0" wp14:anchorId="03F33478" wp14:editId="243096F8">
            <wp:extent cx="5972810" cy="2667635"/>
            <wp:effectExtent l="0" t="0" r="8890" b="0"/>
            <wp:docPr id="14" name="Картина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6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DE598E" w14:textId="77777777" w:rsidR="00FD4681" w:rsidRDefault="003B7054" w:rsidP="00A96174">
      <w:r w:rsidRPr="003B7054">
        <w:rPr>
          <w:noProof/>
        </w:rPr>
        <w:drawing>
          <wp:inline distT="0" distB="0" distL="0" distR="0" wp14:anchorId="771C647C" wp14:editId="1747D253">
            <wp:extent cx="5972810" cy="2674620"/>
            <wp:effectExtent l="0" t="0" r="8890" b="0"/>
            <wp:docPr id="15" name="Картина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72810" cy="2674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1E77A0" w14:textId="77777777" w:rsidR="004067C1" w:rsidRDefault="00FD4681" w:rsidP="00A96174">
      <w:pPr>
        <w:rPr>
          <w:lang w:val="bg-BG"/>
        </w:rPr>
      </w:pPr>
      <w:r>
        <w:rPr>
          <w:lang w:val="bg-BG"/>
        </w:rPr>
        <w:t xml:space="preserve">Текст </w:t>
      </w:r>
      <w:r>
        <w:t xml:space="preserve">label = </w:t>
      </w:r>
      <w:r>
        <w:rPr>
          <w:lang w:val="bg-BG"/>
        </w:rPr>
        <w:t>етикет, по същия начин както във формите.</w:t>
      </w:r>
      <w:r>
        <w:rPr>
          <w:lang w:val="bg-BG"/>
        </w:rPr>
        <w:br/>
        <w:t xml:space="preserve">поле </w:t>
      </w:r>
      <w:r>
        <w:t xml:space="preserve">input = </w:t>
      </w:r>
      <w:r>
        <w:rPr>
          <w:lang w:val="bg-BG"/>
        </w:rPr>
        <w:t>въвеждане на текст, пак като при формите.</w:t>
      </w:r>
      <w:r w:rsidR="000521C4">
        <w:br/>
      </w:r>
      <w:r w:rsidRPr="00FD4681">
        <w:rPr>
          <w:noProof/>
        </w:rPr>
        <w:lastRenderedPageBreak/>
        <w:drawing>
          <wp:inline distT="0" distB="0" distL="0" distR="0" wp14:anchorId="395C7592" wp14:editId="2B173D74">
            <wp:extent cx="4915586" cy="1257475"/>
            <wp:effectExtent l="0" t="0" r="0" b="0"/>
            <wp:docPr id="16" name="Картина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915586" cy="12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3AB2">
        <w:rPr>
          <w:lang w:val="bg-BG"/>
        </w:rPr>
        <w:br/>
        <w:t xml:space="preserve">Валидация </w:t>
      </w:r>
      <w:r w:rsidR="00373AB2">
        <w:t xml:space="preserve">validation – </w:t>
      </w:r>
      <w:r w:rsidR="00373AB2">
        <w:rPr>
          <w:lang w:val="bg-BG"/>
        </w:rPr>
        <w:t>проверка за брой букви, главни, малки, @, специални символи и числа.</w:t>
      </w:r>
    </w:p>
    <w:p w14:paraId="18E00334" w14:textId="77777777" w:rsidR="00124E9B" w:rsidRDefault="00124E9B" w:rsidP="00A96174">
      <w:pPr>
        <w:rPr>
          <w:lang w:val="bg-BG"/>
        </w:rPr>
      </w:pPr>
    </w:p>
    <w:p w14:paraId="64E79FB4" w14:textId="77777777" w:rsidR="00124E9B" w:rsidRDefault="00124E9B" w:rsidP="00124E9B">
      <w:proofErr w:type="spellStart"/>
      <w:r>
        <w:t>Има</w:t>
      </w:r>
      <w:proofErr w:type="spellEnd"/>
      <w:r>
        <w:t xml:space="preserve"> </w:t>
      </w:r>
      <w:proofErr w:type="spellStart"/>
      <w:r>
        <w:t>два</w:t>
      </w:r>
      <w:proofErr w:type="spellEnd"/>
      <w:r>
        <w:t xml:space="preserve"> </w:t>
      </w:r>
      <w:proofErr w:type="spellStart"/>
      <w:r>
        <w:t>начина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създаване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БД </w:t>
      </w:r>
      <w:proofErr w:type="spellStart"/>
      <w:r>
        <w:t>за</w:t>
      </w:r>
      <w:proofErr w:type="spellEnd"/>
      <w:r>
        <w:t xml:space="preserve"> </w:t>
      </w:r>
      <w:proofErr w:type="spellStart"/>
      <w:r>
        <w:t>система</w:t>
      </w:r>
      <w:proofErr w:type="spellEnd"/>
      <w:r>
        <w:t xml:space="preserve"> </w:t>
      </w:r>
      <w:proofErr w:type="spellStart"/>
      <w:r>
        <w:t>като</w:t>
      </w:r>
      <w:proofErr w:type="spellEnd"/>
      <w:r>
        <w:t xml:space="preserve"> </w:t>
      </w:r>
      <w:proofErr w:type="spellStart"/>
      <w:r>
        <w:t>тази</w:t>
      </w:r>
      <w:proofErr w:type="spellEnd"/>
      <w:r>
        <w:t xml:space="preserve"> DAO и ORM: </w:t>
      </w:r>
      <w:r>
        <w:br/>
        <w:t>DAO (data access object):</w:t>
      </w:r>
      <w:r w:rsidR="00925440">
        <w:rPr>
          <w:lang w:val="bg-BG"/>
        </w:rPr>
        <w:t xml:space="preserve"> - първо БД, после приложението – </w:t>
      </w:r>
      <w:r w:rsidR="00925440">
        <w:t>DB first</w:t>
      </w:r>
      <w:r>
        <w:br/>
        <w:t>*</w:t>
      </w:r>
      <w:proofErr w:type="spellStart"/>
      <w:r>
        <w:t>традиционен</w:t>
      </w:r>
      <w:proofErr w:type="spellEnd"/>
      <w:r>
        <w:t xml:space="preserve">, </w:t>
      </w:r>
      <w:proofErr w:type="spellStart"/>
      <w:r>
        <w:t>старомоден</w:t>
      </w:r>
      <w:proofErr w:type="spellEnd"/>
      <w:r>
        <w:t xml:space="preserve"> с </w:t>
      </w:r>
      <w:proofErr w:type="spellStart"/>
      <w:r>
        <w:t>ръчно</w:t>
      </w:r>
      <w:proofErr w:type="spellEnd"/>
      <w:r>
        <w:t xml:space="preserve"> </w:t>
      </w:r>
      <w:proofErr w:type="spellStart"/>
      <w:r>
        <w:t>въвеждане</w:t>
      </w:r>
      <w:proofErr w:type="spellEnd"/>
      <w:r>
        <w:t xml:space="preserve"> и </w:t>
      </w:r>
      <w:proofErr w:type="spellStart"/>
      <w:r>
        <w:t>все</w:t>
      </w:r>
      <w:proofErr w:type="spellEnd"/>
      <w:r>
        <w:t xml:space="preserve"> </w:t>
      </w:r>
      <w:proofErr w:type="spellStart"/>
      <w:r>
        <w:t>още</w:t>
      </w:r>
      <w:proofErr w:type="spellEnd"/>
      <w:r>
        <w:t xml:space="preserve"> </w:t>
      </w:r>
      <w:proofErr w:type="spellStart"/>
      <w:r>
        <w:t>предпочитан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компаниите</w:t>
      </w:r>
      <w:proofErr w:type="spellEnd"/>
      <w:r>
        <w:t xml:space="preserve"> и </w:t>
      </w:r>
      <w:proofErr w:type="spellStart"/>
      <w:r>
        <w:t>програмистите</w:t>
      </w:r>
      <w:proofErr w:type="spellEnd"/>
      <w:r>
        <w:t xml:space="preserve">, </w:t>
      </w:r>
      <w:proofErr w:type="spellStart"/>
      <w:r>
        <w:t>заради</w:t>
      </w:r>
      <w:proofErr w:type="spellEnd"/>
      <w:r>
        <w:t xml:space="preserve"> </w:t>
      </w:r>
      <w:proofErr w:type="spellStart"/>
      <w:r>
        <w:t>по-голямата</w:t>
      </w:r>
      <w:proofErr w:type="spellEnd"/>
      <w:r>
        <w:t xml:space="preserve"> </w:t>
      </w:r>
      <w:proofErr w:type="spellStart"/>
      <w:r>
        <w:t>видимост</w:t>
      </w:r>
      <w:proofErr w:type="spellEnd"/>
      <w:r>
        <w:t xml:space="preserve"> </w:t>
      </w:r>
      <w:proofErr w:type="spellStart"/>
      <w:r>
        <w:t>какво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случва</w:t>
      </w:r>
      <w:proofErr w:type="spellEnd"/>
      <w:r>
        <w:t xml:space="preserve"> в БД и </w:t>
      </w:r>
      <w:proofErr w:type="spellStart"/>
      <w:r>
        <w:t>съответно</w:t>
      </w:r>
      <w:proofErr w:type="spellEnd"/>
      <w:r>
        <w:t xml:space="preserve"> </w:t>
      </w:r>
      <w:proofErr w:type="spellStart"/>
      <w:r>
        <w:t>по-големия</w:t>
      </w:r>
      <w:proofErr w:type="spellEnd"/>
      <w:r>
        <w:t xml:space="preserve"> </w:t>
      </w:r>
      <w:proofErr w:type="spellStart"/>
      <w:r>
        <w:t>контрол</w:t>
      </w:r>
      <w:proofErr w:type="spellEnd"/>
      <w:r>
        <w:t>;</w:t>
      </w:r>
      <w:r>
        <w:br/>
        <w:t>ORM (object relation mapper):</w:t>
      </w:r>
      <w:r w:rsidR="00925440">
        <w:t xml:space="preserve"> - </w:t>
      </w:r>
      <w:r w:rsidR="00925440">
        <w:rPr>
          <w:lang w:val="bg-BG"/>
        </w:rPr>
        <w:t xml:space="preserve">първо приложението, после БД – </w:t>
      </w:r>
      <w:r w:rsidR="00925440">
        <w:t>code first</w:t>
      </w:r>
      <w:r>
        <w:br/>
        <w:t xml:space="preserve">* </w:t>
      </w:r>
      <w:proofErr w:type="spellStart"/>
      <w:r>
        <w:t>предпочитан</w:t>
      </w:r>
      <w:proofErr w:type="spellEnd"/>
      <w:r>
        <w:t xml:space="preserve"> </w:t>
      </w:r>
      <w:proofErr w:type="spellStart"/>
      <w:r>
        <w:t>от</w:t>
      </w:r>
      <w:proofErr w:type="spellEnd"/>
      <w:r>
        <w:t xml:space="preserve"> </w:t>
      </w:r>
      <w:proofErr w:type="spellStart"/>
      <w:r>
        <w:t>програмистите</w:t>
      </w:r>
      <w:proofErr w:type="spellEnd"/>
      <w:r>
        <w:t xml:space="preserve">, </w:t>
      </w:r>
      <w:proofErr w:type="spellStart"/>
      <w:r>
        <w:t>когато</w:t>
      </w:r>
      <w:proofErr w:type="spellEnd"/>
      <w:r>
        <w:t xml:space="preserve"> </w:t>
      </w:r>
      <w:proofErr w:type="spellStart"/>
      <w:r>
        <w:t>искат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спестят</w:t>
      </w:r>
      <w:proofErr w:type="spellEnd"/>
      <w:r>
        <w:t xml:space="preserve"> </w:t>
      </w:r>
      <w:proofErr w:type="spellStart"/>
      <w:r>
        <w:t>време</w:t>
      </w:r>
      <w:proofErr w:type="spellEnd"/>
      <w:r>
        <w:t xml:space="preserve">; </w:t>
      </w:r>
      <w:proofErr w:type="spellStart"/>
      <w:r>
        <w:t>автоматично</w:t>
      </w:r>
      <w:proofErr w:type="spellEnd"/>
      <w:r>
        <w:t xml:space="preserve"> </w:t>
      </w:r>
      <w:proofErr w:type="spellStart"/>
      <w:r>
        <w:t>генерира</w:t>
      </w:r>
      <w:proofErr w:type="spellEnd"/>
      <w:r>
        <w:t xml:space="preserve"> </w:t>
      </w:r>
      <w:proofErr w:type="spellStart"/>
      <w:r>
        <w:t>таблици</w:t>
      </w:r>
      <w:proofErr w:type="spellEnd"/>
      <w:r>
        <w:t xml:space="preserve"> </w:t>
      </w:r>
      <w:proofErr w:type="spellStart"/>
      <w:r>
        <w:t>без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налага</w:t>
      </w:r>
      <w:proofErr w:type="spellEnd"/>
      <w:r>
        <w:t xml:space="preserve"> </w:t>
      </w:r>
      <w:proofErr w:type="spellStart"/>
      <w:r>
        <w:t>да</w:t>
      </w:r>
      <w:proofErr w:type="spellEnd"/>
      <w:r>
        <w:t xml:space="preserve"> </w:t>
      </w:r>
      <w:proofErr w:type="spellStart"/>
      <w:r>
        <w:t>пишат</w:t>
      </w:r>
      <w:proofErr w:type="spellEnd"/>
      <w:r>
        <w:t xml:space="preserve"> </w:t>
      </w:r>
      <w:proofErr w:type="spellStart"/>
      <w:r>
        <w:t>никакви</w:t>
      </w:r>
      <w:proofErr w:type="spellEnd"/>
      <w:r>
        <w:t xml:space="preserve"> SQL-</w:t>
      </w:r>
      <w:proofErr w:type="spellStart"/>
      <w:r>
        <w:t>твърдения</w:t>
      </w:r>
      <w:proofErr w:type="spellEnd"/>
      <w:r>
        <w:t>/</w:t>
      </w:r>
      <w:proofErr w:type="spellStart"/>
      <w:r>
        <w:t>отчети</w:t>
      </w:r>
      <w:proofErr w:type="spellEnd"/>
      <w:r>
        <w:t xml:space="preserve">; </w:t>
      </w:r>
      <w:proofErr w:type="spellStart"/>
      <w:r>
        <w:t>автоматично</w:t>
      </w:r>
      <w:proofErr w:type="spellEnd"/>
      <w:r>
        <w:t xml:space="preserve"> </w:t>
      </w:r>
      <w:proofErr w:type="spellStart"/>
      <w:r>
        <w:t>генерира</w:t>
      </w:r>
      <w:proofErr w:type="spellEnd"/>
      <w:r>
        <w:t xml:space="preserve"> </w:t>
      </w:r>
      <w:proofErr w:type="spellStart"/>
      <w:r>
        <w:t>таблици</w:t>
      </w:r>
      <w:proofErr w:type="spellEnd"/>
      <w:r>
        <w:t xml:space="preserve"> </w:t>
      </w:r>
      <w:proofErr w:type="spellStart"/>
      <w:r>
        <w:t>въз</w:t>
      </w:r>
      <w:proofErr w:type="spellEnd"/>
      <w:r>
        <w:t xml:space="preserve"> </w:t>
      </w:r>
      <w:proofErr w:type="spellStart"/>
      <w:r>
        <w:t>основа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дефинирани</w:t>
      </w:r>
      <w:proofErr w:type="spellEnd"/>
      <w:r>
        <w:t xml:space="preserve"> </w:t>
      </w:r>
      <w:proofErr w:type="spellStart"/>
      <w:r>
        <w:t>класове</w:t>
      </w:r>
      <w:proofErr w:type="spellEnd"/>
      <w:r>
        <w:t xml:space="preserve"> в </w:t>
      </w:r>
      <w:proofErr w:type="spellStart"/>
      <w:r>
        <w:t>приложенията</w:t>
      </w:r>
      <w:proofErr w:type="spellEnd"/>
      <w:r>
        <w:t xml:space="preserve">; БД </w:t>
      </w:r>
      <w:proofErr w:type="spellStart"/>
      <w:r>
        <w:t>се</w:t>
      </w:r>
      <w:proofErr w:type="spellEnd"/>
      <w:r>
        <w:t xml:space="preserve"> </w:t>
      </w:r>
      <w:proofErr w:type="spellStart"/>
      <w:r>
        <w:t>обновява</w:t>
      </w:r>
      <w:proofErr w:type="spellEnd"/>
      <w:r>
        <w:t xml:space="preserve"> </w:t>
      </w:r>
      <w:proofErr w:type="spellStart"/>
      <w:r>
        <w:t>чрез</w:t>
      </w:r>
      <w:proofErr w:type="spellEnd"/>
      <w:r>
        <w:t xml:space="preserve"> </w:t>
      </w:r>
      <w:proofErr w:type="spellStart"/>
      <w:r>
        <w:t>миграциите</w:t>
      </w:r>
      <w:proofErr w:type="spellEnd"/>
      <w:r>
        <w:t xml:space="preserve">; </w:t>
      </w:r>
      <w:proofErr w:type="spellStart"/>
      <w:r>
        <w:t>подходящи</w:t>
      </w:r>
      <w:proofErr w:type="spellEnd"/>
      <w:r>
        <w:t xml:space="preserve"> </w:t>
      </w:r>
      <w:proofErr w:type="spellStart"/>
      <w:r>
        <w:t>за</w:t>
      </w:r>
      <w:proofErr w:type="spellEnd"/>
      <w:r>
        <w:t xml:space="preserve"> </w:t>
      </w:r>
      <w:proofErr w:type="spellStart"/>
      <w:r>
        <w:rPr>
          <w:highlight w:val="yellow"/>
        </w:rPr>
        <w:t>прости</w:t>
      </w:r>
      <w:proofErr w:type="spellEnd"/>
      <w:r>
        <w:t xml:space="preserve"> </w:t>
      </w:r>
      <w:proofErr w:type="spellStart"/>
      <w:r>
        <w:t>приложения</w:t>
      </w:r>
      <w:proofErr w:type="spellEnd"/>
      <w:r>
        <w:t xml:space="preserve">. </w:t>
      </w:r>
    </w:p>
    <w:p w14:paraId="24E6B6FA" w14:textId="77777777" w:rsidR="00124E9B" w:rsidRDefault="00124E9B" w:rsidP="00124E9B">
      <w:r>
        <w:t xml:space="preserve">Entity – </w:t>
      </w:r>
      <w:proofErr w:type="spellStart"/>
      <w:r>
        <w:t>името</w:t>
      </w:r>
      <w:proofErr w:type="spellEnd"/>
      <w:r>
        <w:t xml:space="preserve"> </w:t>
      </w:r>
      <w:proofErr w:type="spellStart"/>
      <w:r>
        <w:t>на</w:t>
      </w:r>
      <w:proofErr w:type="spellEnd"/>
      <w:r>
        <w:t xml:space="preserve"> ORM </w:t>
      </w:r>
      <w:proofErr w:type="spellStart"/>
      <w:r>
        <w:t>на</w:t>
      </w:r>
      <w:proofErr w:type="spellEnd"/>
      <w:r>
        <w:t xml:space="preserve"> </w:t>
      </w:r>
      <w:proofErr w:type="spellStart"/>
      <w:r>
        <w:t>Майкрософт</w:t>
      </w:r>
      <w:proofErr w:type="spellEnd"/>
      <w:r>
        <w:t xml:space="preserve">, </w:t>
      </w:r>
      <w:proofErr w:type="spellStart"/>
      <w:r>
        <w:t>който</w:t>
      </w:r>
      <w:proofErr w:type="spellEnd"/>
      <w:r>
        <w:t xml:space="preserve"> </w:t>
      </w:r>
      <w:proofErr w:type="spellStart"/>
      <w:r>
        <w:t>използваме</w:t>
      </w:r>
      <w:proofErr w:type="spellEnd"/>
      <w:r>
        <w:t xml:space="preserve"> в </w:t>
      </w:r>
      <w:proofErr w:type="spellStart"/>
      <w:r>
        <w:t>момента</w:t>
      </w:r>
      <w:proofErr w:type="spellEnd"/>
      <w:r>
        <w:t>;</w:t>
      </w:r>
      <w:r>
        <w:rPr>
          <w:noProof/>
        </w:rPr>
        <w:drawing>
          <wp:anchor distT="0" distB="0" distL="0" distR="0" simplePos="0" relativeHeight="251664384" behindDoc="0" locked="0" layoutInCell="1" allowOverlap="1" wp14:anchorId="359D55B2" wp14:editId="6FED5D3C">
            <wp:simplePos x="0" y="0"/>
            <wp:positionH relativeFrom="margin">
              <wp:posOffset>0</wp:posOffset>
            </wp:positionH>
            <wp:positionV relativeFrom="paragraph">
              <wp:posOffset>282575</wp:posOffset>
            </wp:positionV>
            <wp:extent cx="6118860" cy="1952625"/>
            <wp:effectExtent l="0" t="0" r="0" b="9525"/>
            <wp:wrapTopAndBottom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8860" cy="1952625"/>
                    </a:xfrm>
                    <a:prstGeom prst="rect">
                      <a:avLst/>
                    </a:prstGeom>
                    <a:solidFill>
                      <a:srgbClr val="FFFFFF"/>
                    </a:solidFill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2064E97" w14:textId="77777777" w:rsidR="00124E9B" w:rsidRDefault="00124E9B" w:rsidP="00A96174">
      <w:pPr>
        <w:rPr>
          <w:lang w:val="bg-BG"/>
        </w:rPr>
      </w:pPr>
    </w:p>
    <w:p w14:paraId="0701D26C" w14:textId="77777777" w:rsidR="005E530D" w:rsidRDefault="005E530D" w:rsidP="00A96174">
      <w:r>
        <w:rPr>
          <w:lang w:val="bg-BG"/>
        </w:rPr>
        <w:t xml:space="preserve">Миграциите са езикът с който </w:t>
      </w:r>
      <w:r>
        <w:t xml:space="preserve">Visual Studio </w:t>
      </w:r>
      <w:r>
        <w:rPr>
          <w:lang w:val="bg-BG"/>
        </w:rPr>
        <w:t xml:space="preserve">създава </w:t>
      </w:r>
      <w:r>
        <w:t xml:space="preserve">ORM </w:t>
      </w:r>
      <w:r>
        <w:rPr>
          <w:lang w:val="bg-BG"/>
        </w:rPr>
        <w:t xml:space="preserve">бази данни. Първата миграция се нарича </w:t>
      </w:r>
      <w:proofErr w:type="spellStart"/>
      <w:r>
        <w:t>initialmigration</w:t>
      </w:r>
      <w:proofErr w:type="spellEnd"/>
      <w:r>
        <w:t xml:space="preserve"> </w:t>
      </w:r>
      <w:r>
        <w:rPr>
          <w:lang w:val="bg-BG"/>
        </w:rPr>
        <w:t>стандартно, за да я разпознаваме. Първата команда е:</w:t>
      </w:r>
      <w:r>
        <w:rPr>
          <w:lang w:val="bg-BG"/>
        </w:rPr>
        <w:br/>
      </w:r>
      <w:r w:rsidRPr="005E530D">
        <w:rPr>
          <w:highlight w:val="yellow"/>
        </w:rPr>
        <w:t xml:space="preserve">Add-migration </w:t>
      </w:r>
      <w:proofErr w:type="spellStart"/>
      <w:r w:rsidRPr="005E530D">
        <w:rPr>
          <w:highlight w:val="yellow"/>
        </w:rPr>
        <w:t>initialmigration</w:t>
      </w:r>
      <w:proofErr w:type="spellEnd"/>
    </w:p>
    <w:p w14:paraId="6BF22B5C" w14:textId="77777777" w:rsidR="005E530D" w:rsidRDefault="005E530D" w:rsidP="00A96174">
      <w:r>
        <w:rPr>
          <w:lang w:val="bg-BG"/>
        </w:rPr>
        <w:t>Но тя не създава БД. Тя само запазва командата. БД се създава едва след втората команда:</w:t>
      </w:r>
      <w:r>
        <w:rPr>
          <w:lang w:val="bg-BG"/>
        </w:rPr>
        <w:br/>
      </w:r>
      <w:r w:rsidRPr="005E530D">
        <w:rPr>
          <w:highlight w:val="yellow"/>
        </w:rPr>
        <w:t>update-database</w:t>
      </w:r>
    </w:p>
    <w:p w14:paraId="4476561E" w14:textId="77777777" w:rsidR="005E530D" w:rsidRPr="00242263" w:rsidRDefault="00242263" w:rsidP="00A96174">
      <w:r>
        <w:rPr>
          <w:lang w:val="bg-BG"/>
        </w:rPr>
        <w:t xml:space="preserve">БД са тежки, обновяват се бавно и при тях всичко е след </w:t>
      </w:r>
      <w:r>
        <w:t>apply, refresh, update.</w:t>
      </w:r>
    </w:p>
    <w:sectPr w:rsidR="005E530D" w:rsidRPr="00242263">
      <w:pgSz w:w="12240" w:h="15840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ascadia Mono">
    <w:panose1 w:val="020B0609020000020004"/>
    <w:charset w:val="CC"/>
    <w:family w:val="modern"/>
    <w:pitch w:val="fixed"/>
    <w:sig w:usb0="A1002AFF" w:usb1="4000F9FB" w:usb2="0004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C27C21"/>
    <w:multiLevelType w:val="hybridMultilevel"/>
    <w:tmpl w:val="24AE81EC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047E0D"/>
    <w:multiLevelType w:val="hybridMultilevel"/>
    <w:tmpl w:val="1068D738"/>
    <w:lvl w:ilvl="0" w:tplc="3954CB6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88C40C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781C3A2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08C04C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2E42EB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C1002F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FA367AF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4E4ED8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6EF0862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BB67AA2"/>
    <w:multiLevelType w:val="hybridMultilevel"/>
    <w:tmpl w:val="D89A29E6"/>
    <w:lvl w:ilvl="0" w:tplc="E78A32CC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4D0AF0BA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A23EB49A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22B25F5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05C229DC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3AAA0E56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3B64FD60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0CCEA0F4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3AD693AC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13E7"/>
    <w:rsid w:val="000521C4"/>
    <w:rsid w:val="000B7D92"/>
    <w:rsid w:val="000F1ED2"/>
    <w:rsid w:val="00124E9B"/>
    <w:rsid w:val="00162975"/>
    <w:rsid w:val="00242263"/>
    <w:rsid w:val="00261DF7"/>
    <w:rsid w:val="0027155D"/>
    <w:rsid w:val="002A6061"/>
    <w:rsid w:val="002E5BA7"/>
    <w:rsid w:val="00352843"/>
    <w:rsid w:val="00373AB2"/>
    <w:rsid w:val="003B7054"/>
    <w:rsid w:val="004067C1"/>
    <w:rsid w:val="004474A5"/>
    <w:rsid w:val="004D1A1D"/>
    <w:rsid w:val="005050F6"/>
    <w:rsid w:val="00547FF3"/>
    <w:rsid w:val="005D25B1"/>
    <w:rsid w:val="005D5835"/>
    <w:rsid w:val="005D74AE"/>
    <w:rsid w:val="005E530D"/>
    <w:rsid w:val="006656DA"/>
    <w:rsid w:val="00694C5B"/>
    <w:rsid w:val="007152E0"/>
    <w:rsid w:val="00726D8C"/>
    <w:rsid w:val="007A0136"/>
    <w:rsid w:val="007D055D"/>
    <w:rsid w:val="007F07AE"/>
    <w:rsid w:val="00902711"/>
    <w:rsid w:val="00925440"/>
    <w:rsid w:val="00975AE5"/>
    <w:rsid w:val="00A15164"/>
    <w:rsid w:val="00A177B7"/>
    <w:rsid w:val="00A247E0"/>
    <w:rsid w:val="00A44DCF"/>
    <w:rsid w:val="00A96174"/>
    <w:rsid w:val="00A97BD2"/>
    <w:rsid w:val="00AC0D43"/>
    <w:rsid w:val="00B25169"/>
    <w:rsid w:val="00B813E7"/>
    <w:rsid w:val="00BA263F"/>
    <w:rsid w:val="00C31160"/>
    <w:rsid w:val="00C8172D"/>
    <w:rsid w:val="00CD59F9"/>
    <w:rsid w:val="00D2504C"/>
    <w:rsid w:val="00D834D2"/>
    <w:rsid w:val="00DD1F5B"/>
    <w:rsid w:val="00DE639E"/>
    <w:rsid w:val="00F121AA"/>
    <w:rsid w:val="00F140BD"/>
    <w:rsid w:val="00FD46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356337"/>
  <w15:chartTrackingRefBased/>
  <w15:docId w15:val="{C218A837-E6B1-490C-95BF-E98E3085C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47E0"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2504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A44DCF"/>
    <w:rPr>
      <w:color w:val="0563C1" w:themeColor="hyperlink"/>
      <w:u w:val="single"/>
    </w:rPr>
  </w:style>
  <w:style w:type="paragraph" w:styleId="ListParagraph">
    <w:name w:val="List Paragraph"/>
    <w:basedOn w:val="Normal"/>
    <w:uiPriority w:val="34"/>
    <w:qFormat/>
    <w:rsid w:val="007152E0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D2504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9630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662243">
          <w:marLeft w:val="562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24270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22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6140194">
          <w:marLeft w:val="806"/>
          <w:marRight w:val="0"/>
          <w:marTop w:val="120"/>
          <w:marBottom w:val="12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fontTable" Target="fontTable.xml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emf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emf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тема">
  <a:themeElements>
    <a:clrScheme name="О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О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О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207</TotalTime>
  <Pages>11</Pages>
  <Words>1251</Words>
  <Characters>7132</Characters>
  <Application>Microsoft Office Word</Application>
  <DocSecurity>0</DocSecurity>
  <Lines>59</Lines>
  <Paragraphs>16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Заглавие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8367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Николета</dc:creator>
  <cp:keywords/>
  <dc:description/>
  <cp:lastModifiedBy>hp</cp:lastModifiedBy>
  <cp:revision>51</cp:revision>
  <cp:lastPrinted>2026-09-01T20:17:00Z</cp:lastPrinted>
  <dcterms:created xsi:type="dcterms:W3CDTF">2025-03-06T07:41:00Z</dcterms:created>
  <dcterms:modified xsi:type="dcterms:W3CDTF">2026-09-01T20:17:00Z</dcterms:modified>
</cp:coreProperties>
</file>