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3A0" w:rsidRDefault="00401FD3" w:rsidP="00B422D0">
      <w:pPr>
        <w:pStyle w:val="2"/>
        <w:jc w:val="center"/>
      </w:pPr>
      <w:r w:rsidRPr="00084ABC">
        <w:t>MVC</w:t>
      </w:r>
    </w:p>
    <w:p w:rsidR="00401FD3" w:rsidRDefault="00401FD3">
      <w:r w:rsidRPr="00084ABC">
        <w:rPr>
          <w:noProof/>
        </w:rPr>
        <w:drawing>
          <wp:inline distT="0" distB="0" distL="0" distR="0" wp14:anchorId="31E09844" wp14:editId="103E3715">
            <wp:extent cx="5095875" cy="30480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FD3" w:rsidRPr="00084ABC" w:rsidRDefault="00401FD3" w:rsidP="00401FD3">
      <w:pPr>
        <w:autoSpaceDE w:val="0"/>
      </w:pPr>
      <w:r w:rsidRPr="00084ABC">
        <w:t>MVC = architectural design pattern for implementing the user interface layer of an application.</w:t>
      </w:r>
    </w:p>
    <w:p w:rsidR="00401FD3" w:rsidRPr="00084ABC" w:rsidRDefault="00401FD3" w:rsidP="00401FD3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Application layers = User Interface (MVC) + Business Logic (Domain) + Data Access</w:t>
      </w:r>
    </w:p>
    <w:p w:rsidR="00401FD3" w:rsidRDefault="00401FD3">
      <w:r w:rsidRPr="00084ABC">
        <w:rPr>
          <w:noProof/>
        </w:rPr>
        <w:drawing>
          <wp:inline distT="0" distB="0" distL="0" distR="0" wp14:anchorId="6039BE01" wp14:editId="223B187D">
            <wp:extent cx="5286375" cy="3276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FD3" w:rsidRPr="00084ABC" w:rsidRDefault="00401FD3" w:rsidP="00401FD3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Логиката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във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View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трябва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да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се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сведе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до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минимум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колкото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да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покаже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данните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.</w:t>
      </w:r>
    </w:p>
    <w:p w:rsidR="00401FD3" w:rsidRDefault="00401FD3"/>
    <w:p w:rsidR="00401FD3" w:rsidRDefault="00401FD3">
      <w:r w:rsidRPr="00084ABC">
        <w:rPr>
          <w:noProof/>
        </w:rPr>
        <w:lastRenderedPageBreak/>
        <w:drawing>
          <wp:inline distT="0" distB="0" distL="0" distR="0" wp14:anchorId="58A28CE8" wp14:editId="6F0491CC">
            <wp:extent cx="5372100" cy="3714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FD3" w:rsidRPr="00084ABC" w:rsidRDefault="00401FD3" w:rsidP="00401FD3">
      <w:pPr>
        <w:autoSpaceDE w:val="0"/>
      </w:pPr>
      <w:proofErr w:type="spellStart"/>
      <w:r w:rsidRPr="00084ABC">
        <w:rPr>
          <w:color w:val="FF0000"/>
          <w:highlight w:val="yellow"/>
        </w:rPr>
        <w:t>I</w:t>
      </w:r>
      <w:r w:rsidRPr="00084ABC">
        <w:t>EmployeeRepository</w:t>
      </w:r>
      <w:proofErr w:type="spellEnd"/>
      <w:r w:rsidRPr="00084ABC">
        <w:t xml:space="preserve"> = </w:t>
      </w:r>
      <w:r w:rsidRPr="00084ABC">
        <w:rPr>
          <w:color w:val="FF0000"/>
        </w:rPr>
        <w:t xml:space="preserve">Interface for </w:t>
      </w:r>
      <w:proofErr w:type="spellStart"/>
      <w:r w:rsidRPr="00084ABC">
        <w:t>EmployeeRepository</w:t>
      </w:r>
      <w:proofErr w:type="spellEnd"/>
    </w:p>
    <w:p w:rsidR="00401FD3" w:rsidRDefault="00401FD3" w:rsidP="00401FD3">
      <w:pPr>
        <w:autoSpaceDE w:val="0"/>
        <w:rPr>
          <w:lang w:val="bg-BG"/>
        </w:rPr>
      </w:pPr>
      <w:r w:rsidRPr="00084ABC">
        <w:rPr>
          <w:lang w:val="bg-BG"/>
        </w:rPr>
        <w:t xml:space="preserve">Може без интерфейс чисто технологично да се имплементира приложението, само с данни и обработка, но този допълнителен интерфейс ни позволява </w:t>
      </w:r>
      <w:r w:rsidRPr="00084ABC">
        <w:t xml:space="preserve">dependency injections </w:t>
      </w:r>
      <w:r w:rsidRPr="00084ABC">
        <w:rPr>
          <w:lang w:val="bg-BG"/>
        </w:rPr>
        <w:t xml:space="preserve">(зависими вмъквания) за по-голяма гъвкавост, свобода и тестване. </w:t>
      </w:r>
    </w:p>
    <w:p w:rsidR="001B5F25" w:rsidRPr="00CA241B" w:rsidRDefault="001B5F25" w:rsidP="00401FD3">
      <w:pPr>
        <w:autoSpaceDE w:val="0"/>
      </w:pPr>
      <w:r>
        <w:rPr>
          <w:lang w:val="bg-BG"/>
        </w:rPr>
        <w:t xml:space="preserve">Т.е. ние, създавайки </w:t>
      </w:r>
      <w:r>
        <w:t xml:space="preserve">class Employee, </w:t>
      </w:r>
      <w:r>
        <w:rPr>
          <w:lang w:val="bg-BG"/>
        </w:rPr>
        <w:t xml:space="preserve">все едно създаваме по-сложен ТИП данни – не прости типове като </w:t>
      </w:r>
      <w:proofErr w:type="spellStart"/>
      <w:r>
        <w:t>int</w:t>
      </w:r>
      <w:proofErr w:type="spellEnd"/>
      <w:r>
        <w:t xml:space="preserve"> </w:t>
      </w:r>
      <w:r>
        <w:rPr>
          <w:lang w:val="bg-BG"/>
        </w:rPr>
        <w:t xml:space="preserve">и </w:t>
      </w:r>
      <w:r>
        <w:t xml:space="preserve">string, </w:t>
      </w:r>
      <w:r>
        <w:rPr>
          <w:lang w:val="bg-BG"/>
        </w:rPr>
        <w:t>а по-сложен ТИП, който съдържа в себе си повече неща (</w:t>
      </w:r>
      <w:proofErr w:type="spellStart"/>
      <w:r>
        <w:t>int</w:t>
      </w:r>
      <w:proofErr w:type="spellEnd"/>
      <w:r>
        <w:t xml:space="preserve"> Id, string Name, string Department) </w:t>
      </w:r>
      <w:r>
        <w:rPr>
          <w:lang w:val="bg-BG"/>
        </w:rPr>
        <w:t xml:space="preserve">и вече въз основа на него ще създаваме нови обекти от този клас (модел) </w:t>
      </w:r>
      <w:r>
        <w:t xml:space="preserve">Employee. </w:t>
      </w:r>
      <w:r>
        <w:rPr>
          <w:lang w:val="bg-BG"/>
        </w:rPr>
        <w:t xml:space="preserve">Служител 1 </w:t>
      </w:r>
      <w:r>
        <w:t xml:space="preserve">employee1 </w:t>
      </w:r>
      <w:r>
        <w:rPr>
          <w:lang w:val="bg-BG"/>
        </w:rPr>
        <w:t xml:space="preserve">ще бъде от ТИП като този клас, към който принадлежи </w:t>
      </w:r>
      <w:r>
        <w:t xml:space="preserve">Employee, </w:t>
      </w:r>
      <w:r>
        <w:rPr>
          <w:lang w:val="bg-BG"/>
        </w:rPr>
        <w:t xml:space="preserve">т.е. извиквайки при създаването </w:t>
      </w:r>
      <w:r>
        <w:t xml:space="preserve">Employee employee1, </w:t>
      </w:r>
      <w:r>
        <w:rPr>
          <w:lang w:val="bg-BG"/>
        </w:rPr>
        <w:t xml:space="preserve">ние ще знаем, че създаваме обект (като променлива) </w:t>
      </w:r>
      <w:r>
        <w:t xml:space="preserve">employee1, </w:t>
      </w:r>
      <w:r>
        <w:rPr>
          <w:lang w:val="bg-BG"/>
        </w:rPr>
        <w:t xml:space="preserve">която ще съдържа в себе си </w:t>
      </w:r>
      <w:r>
        <w:t>Id, Name, Department.</w:t>
      </w:r>
      <w:r w:rsidR="00CA241B">
        <w:t xml:space="preserve"> </w:t>
      </w:r>
      <w:r w:rsidR="00CA241B">
        <w:rPr>
          <w:lang w:val="bg-BG"/>
        </w:rPr>
        <w:br/>
      </w:r>
      <w:r w:rsidR="00CA241B">
        <w:rPr>
          <w:lang w:val="bg-BG"/>
        </w:rPr>
        <w:br/>
        <w:t xml:space="preserve">После създаваме един </w:t>
      </w:r>
      <w:r w:rsidR="00CA241B">
        <w:t>Interface</w:t>
      </w:r>
      <w:r w:rsidR="00CA241B">
        <w:rPr>
          <w:lang w:val="bg-BG"/>
        </w:rPr>
        <w:t xml:space="preserve"> </w:t>
      </w:r>
      <w:proofErr w:type="spellStart"/>
      <w:r w:rsidR="00CA241B">
        <w:t>IEmployeeRepository</w:t>
      </w:r>
      <w:proofErr w:type="spellEnd"/>
      <w:r w:rsidR="00CA241B">
        <w:t xml:space="preserve">, </w:t>
      </w:r>
      <w:r w:rsidR="00CA241B">
        <w:rPr>
          <w:lang w:val="bg-BG"/>
        </w:rPr>
        <w:t>за да бъдат показвани нещата графично опростено на потребителите.</w:t>
      </w:r>
      <w:r w:rsidR="00CA241B">
        <w:br/>
      </w:r>
      <w:r w:rsidR="00CA241B">
        <w:br/>
      </w:r>
      <w:r w:rsidR="00CA241B">
        <w:rPr>
          <w:lang w:val="bg-BG"/>
        </w:rPr>
        <w:t>Накрая още един клас (модел</w:t>
      </w:r>
      <w:r w:rsidR="00CA241B">
        <w:t xml:space="preserve">) </w:t>
      </w:r>
      <w:proofErr w:type="spellStart"/>
      <w:r w:rsidR="00CA241B">
        <w:t>EmployeeRepository</w:t>
      </w:r>
      <w:proofErr w:type="spellEnd"/>
      <w:r w:rsidR="00CA241B">
        <w:t xml:space="preserve">, </w:t>
      </w:r>
      <w:r w:rsidR="00CA241B">
        <w:rPr>
          <w:lang w:val="bg-BG"/>
        </w:rPr>
        <w:t xml:space="preserve">който ще наследява (извиква и съдържа в себе си) интерфейса </w:t>
      </w:r>
      <w:proofErr w:type="spellStart"/>
      <w:r w:rsidR="00CA241B">
        <w:t>IEmployeeRepository</w:t>
      </w:r>
      <w:proofErr w:type="spellEnd"/>
      <w:r w:rsidR="00CA241B">
        <w:t xml:space="preserve">. </w:t>
      </w:r>
    </w:p>
    <w:p w:rsidR="00401FD3" w:rsidRPr="00084ABC" w:rsidRDefault="00401FD3" w:rsidP="00401FD3">
      <w:pPr>
        <w:autoSpaceDE w:val="0"/>
      </w:pPr>
      <w:r w:rsidRPr="00084ABC">
        <w:t xml:space="preserve">View – </w:t>
      </w:r>
      <w:r w:rsidRPr="00084ABC">
        <w:rPr>
          <w:lang w:val="bg-BG"/>
        </w:rPr>
        <w:t xml:space="preserve">трябва да е възможно най-опростен </w:t>
      </w:r>
      <w:r w:rsidRPr="00084ABC">
        <w:t>HTML template.</w:t>
      </w:r>
    </w:p>
    <w:p w:rsidR="00401FD3" w:rsidRDefault="00401FD3">
      <w:r w:rsidRPr="00084ABC">
        <w:rPr>
          <w:noProof/>
        </w:rPr>
        <w:lastRenderedPageBreak/>
        <w:drawing>
          <wp:inline distT="0" distB="0" distL="0" distR="0" wp14:anchorId="15A3BC77" wp14:editId="4581E258">
            <wp:extent cx="5124450" cy="36290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23C" w:rsidRDefault="0092656C">
      <w:pPr>
        <w:rPr>
          <w:lang w:val="bg-BG"/>
        </w:rPr>
      </w:pPr>
      <w:proofErr w:type="spellStart"/>
      <w:r>
        <w:rPr>
          <w:lang w:val="bg-BG"/>
        </w:rPr>
        <w:t>Послредством</w:t>
      </w:r>
      <w:proofErr w:type="spellEnd"/>
      <w:r>
        <w:rPr>
          <w:lang w:val="bg-BG"/>
        </w:rPr>
        <w:t xml:space="preserve"> </w:t>
      </w:r>
      <w:r>
        <w:t xml:space="preserve">@Model. </w:t>
      </w:r>
      <w:r>
        <w:rPr>
          <w:lang w:val="bg-BG"/>
        </w:rPr>
        <w:t xml:space="preserve">извикваме динамично стойностите на променливата (инстанция) от ТИП/клас /модел </w:t>
      </w:r>
      <w:r>
        <w:t xml:space="preserve">Employee. </w:t>
      </w:r>
      <w:r>
        <w:rPr>
          <w:lang w:val="bg-BG"/>
        </w:rPr>
        <w:t xml:space="preserve">По този начин, чрез </w:t>
      </w:r>
      <w:r>
        <w:t xml:space="preserve">@ </w:t>
      </w:r>
      <w:r>
        <w:rPr>
          <w:lang w:val="bg-BG"/>
        </w:rPr>
        <w:t xml:space="preserve">като част от </w:t>
      </w:r>
      <w:r>
        <w:t xml:space="preserve">C# </w:t>
      </w:r>
      <w:r>
        <w:rPr>
          <w:lang w:val="bg-BG"/>
        </w:rPr>
        <w:t xml:space="preserve">код, не се изписват конкретните стойности, а те се намират, прихващат и показват като за всеки обект тип </w:t>
      </w:r>
      <w:r>
        <w:t>Employee</w:t>
      </w:r>
      <w:r>
        <w:rPr>
          <w:lang w:val="bg-BG"/>
        </w:rPr>
        <w:t xml:space="preserve"> те са различни.</w:t>
      </w:r>
    </w:p>
    <w:p w:rsidR="005A023C" w:rsidRPr="0092656C" w:rsidRDefault="005A023C">
      <w:pPr>
        <w:rPr>
          <w:lang w:val="bg-BG"/>
        </w:rPr>
      </w:pPr>
    </w:p>
    <w:p w:rsidR="00401FD3" w:rsidRDefault="00401FD3" w:rsidP="00401FD3">
      <w:pPr>
        <w:autoSpaceDE w:val="0"/>
      </w:pPr>
      <w:r w:rsidRPr="00084ABC">
        <w:t>Model --------</w:t>
      </w:r>
      <w:r w:rsidRPr="00084ABC">
        <w:sym w:font="Wingdings" w:char="F0E0"/>
      </w:r>
      <w:r w:rsidRPr="00084ABC">
        <w:t xml:space="preserve"> data -----------</w:t>
      </w:r>
      <w:r w:rsidRPr="00084ABC">
        <w:sym w:font="Wingdings" w:char="F0E0"/>
      </w:r>
      <w:r w:rsidRPr="00084ABC">
        <w:t xml:space="preserve"> View (user) http --------</w:t>
      </w:r>
      <w:r w:rsidRPr="00084ABC">
        <w:sym w:font="Wingdings" w:char="F0E0"/>
      </w:r>
      <w:r w:rsidRPr="00084ABC">
        <w:t xml:space="preserve"> Controller</w:t>
      </w:r>
    </w:p>
    <w:p w:rsidR="00E45EE5" w:rsidRDefault="00E45EE5" w:rsidP="00401FD3">
      <w:pPr>
        <w:autoSpaceDE w:val="0"/>
      </w:pPr>
    </w:p>
    <w:p w:rsidR="00E45EE5" w:rsidRPr="00E45EE5" w:rsidRDefault="00E45EE5" w:rsidP="00401FD3">
      <w:pPr>
        <w:autoSpaceDE w:val="0"/>
      </w:pPr>
      <w:r>
        <w:rPr>
          <w:lang w:val="bg-BG"/>
        </w:rPr>
        <w:t>Адресирането в браузъра спазва конвенцията /</w:t>
      </w:r>
      <w:r>
        <w:t>{Controller}/{Action}/{id}</w:t>
      </w:r>
    </w:p>
    <w:p w:rsidR="00401FD3" w:rsidRDefault="00401FD3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078095" cy="3579495"/>
            <wp:effectExtent l="0" t="0" r="8255" b="190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FD3" w:rsidRPr="00084ABC" w:rsidRDefault="00401FD3" w:rsidP="00401FD3">
      <w:pPr>
        <w:autoSpaceDE w:val="0"/>
      </w:pPr>
      <w:r w:rsidRPr="00084ABC">
        <w:t>* Routing rules map URLs to Controller Action Method</w:t>
      </w:r>
      <w:r w:rsidRPr="00084ABC">
        <w:br/>
      </w:r>
      <w:r w:rsidRPr="00084ABC">
        <w:br/>
        <w:t>http request --------- Controller (builds the model) ------------- response to user action</w:t>
      </w:r>
    </w:p>
    <w:p w:rsidR="00401FD3" w:rsidRPr="00084ABC" w:rsidRDefault="00401FD3" w:rsidP="00401FD3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2C5E052C" wp14:editId="2DF93650">
            <wp:extent cx="5191125" cy="22955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FD3" w:rsidRPr="00084ABC" w:rsidRDefault="00401FD3" w:rsidP="00401FD3">
      <w:pPr>
        <w:autoSpaceDE w:val="0"/>
        <w:rPr>
          <w:lang w:val="bg-BG"/>
        </w:rPr>
      </w:pPr>
      <w:r w:rsidRPr="00084ABC">
        <w:t xml:space="preserve">MVC = </w:t>
      </w:r>
      <w:r w:rsidRPr="00084ABC">
        <w:rPr>
          <w:lang w:val="bg-BG"/>
        </w:rPr>
        <w:t>архитектурен дизайн за интерфейс потребител-приложение</w:t>
      </w:r>
      <w:r w:rsidRPr="00084ABC">
        <w:rPr>
          <w:lang w:val="bg-BG"/>
        </w:rPr>
        <w:br/>
        <w:t xml:space="preserve">* </w:t>
      </w:r>
      <w:r w:rsidRPr="00084ABC">
        <w:t>Model</w:t>
      </w:r>
      <w:r w:rsidRPr="00084ABC">
        <w:rPr>
          <w:lang w:val="bg-BG"/>
        </w:rPr>
        <w:t xml:space="preserve"> = състои се задължително от 2 неща: класове за данни + логика за управлението им </w:t>
      </w:r>
      <w:r w:rsidRPr="00084ABC">
        <w:rPr>
          <w:lang w:val="bg-BG"/>
        </w:rPr>
        <w:br/>
        <w:t xml:space="preserve">* </w:t>
      </w:r>
      <w:r w:rsidRPr="00084ABC">
        <w:t xml:space="preserve">View = </w:t>
      </w:r>
      <w:r w:rsidRPr="00084ABC">
        <w:rPr>
          <w:lang w:val="bg-BG"/>
        </w:rPr>
        <w:t>логика за дисплей на данните от модела чрез контролера</w:t>
      </w:r>
      <w:r w:rsidRPr="00084ABC">
        <w:rPr>
          <w:lang w:val="bg-BG"/>
        </w:rPr>
        <w:br/>
        <w:t xml:space="preserve">* </w:t>
      </w:r>
      <w:r w:rsidRPr="00084ABC">
        <w:t xml:space="preserve">Controller = </w:t>
      </w:r>
      <w:r w:rsidRPr="00084ABC">
        <w:rPr>
          <w:lang w:val="bg-BG"/>
        </w:rPr>
        <w:t>обработва потребителските заявки чрез модела</w:t>
      </w:r>
    </w:p>
    <w:p w:rsidR="00401FD3" w:rsidRDefault="00401FD3">
      <w:pPr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7F5DB7CC" wp14:editId="49610FDC">
            <wp:extent cx="5133975" cy="3543300"/>
            <wp:effectExtent l="0" t="0" r="9525" b="0"/>
            <wp:docPr id="271" name="Картина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FD3" w:rsidRPr="00084ABC" w:rsidRDefault="00401FD3" w:rsidP="00401FD3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1: 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services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br/>
        <w:t>2: pipeline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br/>
      </w:r>
      <w:r w:rsidRPr="00084ABC">
        <w:rPr>
          <w:rFonts w:ascii="Cascadia Mono" w:hAnsi="Cascadia Mono" w:cs="Cascadia Mono"/>
          <w:color w:val="000000"/>
          <w:sz w:val="19"/>
          <w:szCs w:val="19"/>
        </w:rPr>
        <w:br/>
        <w:t>В Startup</w:t>
      </w:r>
    </w:p>
    <w:p w:rsidR="00401FD3" w:rsidRPr="00084ABC" w:rsidRDefault="00401FD3" w:rsidP="00401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  <w:lang w:val="bg-BG"/>
        </w:rPr>
        <w:t>1: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ConfigureServices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IServiceCollection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services)</w:t>
      </w:r>
    </w:p>
    <w:p w:rsidR="00401FD3" w:rsidRPr="00084ABC" w:rsidRDefault="00401FD3" w:rsidP="00401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401FD3" w:rsidRPr="00084ABC" w:rsidRDefault="00401FD3" w:rsidP="00401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services.AddMvc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:rsidR="00401FD3" w:rsidRPr="00084ABC" w:rsidRDefault="00401FD3" w:rsidP="00401FD3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401FD3" w:rsidRPr="00084ABC" w:rsidRDefault="00401FD3" w:rsidP="00401FD3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…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br/>
      </w:r>
      <w:r w:rsidRPr="00084ABC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2: 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app.UseStaticFiles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01FD3" w:rsidRPr="00084ABC" w:rsidRDefault="00401FD3" w:rsidP="00401F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="00E518C7">
        <w:rPr>
          <w:rFonts w:ascii="Cascadia Mono" w:hAnsi="Cascadia Mono" w:cs="Cascadia Mono"/>
          <w:color w:val="000000"/>
          <w:sz w:val="19"/>
          <w:szCs w:val="19"/>
          <w:highlight w:val="yellow"/>
        </w:rPr>
        <w:t>app.UseMvc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401FD3" w:rsidRPr="00084ABC" w:rsidRDefault="00401FD3" w:rsidP="00401FD3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app.UseRouting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518C7" w:rsidRPr="0086515A" w:rsidRDefault="00401FD3" w:rsidP="00401FD3">
      <w:pPr>
        <w:rPr>
          <w:lang w:val="bg-BG"/>
        </w:rPr>
      </w:pPr>
      <w:proofErr w:type="spellStart"/>
      <w:r w:rsidRPr="00084ABC">
        <w:t>DefaultRoute</w:t>
      </w:r>
      <w:proofErr w:type="spellEnd"/>
      <w:r w:rsidRPr="00084ABC">
        <w:t xml:space="preserve"> </w:t>
      </w:r>
      <w:proofErr w:type="spellStart"/>
      <w:r w:rsidRPr="00084ABC">
        <w:t>тър</w:t>
      </w:r>
      <w:r w:rsidR="00E518C7">
        <w:t>си</w:t>
      </w:r>
      <w:proofErr w:type="spellEnd"/>
      <w:r w:rsidR="00E518C7">
        <w:t xml:space="preserve"> Index-</w:t>
      </w:r>
      <w:proofErr w:type="spellStart"/>
      <w:r w:rsidR="00E518C7">
        <w:t>секция</w:t>
      </w:r>
      <w:proofErr w:type="spellEnd"/>
      <w:r w:rsidR="00E518C7">
        <w:t xml:space="preserve"> в</w:t>
      </w:r>
      <w:r w:rsidRPr="00084ABC">
        <w:t xml:space="preserve"> </w:t>
      </w:r>
      <w:proofErr w:type="spellStart"/>
      <w:r w:rsidRPr="00084ABC">
        <w:t>HomeController.cs</w:t>
      </w:r>
      <w:proofErr w:type="spellEnd"/>
      <w:r w:rsidRPr="00084ABC">
        <w:t xml:space="preserve">, </w:t>
      </w:r>
      <w:proofErr w:type="spellStart"/>
      <w:r w:rsidRPr="00084ABC">
        <w:t>но</w:t>
      </w:r>
      <w:proofErr w:type="spellEnd"/>
      <w:r w:rsidRPr="00084ABC">
        <w:t xml:space="preserve"> </w:t>
      </w:r>
      <w:proofErr w:type="spellStart"/>
      <w:r w:rsidRPr="00084ABC">
        <w:t>понеже</w:t>
      </w:r>
      <w:proofErr w:type="spellEnd"/>
      <w:r w:rsidRPr="00084ABC">
        <w:t xml:space="preserve">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го</w:t>
      </w:r>
      <w:proofErr w:type="spellEnd"/>
      <w:r w:rsidRPr="00084ABC">
        <w:t xml:space="preserve"> </w:t>
      </w:r>
      <w:proofErr w:type="spellStart"/>
      <w:r w:rsidRPr="00084ABC">
        <w:t>намира</w:t>
      </w:r>
      <w:proofErr w:type="spellEnd"/>
      <w:r w:rsidRPr="00084ABC">
        <w:t xml:space="preserve">, </w:t>
      </w:r>
      <w:proofErr w:type="spellStart"/>
      <w:r w:rsidRPr="00084ABC">
        <w:t>при</w:t>
      </w:r>
      <w:proofErr w:type="spellEnd"/>
      <w:r w:rsidRPr="00084ABC">
        <w:t xml:space="preserve"> </w:t>
      </w:r>
      <w:proofErr w:type="spellStart"/>
      <w:r w:rsidRPr="00084ABC">
        <w:t>зададената</w:t>
      </w:r>
      <w:proofErr w:type="spellEnd"/>
      <w:r w:rsidRPr="00084ABC">
        <w:t xml:space="preserve"> </w:t>
      </w:r>
      <w:proofErr w:type="spellStart"/>
      <w:r w:rsidRPr="00084ABC">
        <w:t>последователност</w:t>
      </w:r>
      <w:proofErr w:type="spellEnd"/>
      <w:r w:rsidRPr="00084ABC">
        <w:t xml:space="preserve"> </w:t>
      </w:r>
      <w:proofErr w:type="spellStart"/>
      <w:r w:rsidRPr="00084ABC">
        <w:t>предава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pipeline </w:t>
      </w:r>
      <w:proofErr w:type="spellStart"/>
      <w:r w:rsidRPr="00084ABC">
        <w:t>към</w:t>
      </w:r>
      <w:proofErr w:type="spellEnd"/>
      <w:r w:rsidRPr="00084ABC">
        <w:t xml:space="preserve"> </w:t>
      </w:r>
      <w:proofErr w:type="spellStart"/>
      <w:r w:rsidRPr="00084ABC">
        <w:t>следващия</w:t>
      </w:r>
      <w:proofErr w:type="spellEnd"/>
      <w:r w:rsidRPr="00084ABC">
        <w:t xml:space="preserve"> middleware, </w:t>
      </w:r>
      <w:proofErr w:type="spellStart"/>
      <w:r w:rsidRPr="00084ABC">
        <w:t>който</w:t>
      </w:r>
      <w:proofErr w:type="spellEnd"/>
      <w:r w:rsidRPr="00084ABC">
        <w:t xml:space="preserve"> е terminal – </w:t>
      </w:r>
      <w:proofErr w:type="spellStart"/>
      <w:proofErr w:type="gramStart"/>
      <w:r w:rsidRPr="00084ABC">
        <w:t>WriteAsync</w:t>
      </w:r>
      <w:proofErr w:type="spellEnd"/>
      <w:r w:rsidRPr="00084ABC">
        <w:t>(</w:t>
      </w:r>
      <w:proofErr w:type="gramEnd"/>
      <w:r w:rsidRPr="00084ABC">
        <w:t>“Hello world!”).</w:t>
      </w:r>
      <w:r w:rsidR="0086515A">
        <w:t xml:space="preserve"> </w:t>
      </w:r>
      <w:r w:rsidR="0086515A">
        <w:rPr>
          <w:lang w:val="bg-BG"/>
        </w:rPr>
        <w:t xml:space="preserve">Т.е. ако не намери страница като </w:t>
      </w:r>
      <w:r w:rsidR="0086515A">
        <w:t xml:space="preserve">index, </w:t>
      </w:r>
      <w:r w:rsidR="0086515A">
        <w:rPr>
          <w:lang w:val="bg-BG"/>
        </w:rPr>
        <w:t>която да покаже в браузъра „</w:t>
      </w:r>
      <w:r w:rsidR="0086515A">
        <w:t>Hello from index.html!”</w:t>
      </w:r>
      <w:r w:rsidR="0086515A">
        <w:rPr>
          <w:lang w:val="bg-BG"/>
        </w:rPr>
        <w:t>, ще отиде към следващия слой и ще намери „</w:t>
      </w:r>
      <w:r w:rsidR="0086515A">
        <w:t xml:space="preserve">Hello world!” </w:t>
      </w:r>
      <w:r w:rsidR="0086515A">
        <w:rPr>
          <w:lang w:val="bg-BG"/>
        </w:rPr>
        <w:t>и ще покаже него.</w:t>
      </w:r>
    </w:p>
    <w:p w:rsidR="00E518C7" w:rsidRDefault="00E518C7" w:rsidP="00E518C7">
      <w:proofErr w:type="spellStart"/>
      <w:r w:rsidRPr="00084ABC">
        <w:t>Важното</w:t>
      </w:r>
      <w:proofErr w:type="spellEnd"/>
      <w:r w:rsidRPr="00084ABC">
        <w:t xml:space="preserve"> е </w:t>
      </w:r>
      <w:proofErr w:type="spellStart"/>
      <w:r w:rsidRPr="00084ABC">
        <w:t>UseStaticFiles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преди</w:t>
      </w:r>
      <w:proofErr w:type="spellEnd"/>
      <w:r w:rsidRPr="00084ABC">
        <w:t xml:space="preserve"> </w:t>
      </w:r>
      <w:proofErr w:type="spellStart"/>
      <w:r w:rsidRPr="00084ABC">
        <w:t>UseMvc</w:t>
      </w:r>
      <w:proofErr w:type="spellEnd"/>
      <w:r w:rsidRPr="00084ABC">
        <w:t xml:space="preserve">, </w:t>
      </w:r>
      <w:proofErr w:type="spellStart"/>
      <w:r w:rsidRPr="00084ABC">
        <w:t>понеже</w:t>
      </w:r>
      <w:proofErr w:type="spellEnd"/>
      <w:r w:rsidRPr="00084ABC">
        <w:t xml:space="preserve"> </w:t>
      </w:r>
      <w:proofErr w:type="spellStart"/>
      <w:r w:rsidRPr="00084ABC">
        <w:t>статичните</w:t>
      </w:r>
      <w:proofErr w:type="spellEnd"/>
      <w:r w:rsidRPr="00084ABC">
        <w:t xml:space="preserve"> </w:t>
      </w:r>
      <w:proofErr w:type="spellStart"/>
      <w:r w:rsidRPr="00084ABC">
        <w:t>файлове</w:t>
      </w:r>
      <w:proofErr w:type="spellEnd"/>
      <w:r w:rsidRPr="00084ABC">
        <w:t xml:space="preserve"> (</w:t>
      </w:r>
      <w:proofErr w:type="spellStart"/>
      <w:r w:rsidRPr="00084ABC">
        <w:t>картинки</w:t>
      </w:r>
      <w:proofErr w:type="spellEnd"/>
      <w:r w:rsidRPr="00084ABC">
        <w:t xml:space="preserve"> и </w:t>
      </w:r>
      <w:proofErr w:type="spellStart"/>
      <w:r w:rsidRPr="00084ABC">
        <w:t>прочие</w:t>
      </w:r>
      <w:proofErr w:type="spellEnd"/>
      <w:r w:rsidRPr="00084ABC">
        <w:t xml:space="preserve">)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бъдат</w:t>
      </w:r>
      <w:proofErr w:type="spellEnd"/>
      <w:r w:rsidRPr="00084ABC">
        <w:t xml:space="preserve"> </w:t>
      </w:r>
      <w:proofErr w:type="spellStart"/>
      <w:r w:rsidRPr="00084ABC">
        <w:t>прихванати</w:t>
      </w:r>
      <w:proofErr w:type="spellEnd"/>
      <w:r w:rsidRPr="00084ABC">
        <w:t xml:space="preserve"> и </w:t>
      </w:r>
      <w:proofErr w:type="spellStart"/>
      <w:r w:rsidRPr="00084ABC">
        <w:t>обработени</w:t>
      </w:r>
      <w:proofErr w:type="spellEnd"/>
      <w:r w:rsidRPr="00084ABC">
        <w:t xml:space="preserve"> и </w:t>
      </w:r>
      <w:proofErr w:type="spellStart"/>
      <w:r w:rsidRPr="00084ABC">
        <w:t>следващия</w:t>
      </w:r>
      <w:proofErr w:type="spellEnd"/>
      <w:r w:rsidRPr="00084ABC">
        <w:t xml:space="preserve"> middleware </w:t>
      </w:r>
      <w:proofErr w:type="spellStart"/>
      <w:r w:rsidRPr="00084ABC">
        <w:t>UseMvc</w:t>
      </w:r>
      <w:proofErr w:type="spellEnd"/>
      <w:r w:rsidRPr="00084ABC">
        <w:t xml:space="preserve"> </w:t>
      </w:r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използва</w:t>
      </w:r>
      <w:proofErr w:type="spellEnd"/>
      <w:r w:rsidRPr="00084ABC">
        <w:t xml:space="preserve">, а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превключен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къса</w:t>
      </w:r>
      <w:proofErr w:type="spellEnd"/>
      <w:r w:rsidRPr="00084ABC">
        <w:t xml:space="preserve"> </w:t>
      </w:r>
      <w:proofErr w:type="spellStart"/>
      <w:r w:rsidRPr="00084ABC">
        <w:t>верига</w:t>
      </w:r>
      <w:proofErr w:type="spellEnd"/>
      <w:r w:rsidRPr="00084ABC">
        <w:t xml:space="preserve">, </w:t>
      </w:r>
      <w:proofErr w:type="spellStart"/>
      <w:r w:rsidRPr="00084ABC">
        <w:t>избягвайки</w:t>
      </w:r>
      <w:proofErr w:type="spellEnd"/>
      <w:r w:rsidRPr="00084ABC">
        <w:t xml:space="preserve"> </w:t>
      </w:r>
      <w:proofErr w:type="spellStart"/>
      <w:r w:rsidRPr="00084ABC">
        <w:t>излишна</w:t>
      </w:r>
      <w:proofErr w:type="spellEnd"/>
      <w:r w:rsidRPr="00084ABC">
        <w:t xml:space="preserve"> </w:t>
      </w:r>
      <w:proofErr w:type="spellStart"/>
      <w:r w:rsidRPr="00084ABC">
        <w:t>обработка</w:t>
      </w:r>
      <w:proofErr w:type="spellEnd"/>
      <w:r w:rsidRPr="00084ABC">
        <w:t xml:space="preserve">. </w:t>
      </w:r>
    </w:p>
    <w:p w:rsidR="00E518C7" w:rsidRPr="00084ABC" w:rsidRDefault="00E518C7" w:rsidP="00E518C7"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друга</w:t>
      </w:r>
      <w:proofErr w:type="spellEnd"/>
      <w:r w:rsidRPr="00084ABC">
        <w:t xml:space="preserve"> </w:t>
      </w:r>
      <w:proofErr w:type="spellStart"/>
      <w:r w:rsidRPr="00084ABC">
        <w:t>страна</w:t>
      </w:r>
      <w:proofErr w:type="spellEnd"/>
      <w:r w:rsidRPr="00084ABC">
        <w:t xml:space="preserve">, </w:t>
      </w:r>
      <w:proofErr w:type="spellStart"/>
      <w:r w:rsidRPr="00084ABC">
        <w:t>при</w:t>
      </w:r>
      <w:proofErr w:type="spellEnd"/>
      <w:r w:rsidRPr="00084ABC">
        <w:t xml:space="preserve"> </w:t>
      </w:r>
      <w:proofErr w:type="spellStart"/>
      <w:r w:rsidRPr="00084ABC">
        <w:t>друга</w:t>
      </w:r>
      <w:proofErr w:type="spellEnd"/>
      <w:r w:rsidRPr="00084ABC">
        <w:t xml:space="preserve"> </w:t>
      </w:r>
      <w:proofErr w:type="spellStart"/>
      <w:r w:rsidRPr="00084ABC">
        <w:t>заявка</w:t>
      </w:r>
      <w:proofErr w:type="spellEnd"/>
      <w:r w:rsidRPr="00084ABC">
        <w:t xml:space="preserve">, </w:t>
      </w:r>
      <w:proofErr w:type="spellStart"/>
      <w:r w:rsidRPr="00084ABC">
        <w:t>статичните</w:t>
      </w:r>
      <w:proofErr w:type="spellEnd"/>
      <w:r w:rsidRPr="00084ABC">
        <w:t xml:space="preserve"> </w:t>
      </w:r>
      <w:proofErr w:type="spellStart"/>
      <w:r w:rsidRPr="00084ABC">
        <w:t>файлове</w:t>
      </w:r>
      <w:proofErr w:type="spellEnd"/>
      <w:r w:rsidRPr="00084ABC">
        <w:t xml:space="preserve">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бъдат</w:t>
      </w:r>
      <w:proofErr w:type="spellEnd"/>
      <w:r w:rsidRPr="00084ABC">
        <w:t xml:space="preserve"> </w:t>
      </w:r>
      <w:proofErr w:type="spellStart"/>
      <w:r w:rsidRPr="00084ABC">
        <w:t>пропуснати</w:t>
      </w:r>
      <w:proofErr w:type="spellEnd"/>
      <w:r w:rsidRPr="00084ABC">
        <w:t xml:space="preserve"> </w:t>
      </w:r>
      <w:proofErr w:type="spellStart"/>
      <w:r w:rsidRPr="00084ABC">
        <w:t>до</w:t>
      </w:r>
      <w:proofErr w:type="spellEnd"/>
      <w:r w:rsidRPr="00084ABC">
        <w:t xml:space="preserve"> </w:t>
      </w:r>
      <w:proofErr w:type="spellStart"/>
      <w:r w:rsidRPr="00084ABC">
        <w:t>следващия</w:t>
      </w:r>
      <w:proofErr w:type="spellEnd"/>
      <w:r w:rsidRPr="00084ABC">
        <w:t xml:space="preserve"> middleware </w:t>
      </w:r>
      <w:proofErr w:type="spellStart"/>
      <w:r w:rsidRPr="00084ABC">
        <w:t>UseMvc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ще</w:t>
      </w:r>
      <w:proofErr w:type="spellEnd"/>
      <w:r w:rsidRPr="00084ABC">
        <w:t xml:space="preserve"> </w:t>
      </w:r>
      <w:proofErr w:type="spellStart"/>
      <w:r w:rsidRPr="00084ABC">
        <w:t>ги</w:t>
      </w:r>
      <w:proofErr w:type="spellEnd"/>
      <w:r w:rsidRPr="00084ABC">
        <w:t xml:space="preserve"> </w:t>
      </w:r>
      <w:proofErr w:type="spellStart"/>
      <w:r w:rsidRPr="00084ABC">
        <w:t>обработи</w:t>
      </w:r>
      <w:proofErr w:type="spellEnd"/>
      <w:r w:rsidRPr="00084ABC">
        <w:t xml:space="preserve">. </w:t>
      </w:r>
    </w:p>
    <w:p w:rsidR="00401FD3" w:rsidRDefault="00401FD3" w:rsidP="00401FD3">
      <w:pPr>
        <w:rPr>
          <w:lang w:val="bg-BG"/>
        </w:rPr>
      </w:pPr>
      <w:r w:rsidRPr="00084ABC">
        <w:lastRenderedPageBreak/>
        <w:br/>
      </w:r>
      <w:r w:rsidR="00E518C7" w:rsidRPr="00084ABC">
        <w:rPr>
          <w:noProof/>
        </w:rPr>
        <w:drawing>
          <wp:inline distT="0" distB="0" distL="0" distR="0" wp14:anchorId="7F05A066" wp14:editId="15E76E35">
            <wp:extent cx="5762625" cy="4600575"/>
            <wp:effectExtent l="0" t="0" r="9525" b="9525"/>
            <wp:docPr id="259" name="Картина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56B" w:rsidRPr="00CC756B" w:rsidRDefault="00CC756B" w:rsidP="00401FD3">
      <w:pPr>
        <w:rPr>
          <w:lang w:val="bg-BG"/>
        </w:rPr>
      </w:pPr>
      <w:r>
        <w:t xml:space="preserve">Template – </w:t>
      </w:r>
      <w:r>
        <w:rPr>
          <w:lang w:val="bg-BG"/>
        </w:rPr>
        <w:t xml:space="preserve">шаблонът показва, че /контролер/действие е задължително да се укажат, а това, че са в къдрави скоби </w:t>
      </w:r>
      <w:r>
        <w:t xml:space="preserve">{} </w:t>
      </w:r>
      <w:r>
        <w:rPr>
          <w:lang w:val="bg-BG"/>
        </w:rPr>
        <w:t xml:space="preserve">– че са с </w:t>
      </w:r>
      <w:proofErr w:type="gramStart"/>
      <w:r>
        <w:rPr>
          <w:lang w:val="bg-BG"/>
        </w:rPr>
        <w:t>променливи  стойности</w:t>
      </w:r>
      <w:proofErr w:type="gramEnd"/>
      <w:r>
        <w:rPr>
          <w:lang w:val="bg-BG"/>
        </w:rPr>
        <w:t xml:space="preserve">. Въпросителната </w:t>
      </w:r>
      <w:r>
        <w:t xml:space="preserve">id? </w:t>
      </w:r>
      <w:r>
        <w:rPr>
          <w:lang w:val="bg-BG"/>
        </w:rPr>
        <w:t xml:space="preserve">показва, че може да има </w:t>
      </w:r>
      <w:r>
        <w:t xml:space="preserve">id, </w:t>
      </w:r>
      <w:r>
        <w:rPr>
          <w:lang w:val="bg-BG"/>
        </w:rPr>
        <w:t xml:space="preserve">а може и да отсъства в адресирането, т.е. тя има незадължителен характер – не е необходимо да присъства във всички линкове. Например, за </w:t>
      </w:r>
      <w:r>
        <w:t xml:space="preserve">home/list </w:t>
      </w:r>
      <w:r>
        <w:rPr>
          <w:lang w:val="bg-BG"/>
        </w:rPr>
        <w:t xml:space="preserve">принципно не би било необходимо за цял списък да се показва </w:t>
      </w:r>
      <w:r>
        <w:t xml:space="preserve">id, </w:t>
      </w:r>
      <w:r>
        <w:rPr>
          <w:lang w:val="bg-BG"/>
        </w:rPr>
        <w:t>но за /</w:t>
      </w:r>
      <w:r>
        <w:t xml:space="preserve">home/edit/5 </w:t>
      </w:r>
      <w:r>
        <w:rPr>
          <w:lang w:val="bg-BG"/>
        </w:rPr>
        <w:t xml:space="preserve">(или </w:t>
      </w:r>
      <w:r>
        <w:t xml:space="preserve">create, delete, update) </w:t>
      </w:r>
      <w:r>
        <w:rPr>
          <w:lang w:val="bg-BG"/>
        </w:rPr>
        <w:t>трябва да видим кой точно елемент от списъка редактираме.</w:t>
      </w:r>
    </w:p>
    <w:p w:rsidR="001D78DB" w:rsidRDefault="001D78DB" w:rsidP="00401FD3">
      <w:r>
        <w:rPr>
          <w:lang w:val="bg-BG"/>
        </w:rPr>
        <w:t xml:space="preserve">Т.е. казваме, че искаме да използваме тази конфигурационна услуга </w:t>
      </w:r>
      <w:r>
        <w:t xml:space="preserve">MVC </w:t>
      </w:r>
      <w:r>
        <w:rPr>
          <w:lang w:val="bg-BG"/>
        </w:rPr>
        <w:t xml:space="preserve">и тя да бъде с приоритет пред </w:t>
      </w:r>
      <w:proofErr w:type="spellStart"/>
      <w:r>
        <w:t>EndPointRouting</w:t>
      </w:r>
      <w:proofErr w:type="spellEnd"/>
      <w:r>
        <w:t xml:space="preserve">, </w:t>
      </w:r>
      <w:r>
        <w:rPr>
          <w:lang w:val="bg-BG"/>
        </w:rPr>
        <w:t>който изписва „</w:t>
      </w:r>
      <w:r>
        <w:t>Hello world!”</w:t>
      </w:r>
    </w:p>
    <w:p w:rsidR="002E542C" w:rsidRPr="002E542C" w:rsidRDefault="002E542C" w:rsidP="002E54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42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42C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services.AddMvc</w:t>
      </w:r>
      <w:proofErr w:type="spellEnd"/>
      <w:r w:rsidRPr="002E542C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  <w:r w:rsidRPr="002E542C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option =&gt; </w:t>
      </w:r>
      <w:proofErr w:type="spellStart"/>
      <w:r w:rsidRPr="002E542C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option.EnableEndpointRouting</w:t>
      </w:r>
      <w:proofErr w:type="spellEnd"/>
      <w:r w:rsidRPr="002E542C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 </w:t>
      </w:r>
      <w:r w:rsidRPr="002E542C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false</w:t>
      </w:r>
      <w:r w:rsidRPr="002E542C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);</w:t>
      </w:r>
    </w:p>
    <w:p w:rsidR="001D78DB" w:rsidRPr="002E542C" w:rsidRDefault="002E542C" w:rsidP="00401FD3">
      <w:r>
        <w:t>……………………</w:t>
      </w:r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app.UseMvc</w:t>
      </w:r>
      <w:proofErr w:type="spell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spellStart"/>
      <w:proofErr w:type="gram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rb</w:t>
      </w:r>
      <w:proofErr w:type="spell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=&gt; </w:t>
      </w:r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            {</w:t>
      </w:r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proofErr w:type="spellStart"/>
      <w:proofErr w:type="gramStart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rb.MapRoute</w:t>
      </w:r>
      <w:proofErr w:type="spell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</w:t>
      </w:r>
      <w:proofErr w:type="gramEnd"/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    </w:t>
      </w:r>
      <w:proofErr w:type="gramStart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name</w:t>
      </w:r>
      <w:proofErr w:type="gram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: </w:t>
      </w:r>
      <w:r w:rsidRPr="000A37DD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"default"</w:t>
      </w: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    </w:t>
      </w:r>
      <w:proofErr w:type="gramStart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template</w:t>
      </w:r>
      <w:proofErr w:type="gram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: </w:t>
      </w:r>
      <w:r w:rsidRPr="000A37DD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"{controller}/{action}/{id?}"</w:t>
      </w: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,</w:t>
      </w:r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    </w:t>
      </w:r>
      <w:proofErr w:type="gramStart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defaults</w:t>
      </w:r>
      <w:proofErr w:type="gramEnd"/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: </w:t>
      </w:r>
      <w:r w:rsidRPr="000A37DD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new</w:t>
      </w: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{controller = </w:t>
      </w:r>
      <w:r w:rsidRPr="000A37DD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"Home"</w:t>
      </w: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, action = </w:t>
      </w:r>
      <w:r w:rsidRPr="000A37DD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"Index"</w:t>
      </w: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});</w:t>
      </w:r>
    </w:p>
    <w:p w:rsidR="000A37DD" w:rsidRPr="000A37DD" w:rsidRDefault="000A37DD" w:rsidP="000A37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A37DD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lastRenderedPageBreak/>
        <w:t>            });</w:t>
      </w:r>
    </w:p>
    <w:p w:rsidR="000A37DD" w:rsidRDefault="000A37DD" w:rsidP="00401FD3">
      <w:pPr>
        <w:rPr>
          <w:lang w:val="bg-BG"/>
        </w:rPr>
      </w:pPr>
    </w:p>
    <w:p w:rsidR="00E518C7" w:rsidRPr="00084ABC" w:rsidRDefault="00E518C7" w:rsidP="00E518C7">
      <w:proofErr w:type="spellStart"/>
      <w:r w:rsidRPr="00084ABC">
        <w:t>Условия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използване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MVC</w:t>
      </w:r>
      <w:proofErr w:type="gramStart"/>
      <w:r w:rsidRPr="00084ABC">
        <w:t>:</w:t>
      </w:r>
      <w:proofErr w:type="gramEnd"/>
      <w:r w:rsidRPr="00084ABC">
        <w:br/>
        <w:t xml:space="preserve">1) </w:t>
      </w:r>
      <w:proofErr w:type="spellStart"/>
      <w:r w:rsidRPr="00084ABC">
        <w:t>ConfigureServices</w:t>
      </w:r>
      <w:proofErr w:type="spellEnd"/>
      <w:r w:rsidRPr="00084ABC">
        <w:t xml:space="preserve"> -&gt; </w:t>
      </w:r>
      <w:proofErr w:type="spellStart"/>
      <w:r w:rsidRPr="00084ABC">
        <w:rPr>
          <w:highlight w:val="yellow"/>
        </w:rPr>
        <w:t>services</w:t>
      </w:r>
      <w:r w:rsidRPr="00084ABC">
        <w:t>.AddMvc</w:t>
      </w:r>
      <w:proofErr w:type="spellEnd"/>
      <w:r w:rsidRPr="00084ABC">
        <w:t>();</w:t>
      </w:r>
      <w:r w:rsidRPr="00084ABC">
        <w:br/>
        <w:t xml:space="preserve">2) Configure pipeline middleware -&gt; </w:t>
      </w:r>
      <w:proofErr w:type="spellStart"/>
      <w:r w:rsidRPr="00084ABC">
        <w:t>app.</w:t>
      </w:r>
      <w:r w:rsidRPr="00084ABC">
        <w:rPr>
          <w:highlight w:val="yellow"/>
        </w:rPr>
        <w:t>Use</w:t>
      </w:r>
      <w:r w:rsidRPr="00084ABC">
        <w:t>Mvc</w:t>
      </w:r>
      <w:proofErr w:type="spellEnd"/>
      <w:r w:rsidRPr="00084ABC">
        <w:t>();</w:t>
      </w:r>
      <w:r w:rsidRPr="00084ABC">
        <w:br/>
      </w:r>
      <w:r w:rsidRPr="00084ABC">
        <w:br/>
      </w:r>
      <w:r w:rsidR="009831B3">
        <w:rPr>
          <w:lang w:val="bg-BG"/>
        </w:rPr>
        <w:t>По този начин ще т</w:t>
      </w:r>
      <w:r w:rsidRPr="00084ABC">
        <w:rPr>
          <w:lang w:val="bg-BG"/>
        </w:rPr>
        <w:t xml:space="preserve">ърси </w:t>
      </w:r>
      <w:r w:rsidRPr="00084ABC">
        <w:t xml:space="preserve">Index </w:t>
      </w:r>
      <w:r w:rsidRPr="00084ABC">
        <w:rPr>
          <w:lang w:val="bg-BG"/>
        </w:rPr>
        <w:t xml:space="preserve">метод в </w:t>
      </w:r>
      <w:proofErr w:type="spellStart"/>
      <w:r w:rsidRPr="00084ABC">
        <w:t>HomeController</w:t>
      </w:r>
      <w:proofErr w:type="spellEnd"/>
      <w:r w:rsidRPr="00084ABC">
        <w:t xml:space="preserve">. </w:t>
      </w:r>
      <w:r w:rsidR="009831B3">
        <w:rPr>
          <w:lang w:val="bg-BG"/>
        </w:rPr>
        <w:t>Нека го</w:t>
      </w:r>
      <w:r w:rsidRPr="00084ABC">
        <w:rPr>
          <w:lang w:val="bg-BG"/>
        </w:rPr>
        <w:t xml:space="preserve"> добавим в стандартна папка </w:t>
      </w:r>
      <w:r w:rsidRPr="00084ABC">
        <w:t xml:space="preserve">Controllers, </w:t>
      </w:r>
      <w:r w:rsidRPr="00084ABC">
        <w:rPr>
          <w:lang w:val="bg-BG"/>
        </w:rPr>
        <w:t xml:space="preserve">нов клас </w:t>
      </w:r>
      <w:proofErr w:type="spellStart"/>
      <w:r w:rsidRPr="00084ABC">
        <w:t>HomeController.cs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метод </w:t>
      </w:r>
      <w:r w:rsidRPr="00084ABC">
        <w:t xml:space="preserve">Index </w:t>
      </w:r>
    </w:p>
    <w:p w:rsidR="00E518C7" w:rsidRDefault="00962DC1" w:rsidP="00401FD3">
      <w:pPr>
        <w:rPr>
          <w:lang w:val="bg-BG"/>
        </w:rPr>
      </w:pPr>
      <w:r w:rsidRPr="00962DC1">
        <w:rPr>
          <w:noProof/>
        </w:rPr>
        <w:drawing>
          <wp:inline distT="0" distB="0" distL="0" distR="0" wp14:anchorId="2029B65A" wp14:editId="185B74A3">
            <wp:extent cx="5972810" cy="2899410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DC1" w:rsidRDefault="00962DC1" w:rsidP="00401FD3">
      <w:pPr>
        <w:rPr>
          <w:lang w:val="bg-BG"/>
        </w:rPr>
      </w:pPr>
      <w:r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 xml:space="preserve">ще ни добави много код автоматично, но във </w:t>
      </w:r>
      <w:r>
        <w:t xml:space="preserve">Visual Code </w:t>
      </w:r>
      <w:r>
        <w:rPr>
          <w:lang w:val="bg-BG"/>
        </w:rPr>
        <w:t>трябва да си го напишем сами: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8855CD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proofErr w:type="gramEnd"/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EmployeeManagement.Controllers</w:t>
      </w:r>
      <w:proofErr w:type="spellEnd"/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8855C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855C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HomeController</w:t>
      </w:r>
      <w:proofErr w:type="spellEnd"/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8855C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855C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Index()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8855CD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855CD">
        <w:rPr>
          <w:rFonts w:ascii="Consolas" w:eastAsia="Times New Roman" w:hAnsi="Consolas" w:cs="Times New Roman"/>
          <w:color w:val="A31515"/>
          <w:sz w:val="21"/>
          <w:szCs w:val="21"/>
        </w:rPr>
        <w:t>"Hello from MVC!"</w:t>
      </w: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855CD" w:rsidRPr="008855CD" w:rsidRDefault="008855CD" w:rsidP="008855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855C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962DC1" w:rsidRPr="00962DC1" w:rsidRDefault="00962DC1" w:rsidP="00401FD3">
      <w:pPr>
        <w:rPr>
          <w:lang w:val="bg-BG"/>
        </w:rPr>
      </w:pPr>
    </w:p>
    <w:p w:rsidR="00503E34" w:rsidRDefault="00E518C7" w:rsidP="00E518C7">
      <w:pPr>
        <w:rPr>
          <w:lang w:val="bg-BG"/>
        </w:rPr>
      </w:pPr>
      <w:proofErr w:type="spellStart"/>
      <w:r w:rsidRPr="00084ABC">
        <w:t>Резултат</w:t>
      </w:r>
      <w:proofErr w:type="spellEnd"/>
      <w:r w:rsidRPr="00084ABC">
        <w:t xml:space="preserve"> е „Hello from MVC</w:t>
      </w:r>
      <w:proofErr w:type="gramStart"/>
      <w:r w:rsidRPr="00084ABC">
        <w:t>!“</w:t>
      </w:r>
      <w:proofErr w:type="gramEnd"/>
      <w:r w:rsidRPr="00084ABC">
        <w:t xml:space="preserve">, </w:t>
      </w:r>
      <w:proofErr w:type="spellStart"/>
      <w:r w:rsidR="00503E34">
        <w:t>вместо</w:t>
      </w:r>
      <w:proofErr w:type="spellEnd"/>
      <w:r w:rsidR="00503E34">
        <w:t xml:space="preserve"> </w:t>
      </w:r>
      <w:r w:rsidR="00503E34">
        <w:rPr>
          <w:lang w:val="bg-BG"/>
        </w:rPr>
        <w:t>„</w:t>
      </w:r>
      <w:r w:rsidRPr="00084ABC">
        <w:t>Hello from index.html</w:t>
      </w:r>
      <w:r w:rsidR="00503E34">
        <w:rPr>
          <w:lang w:val="bg-BG"/>
        </w:rPr>
        <w:t>“ или „</w:t>
      </w:r>
      <w:r w:rsidRPr="00084ABC">
        <w:t>Hello world!</w:t>
      </w:r>
      <w:r w:rsidR="00503E34">
        <w:rPr>
          <w:lang w:val="bg-BG"/>
        </w:rPr>
        <w:t>“</w:t>
      </w:r>
    </w:p>
    <w:p w:rsidR="00463AC9" w:rsidRDefault="00463AC9" w:rsidP="00E518C7">
      <w:pPr>
        <w:rPr>
          <w:lang w:val="bg-BG"/>
        </w:rPr>
      </w:pPr>
      <w:r w:rsidRPr="00463AC9">
        <w:rPr>
          <w:noProof/>
        </w:rPr>
        <w:lastRenderedPageBreak/>
        <w:drawing>
          <wp:inline distT="0" distB="0" distL="0" distR="0" wp14:anchorId="2A8D3BB4" wp14:editId="40C1A0E9">
            <wp:extent cx="3658111" cy="790685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8C7" w:rsidRPr="00084ABC">
        <w:rPr>
          <w:lang w:val="bg-BG"/>
        </w:rPr>
        <w:t xml:space="preserve"> </w:t>
      </w:r>
    </w:p>
    <w:p w:rsidR="00E518C7" w:rsidRDefault="00E518C7" w:rsidP="00E518C7">
      <w:pPr>
        <w:rPr>
          <w:lang w:val="bg-BG"/>
        </w:rPr>
      </w:pPr>
      <w:r w:rsidRPr="00084ABC">
        <w:rPr>
          <w:lang w:val="bg-BG"/>
        </w:rPr>
        <w:t xml:space="preserve">Това е така, </w:t>
      </w:r>
      <w:proofErr w:type="spellStart"/>
      <w:r w:rsidRPr="00084ABC">
        <w:rPr>
          <w:lang w:val="bg-BG"/>
        </w:rPr>
        <w:t>т.к</w:t>
      </w:r>
      <w:proofErr w:type="spellEnd"/>
      <w:r w:rsidRPr="00084ABC">
        <w:rPr>
          <w:lang w:val="bg-BG"/>
        </w:rPr>
        <w:t xml:space="preserve">. </w:t>
      </w:r>
      <w:proofErr w:type="spellStart"/>
      <w:r w:rsidR="00E65A76">
        <w:t>UseMvc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се намира преди терминалния </w:t>
      </w:r>
      <w:r w:rsidRPr="00084ABC">
        <w:t xml:space="preserve">middleware </w:t>
      </w:r>
      <w:r w:rsidRPr="00084ABC">
        <w:rPr>
          <w:lang w:val="bg-BG"/>
        </w:rPr>
        <w:t>и когато неговото условие е изпълнено, той се стартира и другия след него няма вече шанс да се изпълни.</w:t>
      </w:r>
    </w:p>
    <w:p w:rsidR="00EE2193" w:rsidRPr="00084ABC" w:rsidRDefault="00225C4B" w:rsidP="00E518C7">
      <w:pPr>
        <w:rPr>
          <w:lang w:val="bg-BG"/>
        </w:rPr>
      </w:pPr>
      <w:r w:rsidRPr="00084ABC">
        <w:rPr>
          <w:color w:val="000000" w:themeColor="text1"/>
          <w:lang w:val="bg-BG"/>
        </w:rPr>
        <w:t xml:space="preserve">Т.е. в главния </w:t>
      </w:r>
      <w:r w:rsidRPr="00084ABC">
        <w:rPr>
          <w:color w:val="000000" w:themeColor="text1"/>
        </w:rPr>
        <w:t xml:space="preserve">URL </w:t>
      </w:r>
      <w:r w:rsidRPr="00084ABC">
        <w:rPr>
          <w:color w:val="000000" w:themeColor="text1"/>
          <w:lang w:val="bg-BG"/>
        </w:rPr>
        <w:t xml:space="preserve">се изпълнява </w:t>
      </w:r>
      <w:r w:rsidRPr="00084ABC">
        <w:rPr>
          <w:color w:val="000000" w:themeColor="text1"/>
        </w:rPr>
        <w:t xml:space="preserve">“Hello from MVC”, </w:t>
      </w:r>
      <w:proofErr w:type="spellStart"/>
      <w:r w:rsidRPr="00084ABC">
        <w:rPr>
          <w:color w:val="000000" w:themeColor="text1"/>
          <w:lang w:val="bg-BG"/>
        </w:rPr>
        <w:t>защ</w:t>
      </w:r>
      <w:proofErr w:type="spellEnd"/>
      <w:r>
        <w:rPr>
          <w:color w:val="000000" w:themeColor="text1"/>
        </w:rPr>
        <w:t>o</w:t>
      </w:r>
      <w:r w:rsidRPr="00084ABC">
        <w:rPr>
          <w:color w:val="000000" w:themeColor="text1"/>
          <w:lang w:val="bg-BG"/>
        </w:rPr>
        <w:t xml:space="preserve">то условията на </w:t>
      </w:r>
      <w:r w:rsidRPr="00084ABC">
        <w:rPr>
          <w:color w:val="000000" w:themeColor="text1"/>
        </w:rPr>
        <w:t>extension-</w:t>
      </w:r>
      <w:r w:rsidRPr="00084ABC">
        <w:rPr>
          <w:color w:val="000000" w:themeColor="text1"/>
          <w:lang w:val="bg-BG"/>
        </w:rPr>
        <w:t xml:space="preserve"> </w:t>
      </w:r>
      <w:proofErr w:type="spellStart"/>
      <w:r>
        <w:rPr>
          <w:color w:val="000000" w:themeColor="text1"/>
        </w:rPr>
        <w:t>UseMvc</w:t>
      </w:r>
      <w:proofErr w:type="spellEnd"/>
      <w:r w:rsidRPr="00084ABC">
        <w:rPr>
          <w:color w:val="000000" w:themeColor="text1"/>
        </w:rPr>
        <w:t xml:space="preserve">()-middleware </w:t>
      </w:r>
      <w:r w:rsidRPr="00084ABC">
        <w:rPr>
          <w:color w:val="000000" w:themeColor="text1"/>
          <w:lang w:val="bg-BG"/>
        </w:rPr>
        <w:t xml:space="preserve">са изпълнени и като </w:t>
      </w:r>
      <w:r>
        <w:rPr>
          <w:color w:val="000000" w:themeColor="text1"/>
          <w:lang w:val="bg-BG"/>
        </w:rPr>
        <w:t xml:space="preserve">къса верига </w:t>
      </w:r>
      <w:r w:rsidRPr="00084ABC">
        <w:rPr>
          <w:color w:val="000000" w:themeColor="text1"/>
        </w:rPr>
        <w:t xml:space="preserve">short-circle, </w:t>
      </w:r>
      <w:proofErr w:type="spellStart"/>
      <w:r w:rsidRPr="00084ABC">
        <w:rPr>
          <w:color w:val="000000" w:themeColor="text1"/>
        </w:rPr>
        <w:t>след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color w:val="000000" w:themeColor="text1"/>
        </w:rPr>
        <w:t>него</w:t>
      </w:r>
      <w:proofErr w:type="spellEnd"/>
      <w:r w:rsidRPr="00084ABC">
        <w:rPr>
          <w:color w:val="000000" w:themeColor="text1"/>
        </w:rPr>
        <w:t xml:space="preserve"> </w:t>
      </w:r>
      <w:proofErr w:type="spellStart"/>
      <w:r w:rsidRPr="00084ABC">
        <w:rPr>
          <w:color w:val="000000" w:themeColor="text1"/>
        </w:rPr>
        <w:t>WriteAsync</w:t>
      </w:r>
      <w:proofErr w:type="spellEnd"/>
      <w:r w:rsidRPr="00084ABC">
        <w:rPr>
          <w:color w:val="000000" w:themeColor="text1"/>
          <w:lang w:val="bg-BG"/>
        </w:rPr>
        <w:t>(„</w:t>
      </w:r>
      <w:r w:rsidRPr="00084ABC">
        <w:rPr>
          <w:color w:val="000000" w:themeColor="text1"/>
        </w:rPr>
        <w:t xml:space="preserve">Hello </w:t>
      </w:r>
      <w:proofErr w:type="spellStart"/>
      <w:r w:rsidRPr="00084ABC">
        <w:rPr>
          <w:color w:val="000000" w:themeColor="text1"/>
        </w:rPr>
        <w:t>wodl</w:t>
      </w:r>
      <w:proofErr w:type="spellEnd"/>
      <w:r w:rsidRPr="00084ABC">
        <w:rPr>
          <w:color w:val="000000" w:themeColor="text1"/>
        </w:rPr>
        <w:t xml:space="preserve">!”) </w:t>
      </w:r>
      <w:r w:rsidRPr="00084ABC">
        <w:rPr>
          <w:color w:val="000000" w:themeColor="text1"/>
          <w:lang w:val="bg-BG"/>
        </w:rPr>
        <w:t xml:space="preserve">няма шанс да се изпълни.  </w:t>
      </w:r>
    </w:p>
    <w:p w:rsidR="00E518C7" w:rsidRPr="004B6041" w:rsidRDefault="00E518C7" w:rsidP="00E518C7">
      <w:pPr>
        <w:rPr>
          <w:lang w:val="bg-BG"/>
        </w:rPr>
      </w:pPr>
      <w:r w:rsidRPr="00084ABC">
        <w:t xml:space="preserve">Hello world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изпълнява</w:t>
      </w:r>
      <w:proofErr w:type="spellEnd"/>
      <w:r w:rsidRPr="00084ABC">
        <w:t xml:space="preserve"> </w:t>
      </w:r>
      <w:proofErr w:type="spellStart"/>
      <w:r w:rsidRPr="00084ABC">
        <w:t>при</w:t>
      </w:r>
      <w:proofErr w:type="spellEnd"/>
      <w:r w:rsidRPr="00084ABC">
        <w:t xml:space="preserve"> </w:t>
      </w:r>
      <w:proofErr w:type="spellStart"/>
      <w:r w:rsidRPr="00084ABC">
        <w:t>закоментиране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блока</w:t>
      </w:r>
      <w:proofErr w:type="spellEnd"/>
      <w:r w:rsidRPr="00084ABC">
        <w:t xml:space="preserve"> </w:t>
      </w:r>
      <w:proofErr w:type="spellStart"/>
      <w:r w:rsidR="00A619D1">
        <w:t>код</w:t>
      </w:r>
      <w:proofErr w:type="spellEnd"/>
      <w:r w:rsidR="00A619D1">
        <w:t xml:space="preserve"> </w:t>
      </w:r>
      <w:r w:rsidR="00807D67">
        <w:rPr>
          <w:lang w:val="bg-BG"/>
        </w:rPr>
        <w:t xml:space="preserve">преди него </w:t>
      </w:r>
      <w:proofErr w:type="spellStart"/>
      <w:r w:rsidR="00A619D1">
        <w:t>за</w:t>
      </w:r>
      <w:proofErr w:type="spellEnd"/>
      <w:r w:rsidR="00A619D1">
        <w:t xml:space="preserve"> </w:t>
      </w:r>
      <w:proofErr w:type="spellStart"/>
      <w:r w:rsidR="00A619D1">
        <w:t>UseMvc</w:t>
      </w:r>
      <w:proofErr w:type="spellEnd"/>
      <w:r w:rsidR="00A619D1">
        <w:t>.</w:t>
      </w:r>
      <w:r w:rsidRPr="00084ABC">
        <w:t xml:space="preserve"> </w:t>
      </w:r>
      <w:r w:rsidR="004B6041">
        <w:rPr>
          <w:lang w:val="bg-BG"/>
        </w:rPr>
        <w:t xml:space="preserve">Т.е. последователността има значение и по-предишния слой се изпълнява, а следващия не, т.е. това е къса верига, а не всички слоеве един след друг последователно да се изпълнят (дълга верига). </w:t>
      </w:r>
    </w:p>
    <w:p w:rsidR="00E518C7" w:rsidRPr="00960524" w:rsidRDefault="00E518C7" w:rsidP="00E518C7">
      <w:pPr>
        <w:rPr>
          <w:lang w:val="bg-BG"/>
        </w:rPr>
      </w:pPr>
      <w:proofErr w:type="spellStart"/>
      <w:r w:rsidRPr="00084ABC">
        <w:t>Проверявам</w:t>
      </w:r>
      <w:proofErr w:type="spellEnd"/>
      <w:r w:rsidRPr="00084ABC">
        <w:t xml:space="preserve"> с </w:t>
      </w:r>
      <w:proofErr w:type="spellStart"/>
      <w:r w:rsidRPr="00084ABC">
        <w:t>коментиране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блок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  <w:r w:rsidRPr="00084ABC">
        <w:t xml:space="preserve"> </w:t>
      </w:r>
      <w:r w:rsidR="00960524">
        <w:t xml:space="preserve">– </w:t>
      </w:r>
      <w:r w:rsidR="00960524">
        <w:rPr>
          <w:lang w:val="bg-BG"/>
        </w:rPr>
        <w:t xml:space="preserve">в по-старите версии на </w:t>
      </w:r>
      <w:r w:rsidR="00960524">
        <w:t xml:space="preserve">Visual Studio/ Code </w:t>
      </w:r>
      <w:r w:rsidR="00960524">
        <w:rPr>
          <w:lang w:val="bg-BG"/>
        </w:rPr>
        <w:t>използваме:</w:t>
      </w:r>
    </w:p>
    <w:p w:rsidR="00E518C7" w:rsidRPr="00084ABC" w:rsidRDefault="00E518C7" w:rsidP="00E518C7">
      <w:r w:rsidRPr="00084ABC">
        <w:rPr>
          <w:highlight w:val="yellow"/>
        </w:rPr>
        <w:t>Ctrl + K (key) + C (comment)</w:t>
      </w:r>
      <w:r w:rsidRPr="00084ABC">
        <w:t xml:space="preserve"> -&gt; //</w:t>
      </w:r>
      <w:proofErr w:type="spellStart"/>
      <w:r w:rsidRPr="00084ABC">
        <w:t>закоментира</w:t>
      </w:r>
      <w:proofErr w:type="spellEnd"/>
      <w:r w:rsidRPr="00084ABC">
        <w:t xml:space="preserve"> </w:t>
      </w:r>
      <w:proofErr w:type="spellStart"/>
      <w:r w:rsidRPr="00084ABC">
        <w:t>всеки</w:t>
      </w:r>
      <w:proofErr w:type="spellEnd"/>
      <w:r w:rsidRPr="00084ABC">
        <w:t xml:space="preserve"> </w:t>
      </w:r>
      <w:proofErr w:type="spellStart"/>
      <w:r w:rsidRPr="00084ABC">
        <w:t>ред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</w:p>
    <w:p w:rsidR="00E518C7" w:rsidRDefault="00E518C7" w:rsidP="00E518C7">
      <w:r w:rsidRPr="00084ABC">
        <w:t xml:space="preserve"> </w:t>
      </w:r>
      <w:r w:rsidRPr="00084ABC">
        <w:rPr>
          <w:highlight w:val="yellow"/>
        </w:rPr>
        <w:t>Ctrl + K (key) + U (uncomment)</w:t>
      </w:r>
      <w:r w:rsidRPr="00084ABC">
        <w:t xml:space="preserve"> -&gt; //</w:t>
      </w:r>
      <w:proofErr w:type="spellStart"/>
      <w:r w:rsidRPr="00084ABC">
        <w:t>премахва</w:t>
      </w:r>
      <w:proofErr w:type="spellEnd"/>
      <w:r w:rsidRPr="00084ABC">
        <w:t xml:space="preserve"> </w:t>
      </w:r>
      <w:proofErr w:type="spellStart"/>
      <w:r w:rsidRPr="00084ABC">
        <w:t>коментара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всеки</w:t>
      </w:r>
      <w:proofErr w:type="spellEnd"/>
      <w:r w:rsidRPr="00084ABC">
        <w:t xml:space="preserve"> </w:t>
      </w:r>
      <w:proofErr w:type="spellStart"/>
      <w:r w:rsidRPr="00084ABC">
        <w:t>ред</w:t>
      </w:r>
      <w:proofErr w:type="spellEnd"/>
      <w:r w:rsidRPr="00084ABC">
        <w:t xml:space="preserve"> </w:t>
      </w:r>
      <w:proofErr w:type="spellStart"/>
      <w:r w:rsidRPr="00084ABC">
        <w:t>код</w:t>
      </w:r>
      <w:proofErr w:type="spellEnd"/>
    </w:p>
    <w:p w:rsidR="00960524" w:rsidRDefault="00960524" w:rsidP="00E518C7">
      <w:pPr>
        <w:rPr>
          <w:lang w:val="bg-BG"/>
        </w:rPr>
      </w:pPr>
      <w:r>
        <w:rPr>
          <w:lang w:val="bg-BG"/>
        </w:rPr>
        <w:t>Във 2022 използваме:</w:t>
      </w:r>
      <w:r>
        <w:rPr>
          <w:lang w:val="bg-BG"/>
        </w:rPr>
        <w:br/>
      </w:r>
      <w:r w:rsidRPr="00960524">
        <w:rPr>
          <w:highlight w:val="yellow"/>
        </w:rPr>
        <w:t>Ctrl + K</w:t>
      </w:r>
      <w:r>
        <w:t xml:space="preserve"> -&gt; </w:t>
      </w:r>
      <w:proofErr w:type="spellStart"/>
      <w:r>
        <w:rPr>
          <w:lang w:val="bg-BG"/>
        </w:rPr>
        <w:t>закоментира</w:t>
      </w:r>
      <w:proofErr w:type="spellEnd"/>
      <w:r>
        <w:rPr>
          <w:lang w:val="bg-BG"/>
        </w:rPr>
        <w:t xml:space="preserve"> //</w:t>
      </w:r>
      <w:r>
        <w:rPr>
          <w:lang w:val="bg-BG"/>
        </w:rPr>
        <w:br/>
      </w:r>
      <w:r w:rsidRPr="00960524">
        <w:rPr>
          <w:highlight w:val="yellow"/>
        </w:rPr>
        <w:t>Ctrl + /</w:t>
      </w:r>
      <w:r>
        <w:t xml:space="preserve"> -&gt; </w:t>
      </w:r>
      <w:r>
        <w:rPr>
          <w:lang w:val="bg-BG"/>
        </w:rPr>
        <w:t>премахва коментар</w:t>
      </w:r>
    </w:p>
    <w:p w:rsidR="00960524" w:rsidRPr="00960524" w:rsidRDefault="00960524" w:rsidP="00E518C7">
      <w:pPr>
        <w:rPr>
          <w:lang w:val="bg-BG"/>
        </w:rPr>
      </w:pPr>
      <w:r>
        <w:rPr>
          <w:lang w:val="bg-BG"/>
        </w:rPr>
        <w:t xml:space="preserve">Трябва да се има предвид, че при премахване на коментар автоматично, много пъти прави главните букви малки, които хвърля грешки, ако не сме наясно с тази уязвимост, затова, ако премахваме с клавишна комбинация, по-добре е това да бъде </w:t>
      </w:r>
      <w:r>
        <w:t xml:space="preserve">Ctrl + Z, </w:t>
      </w:r>
      <w:r>
        <w:rPr>
          <w:lang w:val="bg-BG"/>
        </w:rPr>
        <w:t>ръчно изтриване на // и ако има грешки, да проверяваме за главните букви.</w:t>
      </w:r>
    </w:p>
    <w:p w:rsidR="00666C06" w:rsidRDefault="00666C06" w:rsidP="00666C06">
      <w:pPr>
        <w:pStyle w:val="2"/>
        <w:jc w:val="center"/>
      </w:pPr>
      <w:proofErr w:type="spellStart"/>
      <w:r w:rsidRPr="00084ABC">
        <w:rPr>
          <w:rStyle w:val="10"/>
        </w:rPr>
        <w:lastRenderedPageBreak/>
        <w:t>Mvc</w:t>
      </w:r>
      <w:proofErr w:type="spellEnd"/>
      <w:r w:rsidRPr="00084ABC">
        <w:rPr>
          <w:rStyle w:val="10"/>
        </w:rPr>
        <w:t xml:space="preserve"> </w:t>
      </w:r>
      <w:proofErr w:type="spellStart"/>
      <w:r w:rsidRPr="00084ABC">
        <w:rPr>
          <w:rStyle w:val="10"/>
        </w:rPr>
        <w:t>vs</w:t>
      </w:r>
      <w:proofErr w:type="spellEnd"/>
      <w:r w:rsidRPr="00084ABC">
        <w:rPr>
          <w:rStyle w:val="10"/>
        </w:rPr>
        <w:t xml:space="preserve"> </w:t>
      </w:r>
      <w:proofErr w:type="spellStart"/>
      <w:r w:rsidRPr="00084ABC">
        <w:rPr>
          <w:rStyle w:val="10"/>
        </w:rPr>
        <w:t>Mvc</w:t>
      </w:r>
      <w:proofErr w:type="spellEnd"/>
      <w:r w:rsidRPr="00084ABC">
        <w:rPr>
          <w:rStyle w:val="10"/>
        </w:rPr>
        <w:t xml:space="preserve"> Core</w:t>
      </w:r>
      <w:r w:rsidRPr="00084ABC">
        <w:t xml:space="preserve"> </w:t>
      </w:r>
    </w:p>
    <w:p w:rsidR="00E518C7" w:rsidRDefault="00666C06" w:rsidP="00666C06">
      <w:pPr>
        <w:pStyle w:val="2"/>
        <w:jc w:val="center"/>
        <w:rPr>
          <w:lang w:val="bg-BG"/>
        </w:rPr>
      </w:pPr>
      <w:r w:rsidRPr="00084ABC">
        <w:br/>
      </w:r>
      <w:r w:rsidRPr="00084ABC">
        <w:rPr>
          <w:noProof/>
        </w:rPr>
        <w:drawing>
          <wp:inline distT="0" distB="0" distL="0" distR="0" wp14:anchorId="0262FCBB" wp14:editId="2A864603">
            <wp:extent cx="2752725" cy="400050"/>
            <wp:effectExtent l="0" t="0" r="9525" b="0"/>
            <wp:docPr id="305" name="Картина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rPr>
          <w:noProof/>
        </w:rPr>
        <w:drawing>
          <wp:inline distT="0" distB="0" distL="0" distR="0" wp14:anchorId="7C389DC8" wp14:editId="2309F772">
            <wp:extent cx="5229225" cy="3019425"/>
            <wp:effectExtent l="0" t="0" r="9525" b="9525"/>
            <wp:docPr id="277" name="Картина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269" w:rsidRDefault="00B67269" w:rsidP="00B67269">
      <w:pPr>
        <w:rPr>
          <w:lang w:val="bg-BG"/>
        </w:rPr>
      </w:pPr>
      <w:r w:rsidRPr="00084ABC">
        <w:rPr>
          <w:highlight w:val="yellow"/>
        </w:rPr>
        <w:t>API = Application User Interface</w:t>
      </w:r>
      <w:r w:rsidRPr="00084ABC">
        <w:t xml:space="preserve"> (</w:t>
      </w:r>
      <w:r w:rsidRPr="00084ABC">
        <w:rPr>
          <w:lang w:val="bg-BG"/>
        </w:rPr>
        <w:t>подсказки</w:t>
      </w:r>
      <w:proofErr w:type="gramStart"/>
      <w:r w:rsidRPr="00084ABC">
        <w:rPr>
          <w:lang w:val="bg-BG"/>
        </w:rPr>
        <w:t>)</w:t>
      </w:r>
      <w:proofErr w:type="gramEnd"/>
      <w:r w:rsidRPr="00084ABC">
        <w:br/>
      </w:r>
      <w:proofErr w:type="spellStart"/>
      <w:r w:rsidRPr="00084ABC">
        <w:t>Искаме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изучим</w:t>
      </w:r>
      <w:proofErr w:type="spellEnd"/>
      <w:r w:rsidRPr="00084ABC">
        <w:t xml:space="preserve"> </w:t>
      </w:r>
      <w:proofErr w:type="spellStart"/>
      <w:r w:rsidRPr="00084ABC">
        <w:t>повече</w:t>
      </w:r>
      <w:proofErr w:type="spellEnd"/>
      <w:r w:rsidRPr="00084ABC">
        <w:t xml:space="preserve"> </w:t>
      </w:r>
      <w:proofErr w:type="spellStart"/>
      <w:r w:rsidRPr="00084ABC">
        <w:t>функции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Mvc</w:t>
      </w:r>
      <w:proofErr w:type="spellEnd"/>
      <w:r w:rsidRPr="00084ABC">
        <w:t xml:space="preserve"> с </w:t>
      </w:r>
      <w:proofErr w:type="spellStart"/>
      <w:r w:rsidRPr="00084ABC">
        <w:t>включване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вграден</w:t>
      </w:r>
      <w:proofErr w:type="spellEnd"/>
      <w:r w:rsidRPr="00084ABC">
        <w:t xml:space="preserve"> </w:t>
      </w:r>
      <w:proofErr w:type="spellStart"/>
      <w:r w:rsidRPr="00084ABC">
        <w:t>клас</w:t>
      </w:r>
      <w:proofErr w:type="spellEnd"/>
      <w:r w:rsidRPr="00084ABC">
        <w:t xml:space="preserve"> Controller</w:t>
      </w:r>
      <w:r>
        <w:rPr>
          <w:lang w:val="bg-BG"/>
        </w:rPr>
        <w:t xml:space="preserve">. </w:t>
      </w:r>
    </w:p>
    <w:p w:rsidR="00B67269" w:rsidRPr="00084ABC" w:rsidRDefault="00B67269" w:rsidP="00B67269">
      <w:r w:rsidRPr="00084ABC">
        <w:rPr>
          <w:lang w:val="bg-BG"/>
        </w:rPr>
        <w:t xml:space="preserve">Всички типове резултати като </w:t>
      </w:r>
      <w:proofErr w:type="spellStart"/>
      <w:r w:rsidRPr="00084ABC">
        <w:t>ViewResult</w:t>
      </w:r>
      <w:proofErr w:type="spellEnd"/>
      <w:r w:rsidRPr="00084ABC">
        <w:t xml:space="preserve">, </w:t>
      </w:r>
      <w:proofErr w:type="spellStart"/>
      <w:r w:rsidRPr="00084ABC">
        <w:t>JsonResult</w:t>
      </w:r>
      <w:proofErr w:type="spellEnd"/>
      <w:r w:rsidRPr="00084ABC">
        <w:t xml:space="preserve">, </w:t>
      </w:r>
      <w:proofErr w:type="spellStart"/>
      <w:r w:rsidRPr="00084ABC">
        <w:t>PartialViewResult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… се предоставят от този вграден клас </w:t>
      </w:r>
      <w:r w:rsidRPr="00084ABC">
        <w:t>: Controller.</w:t>
      </w:r>
    </w:p>
    <w:p w:rsidR="00B67269" w:rsidRDefault="00B67269" w:rsidP="00B67269">
      <w:pPr>
        <w:rPr>
          <w:lang w:val="bg-BG"/>
        </w:rPr>
      </w:pPr>
      <w:r>
        <w:rPr>
          <w:noProof/>
        </w:rPr>
        <w:drawing>
          <wp:inline distT="0" distB="0" distL="0" distR="0">
            <wp:extent cx="5962650" cy="241935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269" w:rsidRPr="00B67269" w:rsidRDefault="00B67269" w:rsidP="00B672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lang w:val="bg-BG"/>
        </w:rPr>
        <w:t xml:space="preserve">За него е необходима библиотеката с ред код </w:t>
      </w:r>
      <w:r w:rsidRPr="00B67269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using</w:t>
      </w:r>
      <w:r w:rsidRPr="00B6726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B6726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Microsoft.AspNetCore.Mvc</w:t>
      </w:r>
      <w:proofErr w:type="spellEnd"/>
      <w:r w:rsidRPr="00B67269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B67269" w:rsidRPr="00B67269" w:rsidRDefault="00B67269" w:rsidP="00B67269">
      <w:r>
        <w:rPr>
          <w:lang w:val="bg-BG"/>
        </w:rPr>
        <w:t xml:space="preserve">Ако не успеем навреме да натиснем </w:t>
      </w:r>
      <w:r>
        <w:t xml:space="preserve">Enter </w:t>
      </w:r>
      <w:r>
        <w:rPr>
          <w:lang w:val="bg-BG"/>
        </w:rPr>
        <w:t xml:space="preserve">при подсказката, другият начин за </w:t>
      </w:r>
      <w:proofErr w:type="spellStart"/>
      <w:r>
        <w:rPr>
          <w:lang w:val="bg-BG"/>
        </w:rPr>
        <w:t>автокорекция</w:t>
      </w:r>
      <w:proofErr w:type="spellEnd"/>
      <w:r>
        <w:rPr>
          <w:lang w:val="bg-BG"/>
        </w:rPr>
        <w:t xml:space="preserve"> е </w:t>
      </w:r>
      <w:r w:rsidRPr="00B67269">
        <w:rPr>
          <w:highlight w:val="yellow"/>
        </w:rPr>
        <w:t>Ctrl + .</w:t>
      </w:r>
    </w:p>
    <w:p w:rsidR="00B67269" w:rsidRPr="00B67269" w:rsidRDefault="00B67269" w:rsidP="00B67269">
      <w:pPr>
        <w:rPr>
          <w:lang w:val="bg-BG"/>
        </w:rPr>
      </w:pPr>
      <w:r w:rsidRPr="00B67269">
        <w:rPr>
          <w:noProof/>
        </w:rPr>
        <w:lastRenderedPageBreak/>
        <w:drawing>
          <wp:inline distT="0" distB="0" distL="0" distR="0" wp14:anchorId="51A63BF5" wp14:editId="73231102">
            <wp:extent cx="5972810" cy="3169920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9" w:rsidRDefault="009A741D" w:rsidP="00B67269">
      <w:pPr>
        <w:rPr>
          <w:lang w:val="bg-BG"/>
        </w:rPr>
      </w:pPr>
      <w:r>
        <w:rPr>
          <w:lang w:val="bg-BG"/>
        </w:rPr>
        <w:t>Тя си отива на мястото най-отгоре:</w:t>
      </w:r>
    </w:p>
    <w:p w:rsidR="009A741D" w:rsidRDefault="003C294B" w:rsidP="00B67269">
      <w:pPr>
        <w:rPr>
          <w:lang w:val="bg-BG"/>
        </w:rPr>
      </w:pPr>
      <w:r>
        <w:rPr>
          <w:noProof/>
        </w:rPr>
        <w:drawing>
          <wp:inline distT="0" distB="0" distL="0" distR="0">
            <wp:extent cx="3886200" cy="3571875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E04" w:rsidRPr="006F1E04" w:rsidRDefault="006F1E04" w:rsidP="00B67269">
      <w:pPr>
        <w:rPr>
          <w:lang w:val="bg-BG"/>
        </w:rPr>
      </w:pPr>
      <w:r>
        <w:rPr>
          <w:lang w:val="bg-BG"/>
        </w:rPr>
        <w:t xml:space="preserve">В момента имаме </w:t>
      </w:r>
      <w:r>
        <w:t xml:space="preserve">string -&gt; return, </w:t>
      </w:r>
      <w:r>
        <w:rPr>
          <w:lang w:val="bg-BG"/>
        </w:rPr>
        <w:t>което е прост тип данни. Но имаме и по-сложни.</w:t>
      </w:r>
    </w:p>
    <w:p w:rsidR="009A741D" w:rsidRDefault="006F1E04" w:rsidP="00B67269">
      <w:r>
        <w:rPr>
          <w:lang w:val="bg-BG"/>
        </w:rPr>
        <w:t xml:space="preserve">Ще преименуваме </w:t>
      </w:r>
      <w:r>
        <w:t xml:space="preserve">Index </w:t>
      </w:r>
      <w:r>
        <w:rPr>
          <w:lang w:val="bg-BG"/>
        </w:rPr>
        <w:t xml:space="preserve">да стане нещо друго като </w:t>
      </w:r>
      <w:r>
        <w:t>MVC</w:t>
      </w:r>
      <w:r>
        <w:rPr>
          <w:lang w:val="bg-BG"/>
        </w:rPr>
        <w:t xml:space="preserve">, за да не се показва неговия </w:t>
      </w:r>
      <w:r>
        <w:t xml:space="preserve">action </w:t>
      </w:r>
      <w:r>
        <w:rPr>
          <w:lang w:val="bg-BG"/>
        </w:rPr>
        <w:t xml:space="preserve">и ще демонстрираме по-сложен тип данни </w:t>
      </w:r>
      <w:proofErr w:type="spellStart"/>
      <w:r>
        <w:t>Json</w:t>
      </w:r>
      <w:proofErr w:type="spellEnd"/>
      <w:r>
        <w:t xml:space="preserve"> </w:t>
      </w:r>
      <w:r>
        <w:rPr>
          <w:lang w:val="bg-BG"/>
        </w:rPr>
        <w:t xml:space="preserve">със съответния им </w:t>
      </w:r>
      <w:proofErr w:type="spellStart"/>
      <w:r>
        <w:t>JsonResult</w:t>
      </w:r>
      <w:proofErr w:type="spellEnd"/>
      <w:r>
        <w:t>.</w:t>
      </w:r>
    </w:p>
    <w:p w:rsidR="00007C65" w:rsidRDefault="00007C65" w:rsidP="00B67269">
      <w:r>
        <w:rPr>
          <w:noProof/>
        </w:rPr>
        <w:lastRenderedPageBreak/>
        <w:drawing>
          <wp:inline distT="0" distB="0" distL="0" distR="0">
            <wp:extent cx="5972175" cy="4105275"/>
            <wp:effectExtent l="0" t="0" r="9525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C61" w:rsidRPr="00722C61" w:rsidRDefault="00722C61" w:rsidP="00B67269">
      <w:r>
        <w:rPr>
          <w:lang w:val="bg-BG"/>
        </w:rPr>
        <w:t>Вече можем да го намерим и извикаме от адрес /</w:t>
      </w:r>
      <w:proofErr w:type="spellStart"/>
      <w:r>
        <w:rPr>
          <w:lang w:val="bg-BG"/>
        </w:rPr>
        <w:t>home</w:t>
      </w:r>
      <w:proofErr w:type="spellEnd"/>
      <w:r>
        <w:rPr>
          <w:lang w:val="bg-BG"/>
        </w:rPr>
        <w:t>/</w:t>
      </w:r>
      <w:r>
        <w:t>MVC</w:t>
      </w:r>
    </w:p>
    <w:p w:rsidR="00007C65" w:rsidRPr="00792A9D" w:rsidRDefault="00792A9D" w:rsidP="00B67269">
      <w:r>
        <w:rPr>
          <w:lang w:val="bg-BG"/>
        </w:rPr>
        <w:t xml:space="preserve">Резултатът в  браузъра </w:t>
      </w:r>
      <w:r w:rsidRPr="00E7158B">
        <w:rPr>
          <w:highlight w:val="yellow"/>
          <w:lang w:val="bg-BG"/>
        </w:rPr>
        <w:t>/</w:t>
      </w:r>
      <w:r w:rsidRPr="00E7158B">
        <w:rPr>
          <w:highlight w:val="yellow"/>
        </w:rPr>
        <w:t>home/index</w:t>
      </w:r>
      <w:r>
        <w:t xml:space="preserve"> (</w:t>
      </w:r>
      <w:r>
        <w:rPr>
          <w:lang w:val="bg-BG"/>
        </w:rPr>
        <w:t xml:space="preserve">т.е. нашия </w:t>
      </w:r>
      <w:proofErr w:type="spellStart"/>
      <w:r>
        <w:t>HomeController</w:t>
      </w:r>
      <w:proofErr w:type="spellEnd"/>
      <w:r>
        <w:t xml:space="preserve"> -&gt; action Index):</w:t>
      </w:r>
    </w:p>
    <w:p w:rsidR="00792A9D" w:rsidRDefault="00792A9D" w:rsidP="00B67269">
      <w:pPr>
        <w:rPr>
          <w:lang w:val="bg-BG"/>
        </w:rPr>
      </w:pPr>
      <w:r w:rsidRPr="00792A9D">
        <w:rPr>
          <w:noProof/>
        </w:rPr>
        <w:drawing>
          <wp:inline distT="0" distB="0" distL="0" distR="0" wp14:anchorId="699CAF50" wp14:editId="34A96DDE">
            <wp:extent cx="4420217" cy="1686160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F86" w:rsidRDefault="00A60F86" w:rsidP="00B67269">
      <w:pPr>
        <w:rPr>
          <w:lang w:val="bg-BG"/>
        </w:rPr>
      </w:pPr>
      <w:r w:rsidRPr="00A60F86">
        <w:rPr>
          <w:noProof/>
        </w:rPr>
        <w:drawing>
          <wp:inline distT="0" distB="0" distL="0" distR="0" wp14:anchorId="121AEE84" wp14:editId="7C9ECC69">
            <wp:extent cx="4410691" cy="1305107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F86" w:rsidRDefault="00A60F86" w:rsidP="00B67269">
      <w:pPr>
        <w:rPr>
          <w:lang w:val="bg-BG"/>
        </w:rPr>
      </w:pPr>
      <w:r w:rsidRPr="00A60F86">
        <w:rPr>
          <w:noProof/>
        </w:rPr>
        <w:lastRenderedPageBreak/>
        <w:drawing>
          <wp:inline distT="0" distB="0" distL="0" distR="0" wp14:anchorId="5A236F86" wp14:editId="677347B9">
            <wp:extent cx="5620534" cy="4639322"/>
            <wp:effectExtent l="0" t="0" r="0" b="889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24" w:rsidRPr="005C5524" w:rsidRDefault="00A60F86" w:rsidP="00B67269">
      <w:r>
        <w:rPr>
          <w:lang w:val="bg-BG"/>
        </w:rPr>
        <w:t xml:space="preserve">Вижда се колко много данни се предоставят от този сложен тип </w:t>
      </w:r>
      <w:proofErr w:type="spellStart"/>
      <w:r>
        <w:t>json</w:t>
      </w:r>
      <w:proofErr w:type="spellEnd"/>
      <w:r>
        <w:t>.</w:t>
      </w:r>
    </w:p>
    <w:p w:rsidR="00E07F2C" w:rsidRPr="006D543A" w:rsidRDefault="00924DAA" w:rsidP="00B67269">
      <w:r>
        <w:rPr>
          <w:lang w:val="bg-BG"/>
        </w:rPr>
        <w:t xml:space="preserve">Може да се тества и последна настройка за </w:t>
      </w:r>
      <w:r w:rsidR="006D543A">
        <w:t xml:space="preserve">MVC </w:t>
      </w:r>
      <w:r w:rsidR="006D543A">
        <w:rPr>
          <w:lang w:val="bg-BG"/>
        </w:rPr>
        <w:t xml:space="preserve">в </w:t>
      </w:r>
      <w:proofErr w:type="spellStart"/>
      <w:r w:rsidR="006D543A">
        <w:t>Startup.cs</w:t>
      </w:r>
      <w:proofErr w:type="spellEnd"/>
      <w:r w:rsidR="006D543A">
        <w:t>:</w:t>
      </w:r>
    </w:p>
    <w:p w:rsidR="00E07F2C" w:rsidRDefault="00E07F2C" w:rsidP="00B67269">
      <w:pPr>
        <w:rPr>
          <w:lang w:val="bg-BG"/>
        </w:rPr>
      </w:pPr>
      <w:r w:rsidRPr="00E07F2C">
        <w:rPr>
          <w:noProof/>
        </w:rPr>
        <w:drawing>
          <wp:inline distT="0" distB="0" distL="0" distR="0" wp14:anchorId="3D5872A1" wp14:editId="36B6B768">
            <wp:extent cx="5972810" cy="866775"/>
            <wp:effectExtent l="0" t="0" r="889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2C" w:rsidRDefault="00F76031" w:rsidP="00B67269">
      <w:r>
        <w:rPr>
          <w:lang w:val="bg-BG"/>
        </w:rPr>
        <w:t xml:space="preserve">Принципно </w:t>
      </w:r>
      <w:proofErr w:type="spellStart"/>
      <w:r w:rsidR="00E07F2C">
        <w:t>AddMvcCore</w:t>
      </w:r>
      <w:proofErr w:type="spellEnd"/>
      <w:r w:rsidR="00E07F2C">
        <w:t xml:space="preserve"> (</w:t>
      </w:r>
      <w:r w:rsidR="00E07F2C">
        <w:rPr>
          <w:lang w:val="bg-BG"/>
        </w:rPr>
        <w:t xml:space="preserve">ядро) е с по-малко възможности от просто </w:t>
      </w:r>
      <w:proofErr w:type="spellStart"/>
      <w:r w:rsidR="00E07F2C">
        <w:t>AddMVC</w:t>
      </w:r>
      <w:proofErr w:type="spellEnd"/>
      <w:r w:rsidR="00E07F2C">
        <w:t xml:space="preserve">, </w:t>
      </w:r>
      <w:r w:rsidR="00E07F2C">
        <w:rPr>
          <w:lang w:val="bg-BG"/>
        </w:rPr>
        <w:t>но и по двата начина в новите версии работи.</w:t>
      </w:r>
      <w:r w:rsidR="00CE3AF4">
        <w:t xml:space="preserve"> </w:t>
      </w:r>
      <w:bookmarkStart w:id="0" w:name="_GoBack"/>
      <w:r w:rsidR="00CE3AF4">
        <w:rPr>
          <w:lang w:val="bg-BG"/>
        </w:rPr>
        <w:t xml:space="preserve">В </w:t>
      </w:r>
      <w:bookmarkEnd w:id="0"/>
      <w:r w:rsidR="00CE3AF4">
        <w:rPr>
          <w:lang w:val="bg-BG"/>
        </w:rPr>
        <w:t xml:space="preserve">по-старите версии нямаше да ни позволи с </w:t>
      </w:r>
      <w:r w:rsidR="00CE3AF4">
        <w:t xml:space="preserve">Core </w:t>
      </w:r>
      <w:r w:rsidR="00CE3AF4">
        <w:rPr>
          <w:lang w:val="bg-BG"/>
        </w:rPr>
        <w:t xml:space="preserve">да използваме сложен тип </w:t>
      </w:r>
      <w:proofErr w:type="spellStart"/>
      <w:r w:rsidR="00CE3AF4">
        <w:t>json</w:t>
      </w:r>
      <w:proofErr w:type="spellEnd"/>
      <w:r w:rsidR="00CE3AF4">
        <w:t>.</w:t>
      </w:r>
    </w:p>
    <w:p w:rsidR="00C51AF9" w:rsidRDefault="00C51AF9" w:rsidP="00B6726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62650" cy="200977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524" w:rsidRPr="005C5524" w:rsidRDefault="005C5524" w:rsidP="00B67269">
      <w:pPr>
        <w:rPr>
          <w:lang w:val="bg-BG"/>
        </w:rPr>
      </w:pPr>
      <w:r>
        <w:rPr>
          <w:lang w:val="bg-BG"/>
        </w:rPr>
        <w:t xml:space="preserve">Вижда се в подсказките, че </w:t>
      </w:r>
      <w:proofErr w:type="spellStart"/>
      <w:r>
        <w:t>AddMvcCore</w:t>
      </w:r>
      <w:proofErr w:type="spellEnd"/>
      <w:r>
        <w:t xml:space="preserve"> </w:t>
      </w:r>
      <w:r>
        <w:rPr>
          <w:lang w:val="bg-BG"/>
        </w:rPr>
        <w:t xml:space="preserve">е с минимални възможности, а </w:t>
      </w:r>
      <w:proofErr w:type="spellStart"/>
      <w:r>
        <w:t>AddMvc</w:t>
      </w:r>
      <w:proofErr w:type="spellEnd"/>
      <w:r>
        <w:t xml:space="preserve"> </w:t>
      </w:r>
      <w:r>
        <w:rPr>
          <w:lang w:val="bg-BG"/>
        </w:rPr>
        <w:t>– с пълни.</w:t>
      </w:r>
    </w:p>
    <w:p w:rsidR="005C5524" w:rsidRDefault="005C5524" w:rsidP="00B67269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175" cy="118110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6A2" w:rsidRPr="00AB66A2" w:rsidRDefault="00AB66A2" w:rsidP="00B67269">
      <w:r>
        <w:rPr>
          <w:lang w:val="bg-BG"/>
        </w:rPr>
        <w:t xml:space="preserve">Нека ги оставим на пълните възможности </w:t>
      </w:r>
      <w:r>
        <w:t>AddMvc.</w:t>
      </w:r>
    </w:p>
    <w:p w:rsidR="00C51AF9" w:rsidRPr="00C51AF9" w:rsidRDefault="00C51AF9" w:rsidP="00B67269">
      <w:pPr>
        <w:rPr>
          <w:lang w:val="bg-BG"/>
        </w:rPr>
      </w:pPr>
    </w:p>
    <w:p w:rsidR="00B67269" w:rsidRPr="00B67269" w:rsidRDefault="00B67269" w:rsidP="00B67269">
      <w:pPr>
        <w:rPr>
          <w:lang w:val="bg-BG"/>
        </w:rPr>
      </w:pPr>
    </w:p>
    <w:p w:rsidR="00E518C7" w:rsidRPr="00401FD3" w:rsidRDefault="00E518C7" w:rsidP="00401FD3">
      <w:pPr>
        <w:rPr>
          <w:lang w:val="bg-BG"/>
        </w:rPr>
      </w:pPr>
    </w:p>
    <w:sectPr w:rsidR="00E518C7" w:rsidRPr="00401FD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140"/>
    <w:rsid w:val="00007C65"/>
    <w:rsid w:val="000A37DD"/>
    <w:rsid w:val="001B5F25"/>
    <w:rsid w:val="001B7EDA"/>
    <w:rsid w:val="001D78DB"/>
    <w:rsid w:val="001E23A0"/>
    <w:rsid w:val="00225C4B"/>
    <w:rsid w:val="002B5513"/>
    <w:rsid w:val="002E542C"/>
    <w:rsid w:val="003C294B"/>
    <w:rsid w:val="00401FD3"/>
    <w:rsid w:val="00463AC9"/>
    <w:rsid w:val="004B6041"/>
    <w:rsid w:val="004E0635"/>
    <w:rsid w:val="00503E34"/>
    <w:rsid w:val="005A023C"/>
    <w:rsid w:val="005C5524"/>
    <w:rsid w:val="00666C06"/>
    <w:rsid w:val="006D543A"/>
    <w:rsid w:val="006F1E04"/>
    <w:rsid w:val="00722C61"/>
    <w:rsid w:val="00740805"/>
    <w:rsid w:val="00792A9D"/>
    <w:rsid w:val="00807D67"/>
    <w:rsid w:val="0086515A"/>
    <w:rsid w:val="008855CD"/>
    <w:rsid w:val="008A4F92"/>
    <w:rsid w:val="00924DAA"/>
    <w:rsid w:val="0092656C"/>
    <w:rsid w:val="00960524"/>
    <w:rsid w:val="00962DC1"/>
    <w:rsid w:val="009831B3"/>
    <w:rsid w:val="009A741D"/>
    <w:rsid w:val="00A60F86"/>
    <w:rsid w:val="00A619D1"/>
    <w:rsid w:val="00A91B61"/>
    <w:rsid w:val="00AB66A2"/>
    <w:rsid w:val="00B422D0"/>
    <w:rsid w:val="00B67269"/>
    <w:rsid w:val="00C51AF9"/>
    <w:rsid w:val="00CA241B"/>
    <w:rsid w:val="00CC756B"/>
    <w:rsid w:val="00CE3AF4"/>
    <w:rsid w:val="00E07F2C"/>
    <w:rsid w:val="00E45EE5"/>
    <w:rsid w:val="00E518C7"/>
    <w:rsid w:val="00E65A76"/>
    <w:rsid w:val="00E7158B"/>
    <w:rsid w:val="00EE2193"/>
    <w:rsid w:val="00F76031"/>
    <w:rsid w:val="00F8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55084E-9467-4F68-92AC-B01A6856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C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22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B422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лавие 1 Знак"/>
    <w:basedOn w:val="a0"/>
    <w:link w:val="1"/>
    <w:uiPriority w:val="9"/>
    <w:rsid w:val="00666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13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46</cp:revision>
  <dcterms:created xsi:type="dcterms:W3CDTF">2025-03-07T11:39:00Z</dcterms:created>
  <dcterms:modified xsi:type="dcterms:W3CDTF">2025-03-27T10:00:00Z</dcterms:modified>
</cp:coreProperties>
</file>