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27F2B" w14:textId="77777777" w:rsidR="001E4D7B" w:rsidRDefault="00B2498B" w:rsidP="00EC7897">
      <w:pPr>
        <w:pStyle w:val="Heading2"/>
        <w:jc w:val="center"/>
      </w:pPr>
      <w:proofErr w:type="spellStart"/>
      <w:r>
        <w:t>DetailsPageTable</w:t>
      </w:r>
      <w:proofErr w:type="spellEnd"/>
    </w:p>
    <w:p w14:paraId="137572BC" w14:textId="77777777" w:rsidR="00EC7897" w:rsidRDefault="00EC7897" w:rsidP="00EC7897"/>
    <w:p w14:paraId="1BBF4F2C" w14:textId="77777777" w:rsidR="00B2498B" w:rsidRPr="00B2498B" w:rsidRDefault="00FF580F" w:rsidP="00EC7897">
      <w:r>
        <w:rPr>
          <w:lang w:val="bg-BG"/>
        </w:rPr>
        <w:t>За по-добра нагледност,</w:t>
      </w:r>
      <w:r w:rsidR="00B2498B">
        <w:t xml:space="preserve"> </w:t>
      </w:r>
      <w:r w:rsidR="00B2498B">
        <w:rPr>
          <w:lang w:val="bg-BG"/>
        </w:rPr>
        <w:t>ще подредим нашите</w:t>
      </w:r>
      <w:r>
        <w:rPr>
          <w:lang w:val="bg-BG"/>
        </w:rPr>
        <w:t xml:space="preserve"> </w:t>
      </w:r>
      <w:r>
        <w:t xml:space="preserve">DTO – data transfer objects </w:t>
      </w:r>
      <w:r w:rsidR="00B2498B">
        <w:rPr>
          <w:lang w:val="bg-BG"/>
        </w:rPr>
        <w:t xml:space="preserve">в изглед с таблица – в контролера копираме </w:t>
      </w:r>
      <w:proofErr w:type="spellStart"/>
      <w:r w:rsidR="00B2498B">
        <w:t>DetailsPage</w:t>
      </w:r>
      <w:proofErr w:type="spellEnd"/>
      <w:r w:rsidR="00B2498B">
        <w:t xml:space="preserve"> </w:t>
      </w:r>
      <w:r w:rsidR="00B2498B">
        <w:rPr>
          <w:lang w:val="bg-BG"/>
        </w:rPr>
        <w:t xml:space="preserve">метода и новият преименуваме на </w:t>
      </w:r>
      <w:proofErr w:type="spellStart"/>
      <w:r w:rsidR="00B2498B">
        <w:t>DetailsPageTable</w:t>
      </w:r>
      <w:proofErr w:type="spellEnd"/>
      <w:r w:rsidR="00B2498B">
        <w:t>:</w:t>
      </w:r>
    </w:p>
    <w:p w14:paraId="154CF94B" w14:textId="77777777" w:rsidR="00FF580F" w:rsidRDefault="00B2498B" w:rsidP="00EC7897">
      <w:pPr>
        <w:rPr>
          <w:lang w:val="bg-BG"/>
        </w:rPr>
      </w:pPr>
      <w:r>
        <w:rPr>
          <w:noProof/>
        </w:rPr>
        <w:drawing>
          <wp:inline distT="0" distB="0" distL="0" distR="0" wp14:anchorId="7A266C95" wp14:editId="2F20877E">
            <wp:extent cx="4505325" cy="318135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</w:t>
      </w:r>
    </w:p>
    <w:p w14:paraId="45046F76" w14:textId="77777777" w:rsidR="00B2498B" w:rsidRDefault="00B2498B" w:rsidP="00EC7897">
      <w:pPr>
        <w:rPr>
          <w:lang w:val="bg-BG"/>
        </w:rPr>
      </w:pPr>
      <w:r>
        <w:rPr>
          <w:lang w:val="bg-BG"/>
        </w:rPr>
        <w:t xml:space="preserve">По същия начин копираме изгледа </w:t>
      </w:r>
      <w:proofErr w:type="spellStart"/>
      <w:r>
        <w:t>DetailsPage.cshtml</w:t>
      </w:r>
      <w:proofErr w:type="spellEnd"/>
      <w:r>
        <w:t xml:space="preserve"> -&gt;</w:t>
      </w:r>
      <w:proofErr w:type="spellStart"/>
      <w:r>
        <w:t>DetailsPageTable.cshtml</w:t>
      </w:r>
      <w:proofErr w:type="spellEnd"/>
      <w:r>
        <w:t xml:space="preserve"> </w:t>
      </w:r>
      <w:r>
        <w:rPr>
          <w:lang w:val="bg-BG"/>
        </w:rPr>
        <w:t xml:space="preserve">и в него създаваме таблица с 4 заглавия и 4 клетки, която попълваме с кода от </w:t>
      </w:r>
      <w:proofErr w:type="spellStart"/>
      <w:r>
        <w:t>DetailsPage</w:t>
      </w:r>
      <w:proofErr w:type="spellEnd"/>
      <w:r>
        <w:rPr>
          <w:lang w:val="bg-BG"/>
        </w:rPr>
        <w:t>:</w:t>
      </w:r>
    </w:p>
    <w:p w14:paraId="5634EB11" w14:textId="77777777" w:rsidR="00B2498B" w:rsidRPr="00B2498B" w:rsidRDefault="00B2498B" w:rsidP="00EC7897">
      <w:pPr>
        <w:rPr>
          <w:lang w:val="bg-BG"/>
        </w:rPr>
      </w:pPr>
      <w:r>
        <w:rPr>
          <w:noProof/>
        </w:rPr>
        <w:drawing>
          <wp:inline distT="0" distB="0" distL="0" distR="0" wp14:anchorId="0DFAADE4" wp14:editId="64EDB162">
            <wp:extent cx="5970270" cy="2663825"/>
            <wp:effectExtent l="0" t="0" r="0" b="317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AC5EA" w14:textId="77777777" w:rsidR="00FF580F" w:rsidRDefault="00FF580F" w:rsidP="00EC7897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DBAE73A" wp14:editId="564561C1">
            <wp:extent cx="4185285" cy="3016006"/>
            <wp:effectExtent l="0" t="0" r="571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43"/>
                    <a:stretch/>
                  </pic:blipFill>
                  <pic:spPr bwMode="auto">
                    <a:xfrm>
                      <a:off x="0" y="0"/>
                      <a:ext cx="4185285" cy="301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77A93" w14:textId="77777777" w:rsidR="00FF580F" w:rsidRDefault="00B2498B" w:rsidP="00EC7897">
      <w:pPr>
        <w:rPr>
          <w:lang w:val="bg-BG"/>
        </w:rPr>
      </w:pPr>
      <w:r>
        <w:rPr>
          <w:noProof/>
        </w:rPr>
        <w:drawing>
          <wp:inline distT="0" distB="0" distL="0" distR="0" wp14:anchorId="3EC4001B" wp14:editId="0044E13B">
            <wp:extent cx="5970270" cy="4070985"/>
            <wp:effectExtent l="0" t="0" r="0" b="571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27B5" w14:textId="77777777" w:rsidR="00B2498B" w:rsidRDefault="00B2498B" w:rsidP="00EC789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D814A9B" wp14:editId="141802AA">
            <wp:extent cx="5686425" cy="4985238"/>
            <wp:effectExtent l="0" t="0" r="0" b="635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36"/>
                    <a:stretch/>
                  </pic:blipFill>
                  <pic:spPr bwMode="auto">
                    <a:xfrm>
                      <a:off x="0" y="0"/>
                      <a:ext cx="5686425" cy="498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442A" w:rsidRPr="00D4442A">
        <w:rPr>
          <w:noProof/>
        </w:rPr>
        <w:t xml:space="preserve"> </w:t>
      </w:r>
      <w:r w:rsidR="00D4442A">
        <w:rPr>
          <w:noProof/>
        </w:rPr>
        <w:drawing>
          <wp:inline distT="0" distB="0" distL="0" distR="0" wp14:anchorId="782AFA43" wp14:editId="23CFD99F">
            <wp:extent cx="4914900" cy="3138805"/>
            <wp:effectExtent l="0" t="0" r="0" b="444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F71C" w14:textId="77777777" w:rsidR="00D4442A" w:rsidRPr="00D4442A" w:rsidRDefault="00D4442A" w:rsidP="00EC7897">
      <w:pPr>
        <w:rPr>
          <w:noProof/>
        </w:rPr>
      </w:pPr>
      <w:r>
        <w:rPr>
          <w:noProof/>
          <w:lang w:val="bg-BG"/>
        </w:rPr>
        <w:lastRenderedPageBreak/>
        <w:t xml:space="preserve">Резултат в </w:t>
      </w:r>
      <w:r>
        <w:rPr>
          <w:noProof/>
        </w:rPr>
        <w:t>Home/DetailsPageTable</w:t>
      </w:r>
    </w:p>
    <w:p w14:paraId="418DDB64" w14:textId="77777777" w:rsidR="00EC7897" w:rsidRPr="00D4442A" w:rsidRDefault="00D4442A" w:rsidP="00EC7897">
      <w:pPr>
        <w:rPr>
          <w:lang w:val="bg-BG"/>
        </w:rPr>
      </w:pPr>
      <w:r w:rsidRPr="00D4442A">
        <w:rPr>
          <w:noProof/>
          <w:lang w:val="bg-BG"/>
        </w:rPr>
        <w:drawing>
          <wp:inline distT="0" distB="0" distL="0" distR="0" wp14:anchorId="77DC7735" wp14:editId="5FD63346">
            <wp:extent cx="5972810" cy="2578735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897" w:rsidRPr="00084ABC">
        <w:br/>
      </w:r>
    </w:p>
    <w:sectPr w:rsidR="00EC7897" w:rsidRPr="00D4442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F0"/>
    <w:rsid w:val="001E4D7B"/>
    <w:rsid w:val="009A25FB"/>
    <w:rsid w:val="00B2498B"/>
    <w:rsid w:val="00D4442A"/>
    <w:rsid w:val="00EC7897"/>
    <w:rsid w:val="00F416F0"/>
    <w:rsid w:val="00FF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83987"/>
  <w15:chartTrackingRefBased/>
  <w15:docId w15:val="{5B85B150-0185-40CB-942A-F32A3FAC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8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78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</cp:revision>
  <cp:lastPrinted>2026-09-01T20:40:00Z</cp:lastPrinted>
  <dcterms:created xsi:type="dcterms:W3CDTF">2025-05-08T08:48:00Z</dcterms:created>
  <dcterms:modified xsi:type="dcterms:W3CDTF">2026-09-01T20:41:00Z</dcterms:modified>
</cp:coreProperties>
</file>