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01323" w14:textId="77777777" w:rsidR="00897473" w:rsidRDefault="006A6E41">
      <w:pPr>
        <w:spacing w:after="0" w:line="259" w:lineRule="auto"/>
        <w:ind w:left="12" w:firstLine="0"/>
        <w:jc w:val="left"/>
      </w:pPr>
      <w:r>
        <w:rPr>
          <w:i w:val="0"/>
        </w:rPr>
        <w:t xml:space="preserve"> </w:t>
      </w:r>
    </w:p>
    <w:tbl>
      <w:tblPr>
        <w:tblStyle w:val="TableGrid"/>
        <w:tblW w:w="9390" w:type="dxa"/>
        <w:tblInd w:w="13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3691"/>
        <w:gridCol w:w="3540"/>
        <w:gridCol w:w="709"/>
        <w:gridCol w:w="1450"/>
      </w:tblGrid>
      <w:tr w:rsidR="00897473" w14:paraId="3A1B132E" w14:textId="77777777">
        <w:trPr>
          <w:trHeight w:val="184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7FADBD0" w14:textId="77777777" w:rsidR="00897473" w:rsidRDefault="006A6E41">
            <w:pPr>
              <w:tabs>
                <w:tab w:val="center" w:pos="2275"/>
                <w:tab w:val="center" w:pos="2983"/>
              </w:tabs>
              <w:spacing w:after="79" w:line="259" w:lineRule="auto"/>
              <w:ind w:left="0" w:firstLine="0"/>
              <w:jc w:val="left"/>
            </w:pPr>
            <w:r>
              <w:rPr>
                <w:b/>
                <w:i w:val="0"/>
                <w:sz w:val="28"/>
              </w:rPr>
              <w:t>Müller Nikolett</w:t>
            </w:r>
            <w:r>
              <w:rPr>
                <w:i w:val="0"/>
              </w:rPr>
              <w:t xml:space="preserve"> </w:t>
            </w:r>
            <w:r>
              <w:rPr>
                <w:i w:val="0"/>
              </w:rPr>
              <w:tab/>
              <w:t xml:space="preserve"> </w:t>
            </w:r>
            <w:r>
              <w:rPr>
                <w:i w:val="0"/>
              </w:rPr>
              <w:tab/>
              <w:t xml:space="preserve"> </w:t>
            </w:r>
          </w:p>
          <w:p w14:paraId="7DCF99F1" w14:textId="77777777" w:rsidR="00897473" w:rsidRDefault="006A6E41">
            <w:pPr>
              <w:spacing w:after="0" w:line="360" w:lineRule="auto"/>
              <w:ind w:left="151" w:firstLine="0"/>
              <w:jc w:val="left"/>
            </w:pPr>
            <w:r>
              <w:rPr>
                <w:i w:val="0"/>
              </w:rPr>
              <w:t xml:space="preserve">SC0LE5 </w:t>
            </w:r>
            <w:r>
              <w:rPr>
                <w:i w:val="0"/>
                <w:color w:val="0563C1"/>
                <w:u w:val="single" w:color="0563C1"/>
              </w:rPr>
              <w:t>nikolett.muller98@gmail.com</w:t>
            </w:r>
            <w:r>
              <w:rPr>
                <w:i w:val="0"/>
              </w:rPr>
              <w:t xml:space="preserve"> </w:t>
            </w:r>
          </w:p>
          <w:p w14:paraId="2051BB86" w14:textId="500B90CA" w:rsidR="00897473" w:rsidRDefault="00D32A9C">
            <w:pPr>
              <w:spacing w:after="0" w:line="259" w:lineRule="auto"/>
              <w:ind w:left="151" w:firstLine="0"/>
              <w:jc w:val="left"/>
            </w:pPr>
            <w:r>
              <w:rPr>
                <w:i w:val="0"/>
              </w:rPr>
              <w:t>4</w:t>
            </w:r>
            <w:r w:rsidR="006A6E41">
              <w:rPr>
                <w:i w:val="0"/>
              </w:rPr>
              <w:t xml:space="preserve">. csoport </w:t>
            </w:r>
          </w:p>
        </w:tc>
        <w:tc>
          <w:tcPr>
            <w:tcW w:w="3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93B8A7" w14:textId="40A31AF8" w:rsidR="00897473" w:rsidRDefault="00E517E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 w:val="0"/>
                <w:sz w:val="28"/>
              </w:rPr>
              <w:t>3</w:t>
            </w:r>
            <w:r w:rsidR="006A6E41">
              <w:rPr>
                <w:b/>
                <w:i w:val="0"/>
                <w:sz w:val="28"/>
              </w:rPr>
              <w:t xml:space="preserve">. beadandó/ </w:t>
            </w:r>
            <w:r w:rsidR="00760521">
              <w:rPr>
                <w:b/>
                <w:i w:val="0"/>
                <w:sz w:val="28"/>
              </w:rPr>
              <w:t>4</w:t>
            </w:r>
            <w:r w:rsidR="006A6E41">
              <w:rPr>
                <w:b/>
                <w:i w:val="0"/>
                <w:sz w:val="28"/>
              </w:rPr>
              <w:t>. feladat</w:t>
            </w:r>
            <w:r w:rsidR="006A6E41">
              <w:rPr>
                <w:i w:val="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1FC89F" w14:textId="77777777" w:rsidR="00897473" w:rsidRDefault="006A6E41">
            <w:pPr>
              <w:spacing w:after="0" w:line="259" w:lineRule="auto"/>
              <w:ind w:left="0" w:firstLine="0"/>
              <w:jc w:val="left"/>
            </w:pPr>
            <w:r>
              <w:rPr>
                <w:i w:val="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60293F" w14:textId="713EBE46" w:rsidR="00897473" w:rsidRDefault="006A6E41">
            <w:pPr>
              <w:spacing w:after="0" w:line="259" w:lineRule="auto"/>
              <w:ind w:left="0" w:firstLine="0"/>
              <w:jc w:val="left"/>
            </w:pPr>
            <w:r>
              <w:rPr>
                <w:i w:val="0"/>
              </w:rPr>
              <w:t xml:space="preserve">2020. </w:t>
            </w:r>
            <w:r w:rsidR="00760521">
              <w:rPr>
                <w:i w:val="0"/>
              </w:rPr>
              <w:t>12</w:t>
            </w:r>
            <w:r>
              <w:rPr>
                <w:i w:val="0"/>
              </w:rPr>
              <w:t>.</w:t>
            </w:r>
            <w:r w:rsidR="00760521">
              <w:rPr>
                <w:i w:val="0"/>
              </w:rPr>
              <w:t xml:space="preserve"> 08.</w:t>
            </w:r>
            <w:r>
              <w:rPr>
                <w:i w:val="0"/>
              </w:rPr>
              <w:t xml:space="preserve"> </w:t>
            </w:r>
          </w:p>
        </w:tc>
      </w:tr>
    </w:tbl>
    <w:p w14:paraId="3BBB9584" w14:textId="77777777" w:rsidR="00897473" w:rsidRDefault="006A6E41">
      <w:pPr>
        <w:spacing w:after="276" w:line="259" w:lineRule="auto"/>
        <w:ind w:left="12" w:firstLine="0"/>
        <w:jc w:val="left"/>
      </w:pPr>
      <w:r>
        <w:rPr>
          <w:i w:val="0"/>
        </w:rPr>
        <w:t xml:space="preserve"> </w:t>
      </w:r>
    </w:p>
    <w:p w14:paraId="2663BF92" w14:textId="77777777" w:rsidR="00897473" w:rsidRDefault="006A6E41">
      <w:pPr>
        <w:spacing w:after="198" w:line="259" w:lineRule="auto"/>
        <w:ind w:left="12" w:firstLine="0"/>
        <w:jc w:val="left"/>
      </w:pPr>
      <w:r>
        <w:rPr>
          <w:b/>
          <w:i w:val="0"/>
          <w:sz w:val="28"/>
        </w:rPr>
        <w:t xml:space="preserve">Feladat </w:t>
      </w:r>
    </w:p>
    <w:p w14:paraId="05B4A6E4" w14:textId="77777777" w:rsidR="0015569C" w:rsidRDefault="0015569C">
      <w:pPr>
        <w:spacing w:after="160" w:line="259" w:lineRule="auto"/>
        <w:ind w:left="0" w:firstLine="0"/>
        <w:jc w:val="left"/>
      </w:pPr>
      <w:r>
        <w:t>Tron</w:t>
      </w:r>
    </w:p>
    <w:p w14:paraId="1F36D0F1" w14:textId="77777777" w:rsidR="007128B8" w:rsidRDefault="0015569C" w:rsidP="007128B8">
      <w:pPr>
        <w:spacing w:after="160" w:line="259" w:lineRule="auto"/>
        <w:ind w:left="0" w:firstLine="0"/>
        <w:jc w:val="left"/>
        <w:rPr>
          <w:i w:val="0"/>
          <w:iCs/>
        </w:rPr>
      </w:pPr>
      <w:r>
        <w:t xml:space="preserve"> Készítsünk programot, amellyel a Tronból ismert fény-motor párbajt játszhatjuk felülnézetből. Két játékos játszik egymás ellen egy-egy olyan motorral, amely fénycsíkot húz maga mögött a képernyőn. A motor minden másodpercben a legutoljára beállított irányba halad feltéve, hogy a játékos nem változtatja meg azt egy megfelelő billentyű lenyomásával. (WASD az első játékos, nyilak a második játékos.) Az a játékos veszít, aki előbb neki ütközik a másik játékos fénycsíkjának vagy a képernyő szélének. A játék elején kérjük el a játékosok nevét és engedjük meg, hogy maguk válasszák ki a fényük színét. A játék végekor a győztes játékos eredményét növeljük meg az adatbázisban. Ha a játékos még nem található meg az adatbázisban, úgy szúrjunk be egy új sort. Egy menüpontban legyen lehetőségünk a 10 legjobb eredménnyel rendelkező játékost megtekinteni, az elé</w:t>
      </w:r>
    </w:p>
    <w:p w14:paraId="64D9362B" w14:textId="77777777" w:rsidR="007128B8" w:rsidRDefault="007128B8" w:rsidP="007128B8">
      <w:pPr>
        <w:spacing w:after="160" w:line="259" w:lineRule="auto"/>
        <w:ind w:left="0" w:firstLine="0"/>
        <w:jc w:val="left"/>
        <w:rPr>
          <w:i w:val="0"/>
          <w:iCs/>
        </w:rPr>
      </w:pPr>
    </w:p>
    <w:p w14:paraId="2179D0E0" w14:textId="14FA63F4" w:rsidR="006C1BD9" w:rsidRPr="007128B8" w:rsidRDefault="006C1BD9" w:rsidP="007128B8">
      <w:pPr>
        <w:spacing w:after="160" w:line="259" w:lineRule="auto"/>
        <w:ind w:left="0" w:firstLine="0"/>
        <w:jc w:val="left"/>
      </w:pPr>
      <w:r>
        <w:rPr>
          <w:b/>
          <w:i w:val="0"/>
          <w:sz w:val="28"/>
        </w:rPr>
        <w:t>Terv</w:t>
      </w:r>
    </w:p>
    <w:p w14:paraId="439E3A75" w14:textId="5AEB6115" w:rsidR="00524AEC" w:rsidRDefault="007A7292" w:rsidP="006C1BD9">
      <w:pPr>
        <w:spacing w:after="198" w:line="259" w:lineRule="auto"/>
        <w:ind w:left="12" w:firstLine="0"/>
        <w:jc w:val="left"/>
        <w:rPr>
          <w:i w:val="0"/>
          <w:iCs/>
        </w:rPr>
      </w:pPr>
      <w:r>
        <w:rPr>
          <w:noProof/>
        </w:rPr>
        <w:drawing>
          <wp:inline distT="0" distB="0" distL="0" distR="0" wp14:anchorId="12F859D8" wp14:editId="0BF2E8CB">
            <wp:extent cx="5770880" cy="2637790"/>
            <wp:effectExtent l="0" t="0" r="127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7791" w14:textId="60345DA2" w:rsidR="00524AEC" w:rsidRDefault="00524AEC" w:rsidP="00524AEC">
      <w:pPr>
        <w:spacing w:after="198" w:line="259" w:lineRule="auto"/>
        <w:ind w:left="12" w:firstLine="0"/>
        <w:jc w:val="center"/>
        <w:rPr>
          <w:b/>
          <w:i w:val="0"/>
          <w:iCs/>
          <w:sz w:val="28"/>
        </w:rPr>
      </w:pPr>
    </w:p>
    <w:p w14:paraId="2638C015" w14:textId="77777777" w:rsidR="00524AEC" w:rsidRDefault="00524AEC" w:rsidP="00524AEC">
      <w:pPr>
        <w:spacing w:after="198" w:line="259" w:lineRule="auto"/>
        <w:ind w:left="12" w:firstLine="0"/>
        <w:rPr>
          <w:b/>
          <w:i w:val="0"/>
          <w:iCs/>
          <w:sz w:val="28"/>
        </w:rPr>
      </w:pPr>
    </w:p>
    <w:p w14:paraId="45CCEB39" w14:textId="00D96487" w:rsidR="006845C4" w:rsidRDefault="006845C4">
      <w:pPr>
        <w:spacing w:after="160" w:line="259" w:lineRule="auto"/>
        <w:ind w:left="0" w:firstLine="0"/>
        <w:jc w:val="left"/>
        <w:rPr>
          <w:i w:val="0"/>
          <w:iCs/>
        </w:rPr>
      </w:pPr>
    </w:p>
    <w:p w14:paraId="6168C03F" w14:textId="77777777" w:rsidR="006845C4" w:rsidRDefault="006845C4" w:rsidP="006845C4">
      <w:pPr>
        <w:spacing w:after="198" w:line="259" w:lineRule="auto"/>
        <w:ind w:left="12" w:firstLine="0"/>
        <w:jc w:val="left"/>
        <w:rPr>
          <w:b/>
          <w:i w:val="0"/>
          <w:sz w:val="28"/>
        </w:rPr>
      </w:pPr>
      <w:r>
        <w:rPr>
          <w:b/>
          <w:i w:val="0"/>
          <w:sz w:val="28"/>
        </w:rPr>
        <w:lastRenderedPageBreak/>
        <w:t>Specifikáció</w:t>
      </w:r>
    </w:p>
    <w:p w14:paraId="1EBE75FE" w14:textId="407431CD" w:rsidR="00B05E16" w:rsidRPr="0015569C" w:rsidRDefault="0015569C" w:rsidP="008C4B68">
      <w:pPr>
        <w:spacing w:after="257"/>
        <w:rPr>
          <w:u w:val="single"/>
        </w:rPr>
      </w:pPr>
      <w:r w:rsidRPr="0015569C">
        <w:rPr>
          <w:u w:val="single"/>
        </w:rPr>
        <w:t>Gamepanel</w:t>
      </w:r>
    </w:p>
    <w:p w14:paraId="68B90A76" w14:textId="3D9CD884" w:rsidR="0015569C" w:rsidRDefault="0015569C" w:rsidP="0015569C">
      <w:pPr>
        <w:spacing w:after="257"/>
        <w:rPr>
          <w:i w:val="0"/>
          <w:iCs/>
        </w:rPr>
      </w:pPr>
      <w:r>
        <w:rPr>
          <w:i w:val="0"/>
          <w:iCs/>
        </w:rPr>
        <w:t>Gamepanel() : Példányosítás, itt történik a játék során felhasznált függvények meghívása.</w:t>
      </w:r>
    </w:p>
    <w:p w14:paraId="27FA462C" w14:textId="1D4C934B" w:rsidR="0015569C" w:rsidRDefault="0015569C" w:rsidP="0015569C">
      <w:pPr>
        <w:spacing w:after="257"/>
        <w:rPr>
          <w:i w:val="0"/>
          <w:iCs/>
        </w:rPr>
      </w:pPr>
      <w:r>
        <w:rPr>
          <w:i w:val="0"/>
          <w:iCs/>
        </w:rPr>
        <w:t>init() : A két játékos példányosítása.</w:t>
      </w:r>
    </w:p>
    <w:p w14:paraId="1DBB6789" w14:textId="34E74FF9" w:rsidR="0015569C" w:rsidRDefault="0015569C" w:rsidP="0015569C">
      <w:pPr>
        <w:spacing w:after="257"/>
        <w:rPr>
          <w:i w:val="0"/>
          <w:iCs/>
        </w:rPr>
      </w:pPr>
      <w:r>
        <w:rPr>
          <w:i w:val="0"/>
          <w:iCs/>
        </w:rPr>
        <w:t>checkUser() : Az induló játékos vizsgálata, új vagy már az adatbázisban szereplő játékos-e.</w:t>
      </w:r>
    </w:p>
    <w:p w14:paraId="28F3E04B" w14:textId="2FA64A61" w:rsidR="0015569C" w:rsidRDefault="0015569C" w:rsidP="0015569C">
      <w:pPr>
        <w:spacing w:after="257"/>
        <w:rPr>
          <w:i w:val="0"/>
          <w:iCs/>
        </w:rPr>
      </w:pPr>
      <w:r>
        <w:rPr>
          <w:i w:val="0"/>
          <w:iCs/>
        </w:rPr>
        <w:t>paintComponent() : A grafikai rész felülírása.</w:t>
      </w:r>
    </w:p>
    <w:p w14:paraId="1980326C" w14:textId="16214D36" w:rsidR="0015569C" w:rsidRDefault="0015569C" w:rsidP="0015569C">
      <w:pPr>
        <w:spacing w:after="257"/>
        <w:rPr>
          <w:i w:val="0"/>
          <w:iCs/>
        </w:rPr>
      </w:pPr>
      <w:r>
        <w:rPr>
          <w:i w:val="0"/>
          <w:iCs/>
        </w:rPr>
        <w:t xml:space="preserve">keyPressed() : Megfelelő játékos megfelelő gombokkal (WASD , nyilak) </w:t>
      </w:r>
      <w:r w:rsidR="00FD5AFD">
        <w:rPr>
          <w:i w:val="0"/>
          <w:iCs/>
        </w:rPr>
        <w:t>irányíthatja a saját motorját.</w:t>
      </w:r>
    </w:p>
    <w:p w14:paraId="169BD7F4" w14:textId="1F06592D" w:rsidR="00FD5AFD" w:rsidRDefault="00FD5AFD" w:rsidP="0015569C">
      <w:pPr>
        <w:spacing w:after="257"/>
        <w:rPr>
          <w:i w:val="0"/>
          <w:iCs/>
        </w:rPr>
      </w:pPr>
      <w:r>
        <w:rPr>
          <w:i w:val="0"/>
          <w:iCs/>
        </w:rPr>
        <w:t>actionPerformed() : Szintén egy felülírás, a motor helyzetére vonatkozó vizsgálat, illetve az ütközésé is.</w:t>
      </w:r>
    </w:p>
    <w:p w14:paraId="5197D50F" w14:textId="6C619133" w:rsidR="00FD5AFD" w:rsidRDefault="00FD5AFD" w:rsidP="0015569C">
      <w:pPr>
        <w:spacing w:after="257"/>
        <w:rPr>
          <w:i w:val="0"/>
          <w:iCs/>
        </w:rPr>
      </w:pPr>
      <w:r>
        <w:rPr>
          <w:i w:val="0"/>
          <w:iCs/>
        </w:rPr>
        <w:t>checkCollision() : A játékosok helyzetét vizsgálva megnézzük, hogy történt-e ütközés.</w:t>
      </w:r>
    </w:p>
    <w:p w14:paraId="760C3A80" w14:textId="3090459E" w:rsidR="00FD5AFD" w:rsidRDefault="00FD5AFD" w:rsidP="0015569C">
      <w:pPr>
        <w:spacing w:after="257"/>
        <w:rPr>
          <w:i w:val="0"/>
          <w:iCs/>
        </w:rPr>
      </w:pPr>
      <w:r>
        <w:rPr>
          <w:i w:val="0"/>
          <w:iCs/>
        </w:rPr>
        <w:t>start(): Az időzítő elindítása.</w:t>
      </w:r>
    </w:p>
    <w:p w14:paraId="29CB8894" w14:textId="7E4346DC" w:rsidR="00FD5AFD" w:rsidRDefault="00FD5AFD" w:rsidP="0015569C">
      <w:pPr>
        <w:spacing w:after="257"/>
        <w:rPr>
          <w:i w:val="0"/>
          <w:iCs/>
        </w:rPr>
      </w:pPr>
      <w:r>
        <w:rPr>
          <w:i w:val="0"/>
          <w:iCs/>
        </w:rPr>
        <w:t>stop(): Az időzítő leállítása.</w:t>
      </w:r>
    </w:p>
    <w:p w14:paraId="76026B84" w14:textId="44C4689B" w:rsidR="00FD5AFD" w:rsidRDefault="00FD5AFD" w:rsidP="0015569C">
      <w:pPr>
        <w:spacing w:after="257"/>
        <w:rPr>
          <w:i w:val="0"/>
          <w:iCs/>
        </w:rPr>
      </w:pPr>
      <w:r>
        <w:rPr>
          <w:i w:val="0"/>
          <w:iCs/>
        </w:rPr>
        <w:t>restart(): Időzítő indítás, új motorok példányosítása.</w:t>
      </w:r>
    </w:p>
    <w:p w14:paraId="3DEDD7E1" w14:textId="17D3CF17" w:rsidR="00FD5AFD" w:rsidRDefault="00FD5AFD" w:rsidP="0015569C">
      <w:pPr>
        <w:spacing w:after="257"/>
        <w:rPr>
          <w:i w:val="0"/>
          <w:iCs/>
        </w:rPr>
      </w:pPr>
      <w:r>
        <w:rPr>
          <w:i w:val="0"/>
          <w:iCs/>
        </w:rPr>
        <w:t>chooseColor(): Egy panel segítségével megadhatja a játékos a nevét, illetve milyen színű fénycsíkkal szeretne játszani.</w:t>
      </w:r>
    </w:p>
    <w:p w14:paraId="33BC6E43" w14:textId="3A32BBA7" w:rsidR="00FD5AFD" w:rsidRPr="0015569C" w:rsidRDefault="00FD5AFD" w:rsidP="0015569C">
      <w:pPr>
        <w:spacing w:after="257"/>
        <w:rPr>
          <w:i w:val="0"/>
          <w:iCs/>
        </w:rPr>
      </w:pPr>
      <w:r>
        <w:rPr>
          <w:i w:val="0"/>
          <w:iCs/>
        </w:rPr>
        <w:t>overConfirmation(): Egy panel, ami egy vesztes játék után, lehetőséget ad új játékra, illetve annak elvetésére.</w:t>
      </w:r>
    </w:p>
    <w:p w14:paraId="33A124BF" w14:textId="480B8F8C" w:rsidR="006C6FAF" w:rsidRPr="0015569C" w:rsidRDefault="0015569C" w:rsidP="006C6FAF">
      <w:pPr>
        <w:spacing w:after="257"/>
        <w:rPr>
          <w:u w:val="single"/>
        </w:rPr>
      </w:pPr>
      <w:r w:rsidRPr="0015569C">
        <w:rPr>
          <w:u w:val="single"/>
        </w:rPr>
        <w:t>Motor</w:t>
      </w:r>
    </w:p>
    <w:p w14:paraId="1103B866" w14:textId="71D1C27E" w:rsidR="0015569C" w:rsidRDefault="006C6FAF" w:rsidP="008C4B68">
      <w:pPr>
        <w:spacing w:after="257"/>
        <w:rPr>
          <w:i w:val="0"/>
          <w:iCs/>
        </w:rPr>
      </w:pPr>
      <w:r>
        <w:rPr>
          <w:i w:val="0"/>
          <w:iCs/>
        </w:rPr>
        <w:t>Motor(): A motor példányosítása.</w:t>
      </w:r>
    </w:p>
    <w:p w14:paraId="1A913CC7" w14:textId="48AE3A52" w:rsidR="0015569C" w:rsidRPr="006C6FAF" w:rsidRDefault="006C6FAF" w:rsidP="006C6FAF">
      <w:pPr>
        <w:spacing w:after="257"/>
        <w:rPr>
          <w:i w:val="0"/>
          <w:iCs/>
        </w:rPr>
      </w:pPr>
      <w:r>
        <w:rPr>
          <w:i w:val="0"/>
          <w:iCs/>
        </w:rPr>
        <w:t>draw(): A motor, illetve a fénycsík kirajzolása.</w:t>
      </w:r>
    </w:p>
    <w:p w14:paraId="224D08A3" w14:textId="46940B20" w:rsidR="0015569C" w:rsidRPr="0015569C" w:rsidRDefault="0015569C" w:rsidP="008C4B68">
      <w:pPr>
        <w:spacing w:after="257"/>
        <w:rPr>
          <w:u w:val="single"/>
        </w:rPr>
      </w:pPr>
      <w:r w:rsidRPr="0015569C">
        <w:rPr>
          <w:u w:val="single"/>
        </w:rPr>
        <w:t>Window</w:t>
      </w:r>
    </w:p>
    <w:p w14:paraId="387B98A0" w14:textId="0474A5B7" w:rsidR="0015569C" w:rsidRDefault="006C6FAF" w:rsidP="008C4B68">
      <w:pPr>
        <w:spacing w:after="257"/>
        <w:rPr>
          <w:i w:val="0"/>
          <w:iCs/>
        </w:rPr>
      </w:pPr>
      <w:r>
        <w:rPr>
          <w:i w:val="0"/>
          <w:iCs/>
        </w:rPr>
        <w:t>Window(): Az ablak főbb beállításai.</w:t>
      </w:r>
    </w:p>
    <w:p w14:paraId="06BBED72" w14:textId="390632B8" w:rsidR="006C6FAF" w:rsidRPr="006C6FAF" w:rsidRDefault="006C6FAF" w:rsidP="006C6FAF">
      <w:pPr>
        <w:spacing w:after="257"/>
        <w:rPr>
          <w:i w:val="0"/>
          <w:iCs/>
        </w:rPr>
      </w:pPr>
      <w:r>
        <w:rPr>
          <w:i w:val="0"/>
          <w:iCs/>
        </w:rPr>
        <w:t>createMenu() : Menü létrehozás, és annak elemei, feladatai.</w:t>
      </w:r>
    </w:p>
    <w:p w14:paraId="2843D0A6" w14:textId="77777777" w:rsidR="007128B8" w:rsidRDefault="007128B8">
      <w:pPr>
        <w:spacing w:after="160" w:line="259" w:lineRule="auto"/>
        <w:ind w:left="0" w:firstLine="0"/>
        <w:jc w:val="left"/>
        <w:rPr>
          <w:u w:val="single"/>
        </w:rPr>
      </w:pPr>
      <w:r>
        <w:rPr>
          <w:u w:val="single"/>
        </w:rPr>
        <w:br w:type="page"/>
      </w:r>
    </w:p>
    <w:p w14:paraId="6FA82E94" w14:textId="7C00081A" w:rsidR="0015569C" w:rsidRPr="0015569C" w:rsidRDefault="0015569C" w:rsidP="008C4B68">
      <w:pPr>
        <w:spacing w:after="257"/>
        <w:rPr>
          <w:u w:val="single"/>
        </w:rPr>
      </w:pPr>
      <w:r w:rsidRPr="0015569C">
        <w:rPr>
          <w:u w:val="single"/>
        </w:rPr>
        <w:lastRenderedPageBreak/>
        <w:t>Line</w:t>
      </w:r>
    </w:p>
    <w:p w14:paraId="22A1E17C" w14:textId="0CAE22B7" w:rsidR="0015569C" w:rsidRPr="006C6FAF" w:rsidRDefault="006C6FAF" w:rsidP="008C4B68">
      <w:pPr>
        <w:spacing w:after="257"/>
        <w:rPr>
          <w:i w:val="0"/>
          <w:iCs/>
        </w:rPr>
      </w:pPr>
      <w:r w:rsidRPr="006C6FAF">
        <w:rPr>
          <w:i w:val="0"/>
          <w:iCs/>
        </w:rPr>
        <w:t>Line() : A vonal példányosítása.</w:t>
      </w:r>
    </w:p>
    <w:p w14:paraId="0F767803" w14:textId="44BBD7B9" w:rsidR="006C6FAF" w:rsidRPr="007128B8" w:rsidRDefault="007128B8" w:rsidP="008C4B68">
      <w:pPr>
        <w:spacing w:after="257"/>
        <w:rPr>
          <w:i w:val="0"/>
          <w:iCs/>
        </w:rPr>
      </w:pPr>
      <w:r w:rsidRPr="007128B8">
        <w:rPr>
          <w:i w:val="0"/>
          <w:iCs/>
        </w:rPr>
        <w:t>isInTheLine</w:t>
      </w:r>
      <w:r>
        <w:rPr>
          <w:i w:val="0"/>
          <w:iCs/>
        </w:rPr>
        <w:t>() : Egy adott intervallumon vizsgáljuk meg a két koordinátát, benne vannak-e.</w:t>
      </w:r>
    </w:p>
    <w:p w14:paraId="309232C1" w14:textId="754FA68D" w:rsidR="0015569C" w:rsidRDefault="0015569C" w:rsidP="008C4B68">
      <w:pPr>
        <w:spacing w:after="257"/>
        <w:rPr>
          <w:u w:val="single"/>
        </w:rPr>
      </w:pPr>
      <w:r w:rsidRPr="0015569C">
        <w:rPr>
          <w:u w:val="single"/>
        </w:rPr>
        <w:t>Database</w:t>
      </w:r>
    </w:p>
    <w:p w14:paraId="0BB560F8" w14:textId="4AEB56DD" w:rsidR="007128B8" w:rsidRDefault="007128B8" w:rsidP="008C4B68">
      <w:pPr>
        <w:spacing w:after="257"/>
        <w:rPr>
          <w:i w:val="0"/>
          <w:iCs/>
        </w:rPr>
      </w:pPr>
      <w:r>
        <w:rPr>
          <w:i w:val="0"/>
          <w:iCs/>
        </w:rPr>
        <w:t>Database() : Kapcsolódás az adatbázishoz.</w:t>
      </w:r>
    </w:p>
    <w:p w14:paraId="41704064" w14:textId="76B5CBA7" w:rsidR="007128B8" w:rsidRDefault="007128B8" w:rsidP="008C4B68">
      <w:pPr>
        <w:spacing w:after="257"/>
        <w:rPr>
          <w:i w:val="0"/>
          <w:iCs/>
        </w:rPr>
      </w:pPr>
      <w:r>
        <w:rPr>
          <w:i w:val="0"/>
          <w:iCs/>
        </w:rPr>
        <w:t>getTop10() : Az adatbázisból lekérdezzük a tíz legjobb játékost.</w:t>
      </w:r>
    </w:p>
    <w:p w14:paraId="3752AEB8" w14:textId="31DB57E0" w:rsidR="007128B8" w:rsidRDefault="007128B8" w:rsidP="008C4B68">
      <w:pPr>
        <w:spacing w:after="257"/>
        <w:rPr>
          <w:i w:val="0"/>
          <w:iCs/>
        </w:rPr>
      </w:pPr>
      <w:r>
        <w:rPr>
          <w:i w:val="0"/>
          <w:iCs/>
        </w:rPr>
        <w:t>saveUser() : Megvizsgáljuk az adatbázisban a játékost, szerepelt-e már benne.</w:t>
      </w:r>
    </w:p>
    <w:p w14:paraId="46C70C82" w14:textId="5EFB62AC" w:rsidR="007128B8" w:rsidRDefault="007128B8" w:rsidP="008C4B68">
      <w:pPr>
        <w:spacing w:after="257"/>
        <w:rPr>
          <w:i w:val="0"/>
          <w:iCs/>
        </w:rPr>
      </w:pPr>
      <w:r>
        <w:rPr>
          <w:i w:val="0"/>
          <w:iCs/>
        </w:rPr>
        <w:t>insertPlayer() : Elmentjük a megadott játékos nevét.</w:t>
      </w:r>
    </w:p>
    <w:p w14:paraId="6D05566B" w14:textId="1A646C20" w:rsidR="007128B8" w:rsidRPr="007128B8" w:rsidRDefault="007128B8" w:rsidP="008C4B68">
      <w:pPr>
        <w:spacing w:after="257"/>
        <w:rPr>
          <w:i w:val="0"/>
          <w:iCs/>
        </w:rPr>
      </w:pPr>
      <w:r>
        <w:rPr>
          <w:i w:val="0"/>
          <w:iCs/>
        </w:rPr>
        <w:t>updateScore() : Frissítjük a játékos pontszámát az adatbázisban.</w:t>
      </w:r>
    </w:p>
    <w:sectPr w:rsidR="007128B8" w:rsidRPr="007128B8">
      <w:footerReference w:type="even" r:id="rId8"/>
      <w:footerReference w:type="default" r:id="rId9"/>
      <w:footerReference w:type="first" r:id="rId10"/>
      <w:pgSz w:w="11906" w:h="16838"/>
      <w:pgMar w:top="1142" w:right="1414" w:bottom="1729" w:left="1404" w:header="708" w:footer="70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14050" w14:textId="77777777" w:rsidR="00A30695" w:rsidRDefault="00A30695">
      <w:pPr>
        <w:spacing w:after="0" w:line="240" w:lineRule="auto"/>
      </w:pPr>
      <w:r>
        <w:separator/>
      </w:r>
    </w:p>
  </w:endnote>
  <w:endnote w:type="continuationSeparator" w:id="0">
    <w:p w14:paraId="5622C6DE" w14:textId="77777777" w:rsidR="00A30695" w:rsidRDefault="00A30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8147B" w14:textId="77777777" w:rsidR="00897473" w:rsidRDefault="006A6E41">
    <w:pPr>
      <w:spacing w:after="0" w:line="259" w:lineRule="auto"/>
      <w:ind w:left="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i w:val="0"/>
        <w:sz w:val="22"/>
      </w:rPr>
      <w:t>1</w:t>
    </w:r>
    <w:r>
      <w:rPr>
        <w:rFonts w:ascii="Calibri" w:eastAsia="Calibri" w:hAnsi="Calibri" w:cs="Calibri"/>
        <w:i w:val="0"/>
        <w:sz w:val="22"/>
      </w:rPr>
      <w:fldChar w:fldCharType="end"/>
    </w:r>
    <w:r>
      <w:rPr>
        <w:rFonts w:ascii="Calibri" w:eastAsia="Calibri" w:hAnsi="Calibri" w:cs="Calibri"/>
        <w:i w:val="0"/>
        <w:sz w:val="22"/>
      </w:rPr>
      <w:t xml:space="preserve"> </w:t>
    </w:r>
  </w:p>
  <w:p w14:paraId="5B466FF9" w14:textId="77777777" w:rsidR="00897473" w:rsidRDefault="006A6E41">
    <w:pPr>
      <w:spacing w:after="0" w:line="259" w:lineRule="auto"/>
      <w:ind w:left="12" w:firstLine="0"/>
      <w:jc w:val="left"/>
    </w:pPr>
    <w:r>
      <w:rPr>
        <w:rFonts w:ascii="Calibri" w:eastAsia="Calibri" w:hAnsi="Calibri" w:cs="Calibri"/>
        <w:i w:val="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637BD" w14:textId="77777777" w:rsidR="00897473" w:rsidRDefault="006A6E41">
    <w:pPr>
      <w:spacing w:after="0" w:line="259" w:lineRule="auto"/>
      <w:ind w:left="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i w:val="0"/>
        <w:sz w:val="22"/>
      </w:rPr>
      <w:t>1</w:t>
    </w:r>
    <w:r>
      <w:rPr>
        <w:rFonts w:ascii="Calibri" w:eastAsia="Calibri" w:hAnsi="Calibri" w:cs="Calibri"/>
        <w:i w:val="0"/>
        <w:sz w:val="22"/>
      </w:rPr>
      <w:fldChar w:fldCharType="end"/>
    </w:r>
    <w:r>
      <w:rPr>
        <w:rFonts w:ascii="Calibri" w:eastAsia="Calibri" w:hAnsi="Calibri" w:cs="Calibri"/>
        <w:i w:val="0"/>
        <w:sz w:val="22"/>
      </w:rPr>
      <w:t xml:space="preserve"> </w:t>
    </w:r>
  </w:p>
  <w:p w14:paraId="6E354CF6" w14:textId="77777777" w:rsidR="00897473" w:rsidRDefault="006A6E41">
    <w:pPr>
      <w:spacing w:after="0" w:line="259" w:lineRule="auto"/>
      <w:ind w:left="12" w:firstLine="0"/>
      <w:jc w:val="left"/>
    </w:pPr>
    <w:r>
      <w:rPr>
        <w:rFonts w:ascii="Calibri" w:eastAsia="Calibri" w:hAnsi="Calibri" w:cs="Calibri"/>
        <w:i w:val="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3C1A6" w14:textId="77777777" w:rsidR="00897473" w:rsidRDefault="006A6E41">
    <w:pPr>
      <w:spacing w:after="0" w:line="259" w:lineRule="auto"/>
      <w:ind w:left="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i w:val="0"/>
        <w:sz w:val="22"/>
      </w:rPr>
      <w:t>1</w:t>
    </w:r>
    <w:r>
      <w:rPr>
        <w:rFonts w:ascii="Calibri" w:eastAsia="Calibri" w:hAnsi="Calibri" w:cs="Calibri"/>
        <w:i w:val="0"/>
        <w:sz w:val="22"/>
      </w:rPr>
      <w:fldChar w:fldCharType="end"/>
    </w:r>
    <w:r>
      <w:rPr>
        <w:rFonts w:ascii="Calibri" w:eastAsia="Calibri" w:hAnsi="Calibri" w:cs="Calibri"/>
        <w:i w:val="0"/>
        <w:sz w:val="22"/>
      </w:rPr>
      <w:t xml:space="preserve"> </w:t>
    </w:r>
  </w:p>
  <w:p w14:paraId="71E8F03E" w14:textId="77777777" w:rsidR="00897473" w:rsidRDefault="006A6E41">
    <w:pPr>
      <w:spacing w:after="0" w:line="259" w:lineRule="auto"/>
      <w:ind w:left="12" w:firstLine="0"/>
      <w:jc w:val="left"/>
    </w:pPr>
    <w:r>
      <w:rPr>
        <w:rFonts w:ascii="Calibri" w:eastAsia="Calibri" w:hAnsi="Calibri" w:cs="Calibri"/>
        <w:i w:val="0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99076" w14:textId="77777777" w:rsidR="00A30695" w:rsidRDefault="00A30695">
      <w:pPr>
        <w:spacing w:after="0" w:line="240" w:lineRule="auto"/>
      </w:pPr>
      <w:r>
        <w:separator/>
      </w:r>
    </w:p>
  </w:footnote>
  <w:footnote w:type="continuationSeparator" w:id="0">
    <w:p w14:paraId="546C7D15" w14:textId="77777777" w:rsidR="00A30695" w:rsidRDefault="00A30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C5B32"/>
    <w:multiLevelType w:val="hybridMultilevel"/>
    <w:tmpl w:val="C178AF98"/>
    <w:lvl w:ilvl="0" w:tplc="E724F0CC">
      <w:start w:val="1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4CDC1A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4672F8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4B0EAC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59243B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A9CC6F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6ECCE9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8D5EF4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CD1071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800469"/>
    <w:multiLevelType w:val="hybridMultilevel"/>
    <w:tmpl w:val="CDAA8008"/>
    <w:lvl w:ilvl="0" w:tplc="5156C854">
      <w:start w:val="1"/>
      <w:numFmt w:val="decimal"/>
      <w:lvlText w:val="(%1)"/>
      <w:lvlJc w:val="left"/>
      <w:pPr>
        <w:ind w:left="33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16BE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FCC6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0436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B4EA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8E8C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980F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F62E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E8FC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D459E9"/>
    <w:multiLevelType w:val="hybridMultilevel"/>
    <w:tmpl w:val="37D41B66"/>
    <w:lvl w:ilvl="0" w:tplc="6F3E4078">
      <w:start w:val="1"/>
      <w:numFmt w:val="bullet"/>
      <w:lvlText w:val="-"/>
      <w:lvlJc w:val="left"/>
      <w:pPr>
        <w:ind w:left="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AE46C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224C4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10EF4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CCF1F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7804C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A823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9EF12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42885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473"/>
    <w:rsid w:val="000732D1"/>
    <w:rsid w:val="00123FE2"/>
    <w:rsid w:val="0015569C"/>
    <w:rsid w:val="002174FF"/>
    <w:rsid w:val="002F7DC9"/>
    <w:rsid w:val="003A2A34"/>
    <w:rsid w:val="00471B37"/>
    <w:rsid w:val="004978D5"/>
    <w:rsid w:val="00524AEC"/>
    <w:rsid w:val="00610E2F"/>
    <w:rsid w:val="006845C4"/>
    <w:rsid w:val="006A082F"/>
    <w:rsid w:val="006A4D16"/>
    <w:rsid w:val="006A6E41"/>
    <w:rsid w:val="006C1BD9"/>
    <w:rsid w:val="006C6FAF"/>
    <w:rsid w:val="007128B8"/>
    <w:rsid w:val="00760521"/>
    <w:rsid w:val="007A7292"/>
    <w:rsid w:val="00845495"/>
    <w:rsid w:val="00897473"/>
    <w:rsid w:val="008B3097"/>
    <w:rsid w:val="008C4B68"/>
    <w:rsid w:val="00A30695"/>
    <w:rsid w:val="00B05E16"/>
    <w:rsid w:val="00B27432"/>
    <w:rsid w:val="00BA3BCA"/>
    <w:rsid w:val="00D32A9C"/>
    <w:rsid w:val="00E517ED"/>
    <w:rsid w:val="00F22540"/>
    <w:rsid w:val="00FC384C"/>
    <w:rsid w:val="00FD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4B5D0"/>
  <w15:docId w15:val="{3CA41427-0F52-40AD-87DB-2F7DE223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12" w:line="269" w:lineRule="auto"/>
      <w:ind w:left="22" w:hanging="10"/>
      <w:jc w:val="both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3"/>
      </w:numPr>
      <w:spacing w:after="221"/>
      <w:ind w:left="22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Rcsostblzat">
    <w:name w:val="Table Grid"/>
    <w:basedOn w:val="Normltblzat"/>
    <w:uiPriority w:val="39"/>
    <w:rsid w:val="00471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5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3</Pages>
  <Words>325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 Nikolett</dc:creator>
  <cp:keywords/>
  <cp:lastModifiedBy>Müller Nikolett</cp:lastModifiedBy>
  <cp:revision>7</cp:revision>
  <dcterms:created xsi:type="dcterms:W3CDTF">2020-12-08T20:32:00Z</dcterms:created>
  <dcterms:modified xsi:type="dcterms:W3CDTF">2020-12-10T06:45:00Z</dcterms:modified>
</cp:coreProperties>
</file>