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FE" w:rsidRPr="00835BFB" w:rsidRDefault="00835BFB">
      <w:pPr>
        <w:rPr>
          <w:color w:val="0070C0"/>
          <w:sz w:val="40"/>
          <w:szCs w:val="40"/>
        </w:rPr>
      </w:pPr>
      <w:r w:rsidRPr="00835BFB">
        <w:rPr>
          <w:color w:val="0070C0"/>
          <w:sz w:val="40"/>
          <w:szCs w:val="40"/>
        </w:rPr>
        <w:t xml:space="preserve">         Popular WordPress themes and plugins</w:t>
      </w:r>
    </w:p>
    <w:p w:rsidR="00835BFB" w:rsidRPr="00835BFB" w:rsidRDefault="00835BFB">
      <w:pPr>
        <w:rPr>
          <w:rFonts w:ascii="Sylfaen" w:hAnsi="Sylfaen"/>
          <w:color w:val="0070C0"/>
          <w:sz w:val="28"/>
          <w:szCs w:val="28"/>
          <w:lang w:val="ka-GE"/>
        </w:rPr>
      </w:pPr>
      <w:r w:rsidRPr="00835BFB">
        <w:rPr>
          <w:color w:val="0070C0"/>
          <w:sz w:val="40"/>
          <w:szCs w:val="40"/>
        </w:rPr>
        <w:t xml:space="preserve">                                                                 </w:t>
      </w:r>
      <w:r w:rsidRPr="00835BFB">
        <w:rPr>
          <w:rFonts w:ascii="Sylfaen" w:hAnsi="Sylfaen"/>
          <w:color w:val="0070C0"/>
          <w:sz w:val="28"/>
          <w:szCs w:val="28"/>
          <w:lang w:val="ka-GE"/>
        </w:rPr>
        <w:t>ლაშა მესხი</w:t>
      </w:r>
      <w:bookmarkStart w:id="0" w:name="_GoBack"/>
      <w:bookmarkEnd w:id="0"/>
    </w:p>
    <w:p w:rsidR="00835BFB" w:rsidRPr="00835BFB" w:rsidRDefault="00835BFB">
      <w:pPr>
        <w:rPr>
          <w:color w:val="0070C0"/>
        </w:rPr>
      </w:pPr>
    </w:p>
    <w:p w:rsidR="00835BFB" w:rsidRDefault="00835BFB"/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## Themes</w:t>
      </w:r>
    </w:p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1. *Astra*: Known for its speed and customization options, Astra is a lightweight theme that integrates well with various page builders.</w:t>
      </w:r>
    </w:p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2. *</w:t>
      </w:r>
      <w:proofErr w:type="spellStart"/>
      <w:r w:rsidRPr="00835BFB">
        <w:rPr>
          <w:sz w:val="28"/>
          <w:szCs w:val="28"/>
        </w:rPr>
        <w:t>Divi</w:t>
      </w:r>
      <w:proofErr w:type="spellEnd"/>
      <w:r w:rsidRPr="00835BFB">
        <w:rPr>
          <w:sz w:val="28"/>
          <w:szCs w:val="28"/>
        </w:rPr>
        <w:t>*: A highly versatile theme with a powerful drag-and-drop builder, making it suitable for any type of website.</w:t>
      </w:r>
    </w:p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3. *</w:t>
      </w:r>
      <w:proofErr w:type="spellStart"/>
      <w:r w:rsidRPr="00835BFB">
        <w:rPr>
          <w:sz w:val="28"/>
          <w:szCs w:val="28"/>
        </w:rPr>
        <w:t>OceanWP</w:t>
      </w:r>
      <w:proofErr w:type="spellEnd"/>
      <w:r w:rsidRPr="00835BFB">
        <w:rPr>
          <w:sz w:val="28"/>
          <w:szCs w:val="28"/>
        </w:rPr>
        <w:t xml:space="preserve">*: A multipurpose theme that is particularly popular for e-commerce sites due to its </w:t>
      </w:r>
      <w:proofErr w:type="spellStart"/>
      <w:r w:rsidRPr="00835BFB">
        <w:rPr>
          <w:sz w:val="28"/>
          <w:szCs w:val="28"/>
        </w:rPr>
        <w:t>WooCommerce</w:t>
      </w:r>
      <w:proofErr w:type="spellEnd"/>
      <w:r w:rsidRPr="00835BFB">
        <w:rPr>
          <w:sz w:val="28"/>
          <w:szCs w:val="28"/>
        </w:rPr>
        <w:t xml:space="preserve"> integration.</w:t>
      </w:r>
    </w:p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4. *</w:t>
      </w:r>
      <w:proofErr w:type="spellStart"/>
      <w:r w:rsidRPr="00835BFB">
        <w:rPr>
          <w:sz w:val="28"/>
          <w:szCs w:val="28"/>
        </w:rPr>
        <w:t>GeneratePress</w:t>
      </w:r>
      <w:proofErr w:type="spellEnd"/>
      <w:r w:rsidRPr="00835BFB">
        <w:rPr>
          <w:sz w:val="28"/>
          <w:szCs w:val="28"/>
        </w:rPr>
        <w:t>*: A fast, lightweight theme with a focus on performance and ease of customization.</w:t>
      </w:r>
    </w:p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5. *</w:t>
      </w:r>
      <w:proofErr w:type="spellStart"/>
      <w:r w:rsidRPr="00835BFB">
        <w:rPr>
          <w:sz w:val="28"/>
          <w:szCs w:val="28"/>
        </w:rPr>
        <w:t>Avada</w:t>
      </w:r>
      <w:proofErr w:type="spellEnd"/>
      <w:r w:rsidRPr="00835BFB">
        <w:rPr>
          <w:sz w:val="28"/>
          <w:szCs w:val="28"/>
        </w:rPr>
        <w:t>*: A comprehensive multipurpose theme with a vast array of demos and customization options.</w:t>
      </w:r>
    </w:p>
    <w:p w:rsidR="00835BFB" w:rsidRPr="00835BFB" w:rsidRDefault="00835BFB" w:rsidP="00835BFB">
      <w:pPr>
        <w:rPr>
          <w:sz w:val="28"/>
          <w:szCs w:val="28"/>
        </w:rPr>
      </w:pPr>
    </w:p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### Plugins</w:t>
      </w:r>
    </w:p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1. *</w:t>
      </w:r>
      <w:proofErr w:type="spellStart"/>
      <w:r w:rsidRPr="00835BFB">
        <w:rPr>
          <w:sz w:val="28"/>
          <w:szCs w:val="28"/>
        </w:rPr>
        <w:t>Yoast</w:t>
      </w:r>
      <w:proofErr w:type="spellEnd"/>
      <w:r w:rsidRPr="00835BFB">
        <w:rPr>
          <w:sz w:val="28"/>
          <w:szCs w:val="28"/>
        </w:rPr>
        <w:t xml:space="preserve"> SEO*: Essential for improving your website’s SEO, offering tools for optimizing content and managing metadata.</w:t>
      </w:r>
    </w:p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2. *</w:t>
      </w:r>
      <w:proofErr w:type="spellStart"/>
      <w:r w:rsidRPr="00835BFB">
        <w:rPr>
          <w:sz w:val="28"/>
          <w:szCs w:val="28"/>
        </w:rPr>
        <w:t>Elementor</w:t>
      </w:r>
      <w:proofErr w:type="spellEnd"/>
      <w:r w:rsidRPr="00835BFB">
        <w:rPr>
          <w:sz w:val="28"/>
          <w:szCs w:val="28"/>
        </w:rPr>
        <w:t>*: A popular page builder plugin with a drag-and-drop interface, making it easy to create custom page layouts.</w:t>
      </w:r>
    </w:p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3. *</w:t>
      </w:r>
      <w:proofErr w:type="spellStart"/>
      <w:r w:rsidRPr="00835BFB">
        <w:rPr>
          <w:sz w:val="28"/>
          <w:szCs w:val="28"/>
        </w:rPr>
        <w:t>WooCommerce</w:t>
      </w:r>
      <w:proofErr w:type="spellEnd"/>
      <w:r w:rsidRPr="00835BFB">
        <w:rPr>
          <w:sz w:val="28"/>
          <w:szCs w:val="28"/>
        </w:rPr>
        <w:t>*: The go-to plugin for adding e-commerce functionality to a WordPress site.</w:t>
      </w:r>
    </w:p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4. *Contact Form 7*: A flexible contact form plugin that is easy to set up and customize.</w:t>
      </w:r>
    </w:p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5. *WP Super Cache*: A caching plugin that helps improve site speed by generating static HTML files from your dynamic WordPress site.</w:t>
      </w:r>
    </w:p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lastRenderedPageBreak/>
        <w:t>6. *Jetpack*: Offers a suite of features including security, performance, and site management tools.</w:t>
      </w:r>
    </w:p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7. *</w:t>
      </w:r>
      <w:proofErr w:type="spellStart"/>
      <w:r w:rsidRPr="00835BFB">
        <w:rPr>
          <w:sz w:val="28"/>
          <w:szCs w:val="28"/>
        </w:rPr>
        <w:t>Akismet</w:t>
      </w:r>
      <w:proofErr w:type="spellEnd"/>
      <w:r w:rsidRPr="00835BFB">
        <w:rPr>
          <w:sz w:val="28"/>
          <w:szCs w:val="28"/>
        </w:rPr>
        <w:t>*: An essential plugin for spam protection, particularly for comments and contact forms.</w:t>
      </w:r>
    </w:p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8. *</w:t>
      </w:r>
      <w:proofErr w:type="spellStart"/>
      <w:r w:rsidRPr="00835BFB">
        <w:rPr>
          <w:sz w:val="28"/>
          <w:szCs w:val="28"/>
        </w:rPr>
        <w:t>UpdraftPlus</w:t>
      </w:r>
      <w:proofErr w:type="spellEnd"/>
      <w:r w:rsidRPr="00835BFB">
        <w:rPr>
          <w:sz w:val="28"/>
          <w:szCs w:val="28"/>
        </w:rPr>
        <w:t>*: A reliable backup plugin that allows you to schedule regular backups of your site.</w:t>
      </w:r>
    </w:p>
    <w:p w:rsidR="00835BFB" w:rsidRPr="00835BFB" w:rsidRDefault="00835BFB" w:rsidP="00835BFB">
      <w:pPr>
        <w:rPr>
          <w:sz w:val="28"/>
          <w:szCs w:val="28"/>
        </w:rPr>
      </w:pPr>
    </w:p>
    <w:p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These themes and plugins are popular due to their ease of use, extensive features, and strong community support.</w:t>
      </w:r>
    </w:p>
    <w:sectPr w:rsidR="00835BFB" w:rsidRPr="0083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FB"/>
    <w:rsid w:val="00835BFB"/>
    <w:rsid w:val="00A2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9AC8"/>
  <w15:chartTrackingRefBased/>
  <w15:docId w15:val="{DF930D5F-4DE0-4E67-9685-A0E0EAB6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Temuri</dc:creator>
  <cp:keywords/>
  <dc:description/>
  <cp:lastModifiedBy>Temuri</cp:lastModifiedBy>
  <cp:revision>2</cp:revision>
  <dcterms:created xsi:type="dcterms:W3CDTF">2024-06-28T13:10:00Z</dcterms:created>
  <dcterms:modified xsi:type="dcterms:W3CDTF">2024-06-28T13:12:00Z</dcterms:modified>
</cp:coreProperties>
</file>