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BABCE5" w14:textId="3ADB419E" w:rsidR="008879D2" w:rsidRPr="00D95F1F" w:rsidRDefault="006D2AF6" w:rsidP="00894C4A">
      <w:pPr>
        <w:rPr>
          <w:rFonts w:ascii="Sylfaen" w:hAnsi="Sylfaen"/>
          <w:b/>
          <w:sz w:val="24"/>
          <w:szCs w:val="24"/>
          <w:lang w:val="ka-GE"/>
        </w:rPr>
      </w:pPr>
      <w:r>
        <w:rPr>
          <w:rFonts w:ascii="Sylfaen" w:hAnsi="Sylfaen"/>
          <w:b/>
          <w:sz w:val="24"/>
          <w:szCs w:val="24"/>
          <w:lang w:val="ka-GE"/>
        </w:rPr>
        <w:t>ბილეთი 2</w:t>
      </w:r>
    </w:p>
    <w:p w14:paraId="684ACD8E" w14:textId="174BC150" w:rsidR="00A31C6D" w:rsidRPr="006D2AF6" w:rsidRDefault="001A6114" w:rsidP="006D2AF6">
      <w:pPr>
        <w:pStyle w:val="ListParagraph"/>
        <w:numPr>
          <w:ilvl w:val="0"/>
          <w:numId w:val="22"/>
        </w:numPr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</w:pPr>
      <w:r w:rsidRPr="006D2AF6"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  <w:t>მენეჯერის</w:t>
      </w:r>
      <w:r w:rsidRPr="006D2AF6"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  <w:t xml:space="preserve"> პროფესიული მოთხოვნებიდან შეიძლება გამოვკვეთოთ 3 კატეგორია </w:t>
      </w:r>
    </w:p>
    <w:p w14:paraId="5B08DB76" w14:textId="77777777" w:rsidR="00E45C06" w:rsidRPr="00E45C06" w:rsidRDefault="0069756C" w:rsidP="00F75C53">
      <w:pPr>
        <w:rPr>
          <w:color w:val="000000" w:themeColor="text1"/>
        </w:rPr>
      </w:pPr>
      <w:r w:rsidRPr="00E45C06">
        <w:rPr>
          <w:rFonts w:ascii="Sylfaen" w:hAnsi="Sylfaen" w:cs="Sylfaen"/>
          <w:color w:val="000000" w:themeColor="text1"/>
          <w:lang w:val="ka-GE"/>
        </w:rPr>
        <w:t>მართვის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თეორიის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და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პრაქტიკული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ჩვევების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ცოდნა</w:t>
      </w:r>
      <w:r w:rsidRPr="00E45C06">
        <w:rPr>
          <w:color w:val="000000" w:themeColor="text1"/>
          <w:lang w:val="ka-GE"/>
        </w:rPr>
        <w:t xml:space="preserve"> - </w:t>
      </w:r>
      <w:r w:rsidRPr="00E45C06">
        <w:rPr>
          <w:rFonts w:ascii="Sylfaen" w:hAnsi="Sylfaen" w:cs="Sylfaen"/>
          <w:color w:val="000000" w:themeColor="text1"/>
          <w:lang w:val="ka-GE"/>
        </w:rPr>
        <w:t>მომზადება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მართვის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თეორიის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დარგში</w:t>
      </w:r>
      <w:r w:rsidRPr="00E45C06">
        <w:rPr>
          <w:color w:val="000000" w:themeColor="text1"/>
          <w:lang w:val="ka-GE"/>
        </w:rPr>
        <w:t xml:space="preserve">, </w:t>
      </w:r>
      <w:r w:rsidRPr="00E45C06">
        <w:rPr>
          <w:rFonts w:ascii="Sylfaen" w:hAnsi="Sylfaen" w:cs="Sylfaen"/>
          <w:color w:val="000000" w:themeColor="text1"/>
          <w:lang w:val="ka-GE"/>
        </w:rPr>
        <w:t>თანამედროვე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ეკონომიკის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საფუძვლებში</w:t>
      </w:r>
      <w:r w:rsidRPr="00E45C06">
        <w:rPr>
          <w:color w:val="000000" w:themeColor="text1"/>
          <w:lang w:val="ka-GE"/>
        </w:rPr>
        <w:t xml:space="preserve">. </w:t>
      </w:r>
      <w:r w:rsidRPr="00E45C06">
        <w:rPr>
          <w:rFonts w:ascii="Sylfaen" w:hAnsi="Sylfaen" w:cs="Sylfaen"/>
          <w:color w:val="000000" w:themeColor="text1"/>
          <w:lang w:val="ka-GE"/>
        </w:rPr>
        <w:t>რადგან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თეორიის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და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პრაქტიკის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განვითარება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ატარებს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დინამიურ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ხასიათს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მენეჯერისთვის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აუცილებელია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u w:val="single"/>
          <w:lang w:val="ka-GE"/>
        </w:rPr>
        <w:t>მისწრაფება</w:t>
      </w:r>
      <w:r w:rsidRPr="00E45C06">
        <w:rPr>
          <w:color w:val="000000" w:themeColor="text1"/>
          <w:u w:val="single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u w:val="single"/>
          <w:lang w:val="ka-GE"/>
        </w:rPr>
        <w:t>მუდმივი</w:t>
      </w:r>
      <w:r w:rsidRPr="00E45C06">
        <w:rPr>
          <w:color w:val="000000" w:themeColor="text1"/>
          <w:u w:val="single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u w:val="single"/>
          <w:lang w:val="ka-GE"/>
        </w:rPr>
        <w:t>სწავლებისა</w:t>
      </w:r>
      <w:r w:rsidRPr="00E45C06">
        <w:rPr>
          <w:color w:val="000000" w:themeColor="text1"/>
          <w:u w:val="single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u w:val="single"/>
          <w:lang w:val="ka-GE"/>
        </w:rPr>
        <w:t>და</w:t>
      </w:r>
      <w:r w:rsidRPr="00E45C06">
        <w:rPr>
          <w:color w:val="000000" w:themeColor="text1"/>
          <w:u w:val="single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u w:val="single"/>
          <w:lang w:val="ka-GE"/>
        </w:rPr>
        <w:t>კვალიფიკაციის</w:t>
      </w:r>
      <w:r w:rsidRPr="00E45C06">
        <w:rPr>
          <w:color w:val="000000" w:themeColor="text1"/>
          <w:u w:val="single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u w:val="single"/>
          <w:lang w:val="ka-GE"/>
        </w:rPr>
        <w:t>ამაღლებისა</w:t>
      </w:r>
      <w:r w:rsidRPr="00E45C06">
        <w:rPr>
          <w:color w:val="000000" w:themeColor="text1"/>
          <w:lang w:val="ka-GE"/>
        </w:rPr>
        <w:t>.</w:t>
      </w:r>
    </w:p>
    <w:p w14:paraId="7DD82F61" w14:textId="77777777" w:rsidR="00E45C06" w:rsidRPr="00E45C06" w:rsidRDefault="0069756C" w:rsidP="00F75C53">
      <w:pPr>
        <w:rPr>
          <w:color w:val="000000" w:themeColor="text1"/>
        </w:rPr>
      </w:pPr>
      <w:r w:rsidRPr="00E45C06">
        <w:rPr>
          <w:rFonts w:ascii="Sylfaen" w:hAnsi="Sylfaen" w:cs="Sylfaen"/>
          <w:color w:val="000000" w:themeColor="text1"/>
          <w:lang w:val="ka-GE"/>
        </w:rPr>
        <w:t>კომუნიკაბელობა</w:t>
      </w:r>
      <w:r w:rsidRPr="00E45C06">
        <w:rPr>
          <w:color w:val="000000" w:themeColor="text1"/>
          <w:lang w:val="ka-GE"/>
        </w:rPr>
        <w:t xml:space="preserve">, </w:t>
      </w:r>
      <w:r w:rsidRPr="00E45C06">
        <w:rPr>
          <w:rFonts w:ascii="Sylfaen" w:hAnsi="Sylfaen" w:cs="Sylfaen"/>
          <w:color w:val="000000" w:themeColor="text1"/>
          <w:lang w:val="ka-GE"/>
        </w:rPr>
        <w:t>ადამიანებთან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მუშაობის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უნარი</w:t>
      </w:r>
      <w:r w:rsidRPr="00E45C06">
        <w:rPr>
          <w:color w:val="000000" w:themeColor="text1"/>
          <w:lang w:val="ka-GE"/>
        </w:rPr>
        <w:t xml:space="preserve"> - </w:t>
      </w:r>
      <w:r w:rsidRPr="00E45C06">
        <w:rPr>
          <w:rFonts w:ascii="Sylfaen" w:hAnsi="Sylfaen" w:cs="Sylfaen"/>
          <w:color w:val="000000" w:themeColor="text1"/>
          <w:lang w:val="ka-GE"/>
        </w:rPr>
        <w:t>ინოვაციური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სიტუაციების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ანალიზისთვის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მენეჯერს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უწევს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კომუნიკაციის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დამყარება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როგორც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ზემდგომ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ასევე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ქვედანაყოფების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ხელმძღვანელებთან</w:t>
      </w:r>
      <w:r w:rsidRPr="00E45C06">
        <w:rPr>
          <w:color w:val="000000" w:themeColor="text1"/>
          <w:lang w:val="ka-GE"/>
        </w:rPr>
        <w:t>.</w:t>
      </w:r>
    </w:p>
    <w:p w14:paraId="699EA38E" w14:textId="77777777" w:rsidR="00E45C06" w:rsidRPr="00E45C06" w:rsidRDefault="0069756C" w:rsidP="00F75C53">
      <w:pPr>
        <w:rPr>
          <w:color w:val="000000" w:themeColor="text1"/>
        </w:rPr>
      </w:pPr>
      <w:r w:rsidRPr="00E45C06">
        <w:rPr>
          <w:rFonts w:ascii="Sylfaen" w:hAnsi="Sylfaen" w:cs="Sylfaen"/>
          <w:color w:val="000000" w:themeColor="text1"/>
          <w:lang w:val="ka-GE"/>
        </w:rPr>
        <w:t>კომპეტენტურობა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ინოვაციური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საწარმოს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სპეციალიზაციის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დარგში</w:t>
      </w:r>
      <w:r w:rsidRPr="00E45C06">
        <w:rPr>
          <w:color w:val="000000" w:themeColor="text1"/>
          <w:lang w:val="ka-GE"/>
        </w:rPr>
        <w:t xml:space="preserve"> - </w:t>
      </w:r>
      <w:r w:rsidRPr="00E45C06">
        <w:rPr>
          <w:rFonts w:ascii="Sylfaen" w:hAnsi="Sylfaen" w:cs="Sylfaen"/>
          <w:color w:val="000000" w:themeColor="text1"/>
          <w:lang w:val="ka-GE"/>
        </w:rPr>
        <w:t>ცოდნა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ინოვაციური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პროცესების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ტექნოლოგიების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საკითხებში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განსახორციელებელი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ინოვაციების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თეორიულ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და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პრაქტიკულ</w:t>
      </w:r>
      <w:r w:rsidRPr="00E45C06">
        <w:rPr>
          <w:color w:val="000000" w:themeColor="text1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lang w:val="ka-GE"/>
        </w:rPr>
        <w:t>ასპექტებში</w:t>
      </w:r>
      <w:r w:rsidRPr="00E45C06">
        <w:rPr>
          <w:color w:val="000000" w:themeColor="text1"/>
          <w:lang w:val="ka-GE"/>
        </w:rPr>
        <w:t xml:space="preserve">. </w:t>
      </w:r>
      <w:r w:rsidRPr="00E45C06">
        <w:rPr>
          <w:rFonts w:ascii="Sylfaen" w:hAnsi="Sylfaen" w:cs="Sylfaen"/>
          <w:color w:val="000000" w:themeColor="text1"/>
          <w:u w:val="single"/>
          <w:lang w:val="ka-GE"/>
        </w:rPr>
        <w:t>ცოდნის</w:t>
      </w:r>
      <w:r w:rsidRPr="00E45C06">
        <w:rPr>
          <w:color w:val="000000" w:themeColor="text1"/>
          <w:u w:val="single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u w:val="single"/>
          <w:lang w:val="ka-GE"/>
        </w:rPr>
        <w:t>შევსება</w:t>
      </w:r>
      <w:r w:rsidRPr="00E45C06">
        <w:rPr>
          <w:color w:val="000000" w:themeColor="text1"/>
          <w:u w:val="single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u w:val="single"/>
          <w:lang w:val="ka-GE"/>
        </w:rPr>
        <w:t>ხორციელდება</w:t>
      </w:r>
      <w:r w:rsidRPr="00E45C06">
        <w:rPr>
          <w:color w:val="000000" w:themeColor="text1"/>
          <w:u w:val="single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u w:val="single"/>
          <w:lang w:val="ka-GE"/>
        </w:rPr>
        <w:t>გადამზადებით</w:t>
      </w:r>
      <w:r w:rsidRPr="00E45C06">
        <w:rPr>
          <w:color w:val="000000" w:themeColor="text1"/>
          <w:u w:val="single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u w:val="single"/>
          <w:lang w:val="ka-GE"/>
        </w:rPr>
        <w:t>და</w:t>
      </w:r>
      <w:r w:rsidRPr="00E45C06">
        <w:rPr>
          <w:color w:val="000000" w:themeColor="text1"/>
          <w:u w:val="single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u w:val="single"/>
          <w:lang w:val="ka-GE"/>
        </w:rPr>
        <w:t>კვალიფიკაციების</w:t>
      </w:r>
      <w:r w:rsidRPr="00E45C06">
        <w:rPr>
          <w:color w:val="000000" w:themeColor="text1"/>
          <w:u w:val="single"/>
          <w:lang w:val="ka-GE"/>
        </w:rPr>
        <w:t xml:space="preserve"> </w:t>
      </w:r>
      <w:r w:rsidRPr="00E45C06">
        <w:rPr>
          <w:rFonts w:ascii="Sylfaen" w:hAnsi="Sylfaen" w:cs="Sylfaen"/>
          <w:color w:val="000000" w:themeColor="text1"/>
          <w:u w:val="single"/>
          <w:lang w:val="ka-GE"/>
        </w:rPr>
        <w:t>ამაღლებაში</w:t>
      </w:r>
      <w:r w:rsidRPr="00E45C06">
        <w:rPr>
          <w:color w:val="000000" w:themeColor="text1"/>
          <w:u w:val="single"/>
          <w:lang w:val="ka-GE"/>
        </w:rPr>
        <w:t>.</w:t>
      </w:r>
    </w:p>
    <w:p w14:paraId="23F3CCE9" w14:textId="77777777" w:rsidR="00F75C53" w:rsidRPr="0069756C" w:rsidRDefault="00F75C53" w:rsidP="00A254A8">
      <w:pPr>
        <w:ind w:left="360" w:hanging="360"/>
        <w:rPr>
          <w:rFonts w:ascii="Sylfaen" w:hAnsi="Sylfaen"/>
          <w:b/>
          <w:color w:val="000000" w:themeColor="text1"/>
          <w:sz w:val="24"/>
          <w:szCs w:val="24"/>
        </w:rPr>
      </w:pPr>
    </w:p>
    <w:p w14:paraId="50861652" w14:textId="7223D610" w:rsidR="009A5D08" w:rsidRPr="006D2AF6" w:rsidRDefault="0099172D" w:rsidP="006D2AF6">
      <w:pPr>
        <w:pStyle w:val="ListParagraph"/>
        <w:numPr>
          <w:ilvl w:val="0"/>
          <w:numId w:val="22"/>
        </w:numPr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</w:pPr>
      <w:proofErr w:type="spellStart"/>
      <w:r w:rsidRPr="006D2AF6">
        <w:rPr>
          <w:rFonts w:ascii="Sylfaen" w:hAnsi="Sylfaen" w:cs="Sylfaen"/>
          <w:b/>
          <w:color w:val="000000" w:themeColor="text1"/>
          <w:sz w:val="24"/>
          <w:szCs w:val="24"/>
        </w:rPr>
        <w:t>რა</w:t>
      </w:r>
      <w:proofErr w:type="spellEnd"/>
      <w:r w:rsidRPr="006D2AF6">
        <w:rPr>
          <w:rFonts w:ascii="Sylfaen" w:hAnsi="Sylfaen"/>
          <w:b/>
          <w:color w:val="000000" w:themeColor="text1"/>
          <w:sz w:val="24"/>
          <w:szCs w:val="24"/>
        </w:rPr>
        <w:t xml:space="preserve"> </w:t>
      </w:r>
      <w:proofErr w:type="spellStart"/>
      <w:r w:rsidRPr="006D2AF6">
        <w:rPr>
          <w:rFonts w:ascii="Sylfaen" w:hAnsi="Sylfaen"/>
          <w:b/>
          <w:color w:val="000000" w:themeColor="text1"/>
          <w:sz w:val="24"/>
          <w:szCs w:val="24"/>
        </w:rPr>
        <w:t>უნდა</w:t>
      </w:r>
      <w:proofErr w:type="spellEnd"/>
      <w:r w:rsidRPr="006D2AF6">
        <w:rPr>
          <w:rFonts w:ascii="Sylfaen" w:hAnsi="Sylfaen"/>
          <w:b/>
          <w:color w:val="000000" w:themeColor="text1"/>
          <w:sz w:val="24"/>
          <w:szCs w:val="24"/>
        </w:rPr>
        <w:t xml:space="preserve"> </w:t>
      </w:r>
      <w:proofErr w:type="spellStart"/>
      <w:r w:rsidRPr="006D2AF6">
        <w:rPr>
          <w:rFonts w:ascii="Sylfaen" w:hAnsi="Sylfaen"/>
          <w:b/>
          <w:color w:val="000000" w:themeColor="text1"/>
          <w:sz w:val="24"/>
          <w:szCs w:val="24"/>
        </w:rPr>
        <w:t>გააკეთოს</w:t>
      </w:r>
      <w:proofErr w:type="spellEnd"/>
      <w:r w:rsidRPr="006D2AF6">
        <w:rPr>
          <w:rFonts w:ascii="Sylfaen" w:hAnsi="Sylfaen"/>
          <w:b/>
          <w:color w:val="000000" w:themeColor="text1"/>
          <w:sz w:val="24"/>
          <w:szCs w:val="24"/>
        </w:rPr>
        <w:t xml:space="preserve"> </w:t>
      </w:r>
      <w:proofErr w:type="spellStart"/>
      <w:r w:rsidRPr="006D2AF6">
        <w:rPr>
          <w:rFonts w:ascii="Sylfaen" w:hAnsi="Sylfaen"/>
          <w:b/>
          <w:color w:val="000000" w:themeColor="text1"/>
          <w:sz w:val="24"/>
          <w:szCs w:val="24"/>
        </w:rPr>
        <w:t>მთავრობამ</w:t>
      </w:r>
      <w:proofErr w:type="spellEnd"/>
      <w:r w:rsidRPr="006D2AF6">
        <w:rPr>
          <w:rFonts w:ascii="Sylfaen" w:hAnsi="Sylfaen"/>
          <w:b/>
          <w:color w:val="000000" w:themeColor="text1"/>
          <w:sz w:val="24"/>
          <w:szCs w:val="24"/>
        </w:rPr>
        <w:t xml:space="preserve"> </w:t>
      </w:r>
      <w:r w:rsidRPr="006D2AF6"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  <w:t xml:space="preserve">ფუნდამენტური და გამოყენებითი კვლევების წარმატებით ჩასატარებლად. </w:t>
      </w:r>
    </w:p>
    <w:p w14:paraId="28B0C7AF" w14:textId="3159B6E4" w:rsidR="009A5D08" w:rsidRPr="0069756C" w:rsidRDefault="009A5D08" w:rsidP="0099172D">
      <w:pPr>
        <w:rPr>
          <w:color w:val="000000" w:themeColor="text1"/>
        </w:rPr>
      </w:pPr>
      <w:r w:rsidRPr="0069756C">
        <w:rPr>
          <w:rFonts w:ascii="Sylfaen" w:hAnsi="Sylfaen" w:cs="Sylfaen"/>
          <w:color w:val="000000" w:themeColor="text1"/>
          <w:lang w:val="ka-GE"/>
        </w:rPr>
        <w:t>ფუნდამენტური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და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გამოყენებითი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კვლევები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ინოვაციის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საწყისი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სტადიაა</w:t>
      </w:r>
      <w:r w:rsidRPr="0069756C">
        <w:rPr>
          <w:color w:val="000000" w:themeColor="text1"/>
          <w:lang w:val="ka-GE"/>
        </w:rPr>
        <w:t xml:space="preserve">, </w:t>
      </w:r>
      <w:r w:rsidRPr="0069756C">
        <w:rPr>
          <w:rFonts w:ascii="Sylfaen" w:hAnsi="Sylfaen" w:cs="Sylfaen"/>
          <w:color w:val="000000" w:themeColor="text1"/>
          <w:lang w:val="ka-GE"/>
        </w:rPr>
        <w:t>რომელთა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განვითარებაზე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დამოკიდებულია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ქვეყნის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სოციალურ</w:t>
      </w:r>
      <w:r w:rsidRPr="0069756C">
        <w:rPr>
          <w:color w:val="000000" w:themeColor="text1"/>
          <w:lang w:val="ka-GE"/>
        </w:rPr>
        <w:t>-</w:t>
      </w:r>
      <w:r w:rsidRPr="0069756C">
        <w:rPr>
          <w:rFonts w:ascii="Sylfaen" w:hAnsi="Sylfaen" w:cs="Sylfaen"/>
          <w:color w:val="000000" w:themeColor="text1"/>
          <w:lang w:val="ka-GE"/>
        </w:rPr>
        <w:t>ეკონომიკური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პრობლემების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წარმატებით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გადაწყვეტა</w:t>
      </w:r>
      <w:r w:rsidRPr="0069756C">
        <w:rPr>
          <w:color w:val="000000" w:themeColor="text1"/>
          <w:lang w:val="ka-GE"/>
        </w:rPr>
        <w:t xml:space="preserve"> (</w:t>
      </w:r>
      <w:r w:rsidRPr="0069756C">
        <w:rPr>
          <w:rFonts w:ascii="Sylfaen" w:hAnsi="Sylfaen" w:cs="Sylfaen"/>
          <w:color w:val="000000" w:themeColor="text1"/>
          <w:lang w:val="ka-GE"/>
        </w:rPr>
        <w:t>იხ</w:t>
      </w:r>
      <w:r w:rsidRPr="0069756C">
        <w:rPr>
          <w:color w:val="000000" w:themeColor="text1"/>
          <w:lang w:val="ka-GE"/>
        </w:rPr>
        <w:t xml:space="preserve">. </w:t>
      </w:r>
      <w:r w:rsidRPr="0069756C">
        <w:rPr>
          <w:rFonts w:ascii="Sylfaen" w:hAnsi="Sylfaen" w:cs="Sylfaen"/>
          <w:color w:val="000000" w:themeColor="text1"/>
          <w:lang w:val="ka-GE"/>
        </w:rPr>
        <w:t>სქემა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კვლევების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ძირითადი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ეტაპები</w:t>
      </w:r>
      <w:r w:rsidRPr="0069756C">
        <w:rPr>
          <w:color w:val="000000" w:themeColor="text1"/>
          <w:lang w:val="ka-GE"/>
        </w:rPr>
        <w:t>).</w:t>
      </w:r>
    </w:p>
    <w:p w14:paraId="7E61757E" w14:textId="77777777" w:rsidR="009A5D08" w:rsidRPr="0069756C" w:rsidRDefault="009A5D08" w:rsidP="009A5D08">
      <w:pPr>
        <w:rPr>
          <w:color w:val="000000" w:themeColor="text1"/>
        </w:rPr>
      </w:pPr>
      <w:r w:rsidRPr="0069756C">
        <w:rPr>
          <w:rFonts w:ascii="Sylfaen" w:hAnsi="Sylfaen" w:cs="Sylfaen"/>
          <w:color w:val="000000" w:themeColor="text1"/>
          <w:lang w:val="ka-GE"/>
        </w:rPr>
        <w:t>მთავრობამ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ფუნდამენტური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და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გამოყენებითი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კვლევების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ჩასატარებლად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სისტემატიური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ასიგნება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უნდა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გაიღოს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და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ბიუჯეტიდან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წინასწარ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უნდა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გამოყოს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თანხები</w:t>
      </w:r>
      <w:r w:rsidRPr="0069756C">
        <w:rPr>
          <w:color w:val="000000" w:themeColor="text1"/>
          <w:lang w:val="ka-GE"/>
        </w:rPr>
        <w:t xml:space="preserve">. </w:t>
      </w:r>
      <w:r w:rsidRPr="0069756C">
        <w:rPr>
          <w:rFonts w:ascii="Sylfaen" w:hAnsi="Sylfaen" w:cs="Sylfaen"/>
          <w:color w:val="000000" w:themeColor="text1"/>
          <w:lang w:val="ka-GE"/>
        </w:rPr>
        <w:t>ამისათვის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საჭიროა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სათანადო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პოლიტიკის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გატარება</w:t>
      </w:r>
      <w:r w:rsidRPr="0069756C">
        <w:rPr>
          <w:color w:val="000000" w:themeColor="text1"/>
          <w:lang w:val="ka-GE"/>
        </w:rPr>
        <w:t xml:space="preserve">, </w:t>
      </w:r>
      <w:r w:rsidRPr="0069756C">
        <w:rPr>
          <w:rFonts w:ascii="Sylfaen" w:hAnsi="Sylfaen" w:cs="Sylfaen"/>
          <w:color w:val="000000" w:themeColor="text1"/>
          <w:lang w:val="ka-GE"/>
        </w:rPr>
        <w:t>რომელიც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დაეფუძნება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შემდეგ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პრინციპებს</w:t>
      </w:r>
      <w:r w:rsidRPr="0069756C">
        <w:rPr>
          <w:color w:val="000000" w:themeColor="text1"/>
          <w:lang w:val="ka-GE"/>
        </w:rPr>
        <w:t>:</w:t>
      </w:r>
    </w:p>
    <w:p w14:paraId="7BE56200" w14:textId="77777777" w:rsidR="009A5D08" w:rsidRPr="0069756C" w:rsidRDefault="009A5D08" w:rsidP="009A5D08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69756C">
        <w:rPr>
          <w:rFonts w:ascii="Sylfaen" w:hAnsi="Sylfaen" w:cs="Sylfaen"/>
          <w:color w:val="000000" w:themeColor="text1"/>
          <w:lang w:val="ka-GE"/>
        </w:rPr>
        <w:t>ფუნდამენტური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color w:val="000000" w:themeColor="text1"/>
        </w:rPr>
        <w:t>(</w:t>
      </w:r>
      <w:r w:rsidRPr="0069756C">
        <w:rPr>
          <w:rFonts w:ascii="Sylfaen" w:hAnsi="Sylfaen" w:cs="Sylfaen"/>
          <w:color w:val="000000" w:themeColor="text1"/>
          <w:lang w:val="ka-GE"/>
        </w:rPr>
        <w:t>ზოგადი</w:t>
      </w:r>
      <w:r w:rsidRPr="0069756C">
        <w:rPr>
          <w:color w:val="000000" w:themeColor="text1"/>
        </w:rPr>
        <w:t>)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კვლევების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დაფინანსება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სახელმწიფოს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მიერ</w:t>
      </w:r>
      <w:r w:rsidRPr="0069756C">
        <w:rPr>
          <w:color w:val="000000" w:themeColor="text1"/>
          <w:lang w:val="ka-GE"/>
        </w:rPr>
        <w:t>.</w:t>
      </w:r>
    </w:p>
    <w:p w14:paraId="29ED8453" w14:textId="77777777" w:rsidR="009A5D08" w:rsidRPr="0069756C" w:rsidRDefault="009A5D08" w:rsidP="009A5D08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69756C">
        <w:rPr>
          <w:rFonts w:ascii="Sylfaen" w:hAnsi="Sylfaen" w:cs="Sylfaen"/>
          <w:color w:val="000000" w:themeColor="text1"/>
          <w:lang w:val="ka-GE"/>
        </w:rPr>
        <w:t>გამოყენებითი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ხასიათის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კვლევების</w:t>
      </w:r>
      <w:r w:rsidRPr="0069756C">
        <w:rPr>
          <w:color w:val="000000" w:themeColor="text1"/>
          <w:lang w:val="ka-GE"/>
        </w:rPr>
        <w:t xml:space="preserve"> (</w:t>
      </w:r>
      <w:r w:rsidRPr="0069756C">
        <w:rPr>
          <w:rFonts w:ascii="Sylfaen" w:hAnsi="Sylfaen" w:cs="Sylfaen"/>
          <w:color w:val="000000" w:themeColor="text1"/>
          <w:lang w:val="ka-GE"/>
        </w:rPr>
        <w:t>უშუალო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პრობლემა</w:t>
      </w:r>
      <w:r w:rsidRPr="0069756C">
        <w:rPr>
          <w:color w:val="000000" w:themeColor="text1"/>
          <w:lang w:val="ka-GE"/>
        </w:rPr>
        <w:t xml:space="preserve">) </w:t>
      </w:r>
      <w:r w:rsidRPr="0069756C">
        <w:rPr>
          <w:rFonts w:ascii="Sylfaen" w:hAnsi="Sylfaen" w:cs="Sylfaen"/>
          <w:color w:val="000000" w:themeColor="text1"/>
          <w:lang w:val="ka-GE"/>
        </w:rPr>
        <w:t>დაფინანსება</w:t>
      </w:r>
      <w:r w:rsidRPr="0069756C">
        <w:rPr>
          <w:color w:val="000000" w:themeColor="text1"/>
          <w:lang w:val="ka-GE"/>
        </w:rPr>
        <w:t xml:space="preserve">, </w:t>
      </w:r>
      <w:r w:rsidRPr="0069756C">
        <w:rPr>
          <w:rFonts w:ascii="Sylfaen" w:hAnsi="Sylfaen" w:cs="Sylfaen"/>
          <w:color w:val="000000" w:themeColor="text1"/>
          <w:lang w:val="ka-GE"/>
        </w:rPr>
        <w:t>რომლებიც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ემსახურებიან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განსაკუთრებული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სახელმწიფოებრივი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ამოცანების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გადაწყვეტას</w:t>
      </w:r>
      <w:r w:rsidRPr="0069756C">
        <w:rPr>
          <w:color w:val="000000" w:themeColor="text1"/>
          <w:lang w:val="ka-GE"/>
        </w:rPr>
        <w:t xml:space="preserve"> (</w:t>
      </w:r>
      <w:r w:rsidRPr="0069756C">
        <w:rPr>
          <w:rFonts w:ascii="Sylfaen" w:hAnsi="Sylfaen" w:cs="Sylfaen"/>
          <w:color w:val="000000" w:themeColor="text1"/>
          <w:lang w:val="ka-GE"/>
        </w:rPr>
        <w:t>თავდაცვა</w:t>
      </w:r>
      <w:r w:rsidRPr="0069756C">
        <w:rPr>
          <w:color w:val="000000" w:themeColor="text1"/>
          <w:lang w:val="ka-GE"/>
        </w:rPr>
        <w:t xml:space="preserve">, </w:t>
      </w:r>
      <w:r w:rsidRPr="0069756C">
        <w:rPr>
          <w:rFonts w:ascii="Sylfaen" w:hAnsi="Sylfaen" w:cs="Sylfaen"/>
          <w:color w:val="000000" w:themeColor="text1"/>
          <w:lang w:val="ka-GE"/>
        </w:rPr>
        <w:t>ენერგეტიკა</w:t>
      </w:r>
      <w:r w:rsidRPr="0069756C">
        <w:rPr>
          <w:color w:val="000000" w:themeColor="text1"/>
          <w:lang w:val="ka-GE"/>
        </w:rPr>
        <w:t xml:space="preserve">, </w:t>
      </w:r>
      <w:r w:rsidRPr="0069756C">
        <w:rPr>
          <w:rFonts w:ascii="Sylfaen" w:hAnsi="Sylfaen" w:cs="Sylfaen"/>
          <w:color w:val="000000" w:themeColor="text1"/>
          <w:lang w:val="ka-GE"/>
        </w:rPr>
        <w:t>დასაქმება</w:t>
      </w:r>
      <w:r w:rsidRPr="0069756C">
        <w:rPr>
          <w:color w:val="000000" w:themeColor="text1"/>
          <w:lang w:val="ka-GE"/>
        </w:rPr>
        <w:t>).</w:t>
      </w:r>
    </w:p>
    <w:p w14:paraId="17FA3467" w14:textId="77777777" w:rsidR="009A5D08" w:rsidRPr="0069756C" w:rsidRDefault="009A5D08" w:rsidP="009A5D08">
      <w:pPr>
        <w:pStyle w:val="ListParagraph"/>
        <w:numPr>
          <w:ilvl w:val="0"/>
          <w:numId w:val="16"/>
        </w:numPr>
        <w:rPr>
          <w:color w:val="000000" w:themeColor="text1"/>
        </w:rPr>
      </w:pPr>
      <w:r w:rsidRPr="0069756C">
        <w:rPr>
          <w:rFonts w:ascii="Sylfaen" w:hAnsi="Sylfaen" w:cs="Sylfaen"/>
          <w:color w:val="000000" w:themeColor="text1"/>
          <w:lang w:val="ka-GE"/>
        </w:rPr>
        <w:t>კერძო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სექტორის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ხელშეწყობა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მთავრობის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მხრიდან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მაგალითად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კვლევების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ჩატარებაში</w:t>
      </w:r>
      <w:r w:rsidRPr="0069756C">
        <w:rPr>
          <w:color w:val="000000" w:themeColor="text1"/>
          <w:lang w:val="ka-GE"/>
        </w:rPr>
        <w:t xml:space="preserve">, </w:t>
      </w:r>
      <w:r w:rsidRPr="0069756C">
        <w:rPr>
          <w:rFonts w:ascii="Sylfaen" w:hAnsi="Sylfaen" w:cs="Sylfaen"/>
          <w:color w:val="000000" w:themeColor="text1"/>
          <w:lang w:val="ka-GE"/>
        </w:rPr>
        <w:t>საგადასახადო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და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საკრედიტო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შეღავათებით</w:t>
      </w:r>
      <w:r w:rsidRPr="0069756C">
        <w:rPr>
          <w:color w:val="000000" w:themeColor="text1"/>
          <w:lang w:val="ka-GE"/>
        </w:rPr>
        <w:t xml:space="preserve">, </w:t>
      </w:r>
      <w:r w:rsidRPr="0069756C">
        <w:rPr>
          <w:rFonts w:ascii="Sylfaen" w:hAnsi="Sylfaen" w:cs="Sylfaen"/>
          <w:color w:val="000000" w:themeColor="text1"/>
          <w:lang w:val="ka-GE"/>
        </w:rPr>
        <w:t>საპატენტო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და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ანტიმონოპოლიური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კანონმდებლობის</w:t>
      </w:r>
      <w:r w:rsidRPr="0069756C">
        <w:rPr>
          <w:color w:val="000000" w:themeColor="text1"/>
          <w:lang w:val="ka-GE"/>
        </w:rPr>
        <w:t xml:space="preserve"> </w:t>
      </w:r>
      <w:r w:rsidRPr="0069756C">
        <w:rPr>
          <w:rFonts w:ascii="Sylfaen" w:hAnsi="Sylfaen" w:cs="Sylfaen"/>
          <w:color w:val="000000" w:themeColor="text1"/>
          <w:lang w:val="ka-GE"/>
        </w:rPr>
        <w:t>სრულყოფით</w:t>
      </w:r>
      <w:r w:rsidRPr="0069756C">
        <w:rPr>
          <w:color w:val="000000" w:themeColor="text1"/>
          <w:lang w:val="ka-GE"/>
        </w:rPr>
        <w:t xml:space="preserve">.  </w:t>
      </w:r>
    </w:p>
    <w:p w14:paraId="10BB5967" w14:textId="77777777" w:rsidR="009A5D08" w:rsidRPr="0069756C" w:rsidRDefault="009A5D08" w:rsidP="0099172D">
      <w:pPr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</w:pPr>
    </w:p>
    <w:p w14:paraId="18C49F05" w14:textId="15433925" w:rsidR="00E01A00" w:rsidRPr="006D2AF6" w:rsidRDefault="00B05806" w:rsidP="006D2AF6">
      <w:pPr>
        <w:pStyle w:val="ListParagraph"/>
        <w:numPr>
          <w:ilvl w:val="0"/>
          <w:numId w:val="22"/>
        </w:numPr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</w:pPr>
      <w:r w:rsidRPr="006D2AF6"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  <w:t>ახსენით</w:t>
      </w:r>
      <w:r w:rsidRPr="006D2AF6"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  <w:t xml:space="preserve"> რა არის ტალინგი და დაახასიათეთ რა თავისებურებები გააჩნია ბიზნეს ურთიერთობის ამ ფორმას.</w:t>
      </w:r>
      <w:r w:rsidR="007B7EA9" w:rsidRPr="006D2AF6"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  <w:t xml:space="preserve">   </w:t>
      </w:r>
    </w:p>
    <w:p w14:paraId="3EB04407" w14:textId="77777777" w:rsidR="00A10B59" w:rsidRPr="0069756C" w:rsidRDefault="00A10B59" w:rsidP="00A10B59">
      <w:pPr>
        <w:rPr>
          <w:rFonts w:ascii="Sylfaen" w:hAnsi="Sylfaen"/>
          <w:color w:val="000000" w:themeColor="text1"/>
          <w:lang w:val="ka-GE"/>
        </w:rPr>
      </w:pPr>
      <w:r w:rsidRPr="0069756C">
        <w:rPr>
          <w:rFonts w:ascii="Sylfaen" w:hAnsi="Sylfaen"/>
          <w:color w:val="000000" w:themeColor="text1"/>
          <w:lang w:val="ka-GE"/>
        </w:rPr>
        <w:t xml:space="preserve">ტალინგი განვითარებადი ქვეყნების ეკონომიკაში დიდ როლს ასრულებს. იგი გულისხმობს საწარმოების მუშაობას დამკვეთის ნედლეულით და მასალებით. </w:t>
      </w:r>
    </w:p>
    <w:p w14:paraId="0B2E85B5" w14:textId="77777777" w:rsidR="00A10B59" w:rsidRPr="0069756C" w:rsidRDefault="00A10B59" w:rsidP="00A10B59">
      <w:pPr>
        <w:rPr>
          <w:rFonts w:ascii="Sylfaen" w:hAnsi="Sylfaen"/>
          <w:color w:val="000000" w:themeColor="text1"/>
          <w:lang w:val="ka-GE"/>
        </w:rPr>
      </w:pPr>
      <w:r w:rsidRPr="0069756C">
        <w:rPr>
          <w:rFonts w:ascii="Sylfaen" w:hAnsi="Sylfaen"/>
          <w:color w:val="000000" w:themeColor="text1"/>
          <w:lang w:val="ka-GE"/>
        </w:rPr>
        <w:t xml:space="preserve">საგარეო ტალინგის დროს უცხოურ ფირმებს შემოაქვთ ნედლეული და  მასალები, დამუშავების ტექნოლოგიები ადგილობრივ საწარმოში და დამუშავების შემდეგ უზრუნველყოფენ მზა პროდუქციის გატანას და რეალიზაციას. </w:t>
      </w:r>
    </w:p>
    <w:p w14:paraId="12CC16F8" w14:textId="77777777" w:rsidR="00A10B59" w:rsidRPr="0069756C" w:rsidRDefault="00A10B59" w:rsidP="00A10B59">
      <w:pPr>
        <w:rPr>
          <w:rFonts w:ascii="Sylfaen" w:hAnsi="Sylfaen"/>
          <w:color w:val="000000" w:themeColor="text1"/>
          <w:lang w:val="ka-GE"/>
        </w:rPr>
      </w:pPr>
      <w:r w:rsidRPr="0069756C">
        <w:rPr>
          <w:rFonts w:ascii="Sylfaen" w:hAnsi="Sylfaen"/>
          <w:color w:val="000000" w:themeColor="text1"/>
          <w:lang w:val="ka-GE"/>
        </w:rPr>
        <w:t xml:space="preserve">მთელი ციკლის პერიოდში, დაწყებიდან მზა პროდუქტამდე, ფირმა (დამკვეთი) რჩება პროდუქციის მესაკუთრე. დაკვეთის შემსრულებელი კი იღებს ანაზღაურებას პროდუქციის დამზადებისთვის. </w:t>
      </w:r>
    </w:p>
    <w:p w14:paraId="3A99F3FF" w14:textId="77777777" w:rsidR="00A10B59" w:rsidRPr="0069756C" w:rsidRDefault="00A10B59" w:rsidP="00A10B59">
      <w:pPr>
        <w:rPr>
          <w:rFonts w:ascii="Sylfaen" w:hAnsi="Sylfaen"/>
          <w:color w:val="000000" w:themeColor="text1"/>
          <w:lang w:val="ka-GE"/>
        </w:rPr>
      </w:pPr>
      <w:r w:rsidRPr="0069756C">
        <w:rPr>
          <w:rFonts w:ascii="Sylfaen" w:hAnsi="Sylfaen"/>
          <w:color w:val="000000" w:themeColor="text1"/>
          <w:lang w:val="ka-GE"/>
        </w:rPr>
        <w:t xml:space="preserve">ტალინგის ურთიერთობით მიღებული სარგებელი ის არის, რომ დამამზადებელ საწარმოს არ სჭირდება საბრუნავი საშუალებების ძიება წარმოების ფუნქციონირებისათვის. </w:t>
      </w:r>
    </w:p>
    <w:p w14:paraId="3F32578D" w14:textId="77777777" w:rsidR="00A10B59" w:rsidRPr="0069756C" w:rsidRDefault="00A10B59" w:rsidP="00A10B59">
      <w:pPr>
        <w:rPr>
          <w:rFonts w:ascii="Sylfaen" w:hAnsi="Sylfaen"/>
          <w:color w:val="000000" w:themeColor="text1"/>
          <w:lang w:val="ka-GE"/>
        </w:rPr>
      </w:pPr>
      <w:r w:rsidRPr="0069756C">
        <w:rPr>
          <w:rFonts w:ascii="Sylfaen" w:hAnsi="Sylfaen"/>
          <w:color w:val="000000" w:themeColor="text1"/>
          <w:lang w:val="ka-GE"/>
        </w:rPr>
        <w:lastRenderedPageBreak/>
        <w:t>ასეთი საწარმოები 1991 წელს შეიქმნა საქართველოში (იმერი, მოდების სახლი, კოლხეთი, ბათუმის სამკერვალო ფაბრიკა). ახალი ტექნოლოგიების დანერგვით მათ შეძლეს კონკურენტუნარიანი პროდუქციის დამზადება, რომლის რეალიზაცია დამკვეთის მიერ ხდებოდა ევროპაში.</w:t>
      </w:r>
    </w:p>
    <w:p w14:paraId="14CDF240" w14:textId="77777777" w:rsidR="00A10B59" w:rsidRPr="0069756C" w:rsidRDefault="00A10B59" w:rsidP="00A10B59">
      <w:pPr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</w:pPr>
    </w:p>
    <w:p w14:paraId="4A153D43" w14:textId="646384F6" w:rsidR="0099172D" w:rsidRPr="0069756C" w:rsidRDefault="00E724CB" w:rsidP="006D2AF6">
      <w:pPr>
        <w:pStyle w:val="ListParagraph"/>
        <w:numPr>
          <w:ilvl w:val="0"/>
          <w:numId w:val="22"/>
        </w:numPr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</w:pPr>
      <w:r w:rsidRPr="0069756C"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  <w:t xml:space="preserve">რა შეიძლება ჩაითვალოს ახალი ნაწარმის ბაზარზე გაყვანის ძირითად წარუმატებლობად? ახსენით ყველა ფაქტორი რასაც კი მაგალითად მოიყვანთ  </w:t>
      </w:r>
    </w:p>
    <w:p w14:paraId="3BFC43B9" w14:textId="77777777" w:rsidR="00152252" w:rsidRPr="0069756C" w:rsidRDefault="00152252" w:rsidP="00152252">
      <w:pPr>
        <w:rPr>
          <w:rFonts w:ascii="Sylfaen" w:hAnsi="Sylfaen"/>
          <w:color w:val="000000" w:themeColor="text1"/>
          <w:lang w:val="ka-GE"/>
        </w:rPr>
      </w:pPr>
      <w:r w:rsidRPr="0069756C">
        <w:rPr>
          <w:rFonts w:ascii="Sylfaen" w:hAnsi="Sylfaen"/>
          <w:color w:val="000000" w:themeColor="text1"/>
          <w:lang w:val="ka-GE"/>
        </w:rPr>
        <w:t>გარეშე ფაქტორების არასაკმარისი ანალიზი</w:t>
      </w:r>
    </w:p>
    <w:p w14:paraId="57BEF0A3" w14:textId="77777777" w:rsidR="00152252" w:rsidRPr="0069756C" w:rsidRDefault="00152252" w:rsidP="00152252">
      <w:pPr>
        <w:rPr>
          <w:rFonts w:ascii="Sylfaen" w:hAnsi="Sylfaen"/>
          <w:color w:val="000000" w:themeColor="text1"/>
          <w:lang w:val="ka-GE"/>
        </w:rPr>
      </w:pPr>
      <w:r w:rsidRPr="0069756C">
        <w:rPr>
          <w:rFonts w:ascii="Sylfaen" w:hAnsi="Sylfaen"/>
          <w:color w:val="000000" w:themeColor="text1"/>
          <w:lang w:val="ka-GE"/>
        </w:rPr>
        <w:t>საწარმოს შიდა ფინანსური და სხვა შესაძლებლობების არასწორი ანალიზი</w:t>
      </w:r>
    </w:p>
    <w:p w14:paraId="532294A6" w14:textId="77777777" w:rsidR="00152252" w:rsidRPr="0069756C" w:rsidRDefault="00152252" w:rsidP="00152252">
      <w:pPr>
        <w:rPr>
          <w:rFonts w:ascii="Sylfaen" w:hAnsi="Sylfaen"/>
          <w:color w:val="000000" w:themeColor="text1"/>
          <w:lang w:val="ka-GE"/>
        </w:rPr>
      </w:pPr>
      <w:r w:rsidRPr="0069756C">
        <w:rPr>
          <w:rFonts w:ascii="Sylfaen" w:hAnsi="Sylfaen"/>
          <w:color w:val="000000" w:themeColor="text1"/>
          <w:lang w:val="ka-GE"/>
        </w:rPr>
        <w:t>არაეფექტიანი მარკეტინგი და ახალი პროდუქტის ბაზარზე გაყვანის არასაკმარისი მხარდაჭერა.</w:t>
      </w:r>
    </w:p>
    <w:p w14:paraId="70AD92AC" w14:textId="77777777" w:rsidR="00152252" w:rsidRPr="0069756C" w:rsidRDefault="00152252" w:rsidP="00152252">
      <w:pPr>
        <w:rPr>
          <w:rFonts w:ascii="Sylfaen" w:hAnsi="Sylfaen"/>
          <w:color w:val="000000" w:themeColor="text1"/>
          <w:lang w:val="ka-GE"/>
        </w:rPr>
      </w:pPr>
      <w:r w:rsidRPr="0069756C">
        <w:rPr>
          <w:rFonts w:ascii="Sylfaen" w:hAnsi="Sylfaen"/>
          <w:color w:val="000000" w:themeColor="text1"/>
          <w:lang w:val="ka-GE"/>
        </w:rPr>
        <w:t xml:space="preserve">საბაზრო რისკები ასევე შეიძლება დაკავშირებული იყოს ისეთ ფაქტორებთან როგორიცაა: დარგთან/ინდუსტრიასთან დაკავშირებული ცვლილებები, პოზიცია ბაზარზე, კონკურენტების ქცევა, ტექნოლოგიის განვითრება და სხვა. </w:t>
      </w:r>
    </w:p>
    <w:p w14:paraId="518C05EC" w14:textId="77777777" w:rsidR="00EA076E" w:rsidRPr="0069756C" w:rsidRDefault="00EA076E">
      <w:pPr>
        <w:rPr>
          <w:rFonts w:ascii="Sylfaen" w:hAnsi="Sylfaen"/>
          <w:bCs/>
          <w:color w:val="000000" w:themeColor="text1"/>
          <w:sz w:val="24"/>
          <w:szCs w:val="24"/>
          <w:lang w:val="ka-GE"/>
        </w:rPr>
      </w:pPr>
    </w:p>
    <w:p w14:paraId="03CC0C40" w14:textId="77777777" w:rsidR="005F4C3E" w:rsidRPr="006D2AF6" w:rsidRDefault="008A3802" w:rsidP="008A3802">
      <w:pPr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</w:pPr>
      <w:r w:rsidRPr="0069756C"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  <w:t>1</w:t>
      </w:r>
      <w:r w:rsidRPr="006D2AF6"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  <w:t xml:space="preserve">. </w:t>
      </w:r>
      <w:r w:rsidR="005F4C3E" w:rsidRPr="006D2AF6"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  <w:t>საინოვაციო მენეჯმენტი წარმოადგენს ეკონომიკური მეცნიერებისა და პროფესიული საქმიანობის დარგს</w:t>
      </w:r>
      <w:r w:rsidR="002934A2" w:rsidRPr="006D2AF6"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  <w:t xml:space="preserve">  </w:t>
      </w:r>
    </w:p>
    <w:p w14:paraId="3A08A783" w14:textId="7CF0FE14" w:rsidR="00EA076E" w:rsidRDefault="008A3802">
      <w:pPr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</w:pPr>
      <w:r w:rsidRPr="006D2AF6"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  <w:t xml:space="preserve">ბ. </w:t>
      </w:r>
      <w:r w:rsidR="005F4C3E" w:rsidRPr="006D2AF6"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  <w:t>რომლის ამოცანაა მატერიალური, შრომითი და ფინანსური რესურსების გამოყენების გზით ინოვაციური მიზნების რეალიზება.</w:t>
      </w:r>
    </w:p>
    <w:p w14:paraId="44504205" w14:textId="77777777" w:rsidR="006D2AF6" w:rsidRPr="006D2AF6" w:rsidRDefault="006D2AF6">
      <w:pPr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</w:pPr>
    </w:p>
    <w:p w14:paraId="790F162B" w14:textId="77777777" w:rsidR="00C6526D" w:rsidRPr="006D2AF6" w:rsidRDefault="00567FA0" w:rsidP="00567FA0">
      <w:pPr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</w:pPr>
      <w:r w:rsidRPr="006D2AF6"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  <w:t xml:space="preserve">2. </w:t>
      </w:r>
      <w:r w:rsidR="00C6526D" w:rsidRPr="006D2AF6"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  <w:t>საინოვაციო მენეჯმენტი შეიძლება განვიხილოთ სამ ასპექტში</w:t>
      </w:r>
      <w:r w:rsidR="002934A2" w:rsidRPr="006D2AF6"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  <w:t xml:space="preserve">:  </w:t>
      </w:r>
    </w:p>
    <w:p w14:paraId="52D257B2" w14:textId="77777777" w:rsidR="00567FA0" w:rsidRPr="006D2AF6" w:rsidRDefault="00C6526D" w:rsidP="00567FA0">
      <w:pPr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</w:pPr>
      <w:r w:rsidRPr="006D2AF6">
        <w:rPr>
          <w:rFonts w:ascii="Sylfaen" w:hAnsi="Sylfaen"/>
          <w:bCs/>
          <w:color w:val="000000" w:themeColor="text1"/>
          <w:sz w:val="24"/>
          <w:szCs w:val="24"/>
          <w:lang w:val="ka-GE"/>
        </w:rPr>
        <w:t>ა</w:t>
      </w:r>
      <w:r w:rsidR="00567FA0" w:rsidRPr="006D2AF6"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  <w:t xml:space="preserve">. </w:t>
      </w:r>
      <w:r w:rsidRPr="006D2AF6"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  <w:t>ინოვაციების მართვის ხელოვნება, მართველობითი გადაწყვეტილების მიღების პროცესი და ინოვაციების მართვის აპარატი.</w:t>
      </w:r>
    </w:p>
    <w:p w14:paraId="41FCEA59" w14:textId="77777777" w:rsidR="00567FA0" w:rsidRPr="006D2AF6" w:rsidRDefault="00567FA0">
      <w:pPr>
        <w:rPr>
          <w:rFonts w:ascii="Sylfaen" w:hAnsi="Sylfaen"/>
          <w:bCs/>
          <w:color w:val="000000" w:themeColor="text1"/>
          <w:sz w:val="24"/>
          <w:szCs w:val="24"/>
          <w:lang w:val="ka-GE"/>
        </w:rPr>
      </w:pPr>
    </w:p>
    <w:p w14:paraId="7226F505" w14:textId="7F603A8D" w:rsidR="00567FA0" w:rsidRPr="006D2AF6" w:rsidRDefault="00567FA0">
      <w:pPr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</w:pPr>
      <w:r w:rsidRPr="006D2AF6">
        <w:rPr>
          <w:rFonts w:ascii="Sylfaen" w:hAnsi="Sylfaen"/>
          <w:bCs/>
          <w:color w:val="000000" w:themeColor="text1"/>
          <w:sz w:val="24"/>
          <w:szCs w:val="24"/>
          <w:lang w:val="ka-GE"/>
        </w:rPr>
        <w:t xml:space="preserve">3. </w:t>
      </w:r>
      <w:r w:rsidR="00C6526D" w:rsidRPr="006D2AF6"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  <w:t xml:space="preserve">ინოვაციური საწარმო ორგანიზაციების ნაირსახეობაა,    </w:t>
      </w:r>
    </w:p>
    <w:p w14:paraId="12ECB3C5" w14:textId="77777777" w:rsidR="00567FA0" w:rsidRPr="006D2AF6" w:rsidRDefault="001A6114" w:rsidP="00567FA0">
      <w:pPr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</w:pPr>
      <w:r w:rsidRPr="006D2AF6"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  <w:t xml:space="preserve">დ. </w:t>
      </w:r>
      <w:r w:rsidRPr="006D2AF6">
        <w:rPr>
          <w:rFonts w:ascii="Sylfaen" w:hAnsi="Sylfaen"/>
          <w:bCs/>
          <w:color w:val="000000" w:themeColor="text1"/>
          <w:sz w:val="24"/>
          <w:szCs w:val="24"/>
          <w:lang w:val="ka-GE"/>
        </w:rPr>
        <w:t>რომელიც თავის მიზანს აღწევს ინოვაციების მეშვეობით</w:t>
      </w:r>
    </w:p>
    <w:p w14:paraId="1DB956E6" w14:textId="77777777" w:rsidR="002508B9" w:rsidRPr="006D2AF6" w:rsidRDefault="002508B9" w:rsidP="00567FA0">
      <w:pPr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</w:pPr>
    </w:p>
    <w:p w14:paraId="51A91D29" w14:textId="29B33347" w:rsidR="00567FA0" w:rsidRPr="006D2AF6" w:rsidRDefault="002508B9">
      <w:pPr>
        <w:rPr>
          <w:rFonts w:ascii="Sylfaen" w:hAnsi="Sylfaen"/>
          <w:bCs/>
          <w:color w:val="000000" w:themeColor="text1"/>
          <w:sz w:val="24"/>
          <w:szCs w:val="24"/>
        </w:rPr>
      </w:pPr>
      <w:r w:rsidRPr="006D2AF6">
        <w:rPr>
          <w:rFonts w:ascii="Sylfaen" w:hAnsi="Sylfaen"/>
          <w:bCs/>
          <w:color w:val="000000" w:themeColor="text1"/>
          <w:sz w:val="24"/>
          <w:szCs w:val="24"/>
          <w:lang w:val="ka-GE"/>
        </w:rPr>
        <w:t xml:space="preserve">4. </w:t>
      </w:r>
      <w:r w:rsidR="005B33E4" w:rsidRPr="006D2AF6"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  <w:t xml:space="preserve">ინოვაციური საწარმოს შიგა და გარე ელემენტების შეთანხმებულ მოქმედებას </w:t>
      </w:r>
    </w:p>
    <w:p w14:paraId="4463286E" w14:textId="77777777" w:rsidR="002508B9" w:rsidRPr="006D2AF6" w:rsidRDefault="002508B9">
      <w:pPr>
        <w:rPr>
          <w:rFonts w:ascii="Sylfaen" w:hAnsi="Sylfaen"/>
          <w:bCs/>
          <w:color w:val="000000" w:themeColor="text1"/>
          <w:sz w:val="24"/>
          <w:szCs w:val="24"/>
        </w:rPr>
      </w:pPr>
      <w:r w:rsidRPr="006D2AF6"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  <w:t xml:space="preserve">დ. </w:t>
      </w:r>
      <w:r w:rsidR="005B33E4" w:rsidRPr="006D2AF6">
        <w:rPr>
          <w:rFonts w:ascii="Sylfaen" w:hAnsi="Sylfaen"/>
          <w:bCs/>
          <w:color w:val="000000" w:themeColor="text1"/>
          <w:sz w:val="24"/>
          <w:szCs w:val="24"/>
          <w:lang w:val="ka-GE"/>
        </w:rPr>
        <w:t>ჰარმონიზაციას უწოდებენ</w:t>
      </w:r>
    </w:p>
    <w:p w14:paraId="2B12D8DC" w14:textId="77777777" w:rsidR="005B33E4" w:rsidRPr="006D2AF6" w:rsidRDefault="005B33E4">
      <w:pPr>
        <w:rPr>
          <w:rFonts w:ascii="Sylfaen" w:hAnsi="Sylfaen"/>
          <w:bCs/>
          <w:color w:val="000000" w:themeColor="text1"/>
          <w:sz w:val="24"/>
          <w:szCs w:val="24"/>
          <w:lang w:val="ka-GE"/>
        </w:rPr>
      </w:pPr>
    </w:p>
    <w:p w14:paraId="25E88B43" w14:textId="5AC2EE9A" w:rsidR="002B3455" w:rsidRPr="006D2AF6" w:rsidRDefault="00895954" w:rsidP="002B3455">
      <w:pPr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</w:pPr>
      <w:r w:rsidRPr="006D2AF6">
        <w:rPr>
          <w:rFonts w:ascii="Sylfaen" w:hAnsi="Sylfaen"/>
          <w:bCs/>
          <w:color w:val="000000" w:themeColor="text1"/>
          <w:sz w:val="24"/>
          <w:szCs w:val="24"/>
          <w:lang w:val="ka-GE"/>
        </w:rPr>
        <w:t xml:space="preserve">5. </w:t>
      </w:r>
      <w:r w:rsidR="002B3455" w:rsidRPr="006D2AF6"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  <w:t xml:space="preserve">სახელმწიფო პროტექციონისტური პოლიტიკის გატარებას ახდენს:    </w:t>
      </w:r>
    </w:p>
    <w:p w14:paraId="6533547E" w14:textId="77777777" w:rsidR="002B3455" w:rsidRPr="006D2AF6" w:rsidRDefault="002B3455" w:rsidP="002B3455">
      <w:pPr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</w:pPr>
      <w:r w:rsidRPr="006D2AF6"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  <w:t>ა. საკრედიტო შეღავათების მეშვეობით, აქციზური გადასახადებით, იმპორტის პირადაპირი და არაპირდაპირი მეთოდებით შეზღუდვით</w:t>
      </w:r>
    </w:p>
    <w:p w14:paraId="25CDC4CD" w14:textId="77777777" w:rsidR="00895954" w:rsidRPr="006D2AF6" w:rsidRDefault="00895954" w:rsidP="002B3455">
      <w:pPr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</w:pPr>
    </w:p>
    <w:p w14:paraId="6203BED1" w14:textId="77777777" w:rsidR="002B3455" w:rsidRPr="006D2AF6" w:rsidRDefault="00EA7B70" w:rsidP="002B3455">
      <w:pPr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</w:pPr>
      <w:r w:rsidRPr="006D2AF6"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  <w:lastRenderedPageBreak/>
        <w:t xml:space="preserve">6. </w:t>
      </w:r>
      <w:r w:rsidR="002B3455" w:rsidRPr="006D2AF6"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  <w:t xml:space="preserve">სახელმწიფო რეგულირების მიზანია    </w:t>
      </w:r>
    </w:p>
    <w:p w14:paraId="44BC49AB" w14:textId="77777777" w:rsidR="002B3455" w:rsidRPr="006D2AF6" w:rsidRDefault="002B3455" w:rsidP="002B3455">
      <w:pPr>
        <w:rPr>
          <w:rFonts w:ascii="Sylfaen" w:hAnsi="Sylfaen"/>
          <w:bCs/>
          <w:color w:val="000000" w:themeColor="text1"/>
          <w:sz w:val="24"/>
          <w:szCs w:val="24"/>
          <w:lang w:val="ka-GE"/>
        </w:rPr>
      </w:pPr>
      <w:r w:rsidRPr="006D2AF6">
        <w:rPr>
          <w:rFonts w:ascii="Sylfaen" w:hAnsi="Sylfaen"/>
          <w:bCs/>
          <w:color w:val="000000" w:themeColor="text1"/>
          <w:sz w:val="24"/>
          <w:szCs w:val="24"/>
          <w:lang w:val="ka-GE"/>
        </w:rPr>
        <w:t xml:space="preserve">ა. მოსახლეობის სოციალური უზრუნველყოფა, თავდაცვისუნარიანობის განმტკიცება, განათლების სისტემის რეფორმირება, </w:t>
      </w:r>
    </w:p>
    <w:p w14:paraId="32EB2A6D" w14:textId="77777777" w:rsidR="00D43E8E" w:rsidRPr="006D2AF6" w:rsidRDefault="00D43E8E">
      <w:pPr>
        <w:rPr>
          <w:rFonts w:ascii="Sylfaen" w:hAnsi="Sylfaen"/>
          <w:bCs/>
          <w:color w:val="000000" w:themeColor="text1"/>
          <w:sz w:val="24"/>
          <w:szCs w:val="24"/>
          <w:lang w:val="ka-GE"/>
        </w:rPr>
      </w:pPr>
    </w:p>
    <w:p w14:paraId="345295A9" w14:textId="0348728D" w:rsidR="00D43E8E" w:rsidRPr="006D2AF6" w:rsidRDefault="00D43E8E">
      <w:pPr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</w:pPr>
      <w:r w:rsidRPr="006D2AF6"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  <w:t xml:space="preserve">7. </w:t>
      </w:r>
      <w:r w:rsidR="002B3455" w:rsidRPr="006D2AF6"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  <w:t xml:space="preserve">ინოვაციების დაგეგმვა მოიცავს შემდეგ ამოცანებს: </w:t>
      </w:r>
      <w:r w:rsidR="002934A2" w:rsidRPr="006D2AF6"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  <w:t xml:space="preserve">   </w:t>
      </w:r>
    </w:p>
    <w:p w14:paraId="5F4438F4" w14:textId="77777777" w:rsidR="00D43E8E" w:rsidRPr="006D2AF6" w:rsidRDefault="00D43E8E" w:rsidP="00D43E8E">
      <w:pPr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</w:pPr>
      <w:r w:rsidRPr="006D2AF6"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  <w:t xml:space="preserve">ა. </w:t>
      </w:r>
      <w:r w:rsidR="002B3455" w:rsidRPr="006D2AF6"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  <w:t xml:space="preserve">ინოვაციური საქმიანობის მიზნების სტრუქტურიზაცის, </w:t>
      </w:r>
      <w:r w:rsidR="002B7911" w:rsidRPr="006D2AF6"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  <w:t xml:space="preserve">საწარმოო </w:t>
      </w:r>
      <w:r w:rsidR="002B3455" w:rsidRPr="006D2AF6"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  <w:t>ამოცანების ფორმირებას</w:t>
      </w:r>
      <w:r w:rsidR="002B7911" w:rsidRPr="006D2AF6"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  <w:t xml:space="preserve"> და ყველანაირი რესურსის შეფასებას</w:t>
      </w:r>
    </w:p>
    <w:p w14:paraId="02279324" w14:textId="77777777" w:rsidR="00D43E8E" w:rsidRPr="006D2AF6" w:rsidRDefault="00D43E8E" w:rsidP="00D43E8E">
      <w:pPr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</w:pPr>
    </w:p>
    <w:p w14:paraId="35DE3C43" w14:textId="0D5F2E38" w:rsidR="002D4246" w:rsidRPr="006D2AF6" w:rsidRDefault="00D43E8E" w:rsidP="004E4E4C">
      <w:pPr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</w:pPr>
      <w:r w:rsidRPr="006D2AF6"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  <w:t xml:space="preserve">8. </w:t>
      </w:r>
      <w:r w:rsidR="002D4246" w:rsidRPr="006D2AF6"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  <w:t xml:space="preserve">ინოვაციური მართვის სოციალურ-ფსიქოლოგიური ასპექტები ნიშნავს </w:t>
      </w:r>
    </w:p>
    <w:p w14:paraId="61C3900F" w14:textId="77777777" w:rsidR="002D4246" w:rsidRPr="006D2AF6" w:rsidRDefault="004E4E4C" w:rsidP="002D4246">
      <w:pPr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</w:pPr>
      <w:r w:rsidRPr="006D2AF6"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  <w:t xml:space="preserve">გ. </w:t>
      </w:r>
      <w:r w:rsidR="002D4246" w:rsidRPr="006D2AF6"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  <w:t>ადამიანებს შორის ურთიერთობების რეგულირებას</w:t>
      </w:r>
    </w:p>
    <w:p w14:paraId="44D4E323" w14:textId="77777777" w:rsidR="004F0B13" w:rsidRPr="006D2AF6" w:rsidRDefault="004F0B13" w:rsidP="004E4E4C">
      <w:pPr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</w:pPr>
    </w:p>
    <w:p w14:paraId="361A861D" w14:textId="77777777" w:rsidR="00D65A9B" w:rsidRPr="006D2AF6" w:rsidRDefault="004F0B13" w:rsidP="00293043">
      <w:pPr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</w:pPr>
      <w:r w:rsidRPr="006D2AF6"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  <w:t xml:space="preserve">9. </w:t>
      </w:r>
      <w:r w:rsidR="00293043" w:rsidRPr="006D2AF6"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  <w:t xml:space="preserve">ახალ პროდუქტის შემუშავებაში ჩართული უნდა იყოს ორგანიზაციის ყველა რგოლი და უნდა სრულდებოდეს გუნდური თამაშის პრინციპით -    </w:t>
      </w:r>
    </w:p>
    <w:p w14:paraId="415BA322" w14:textId="77777777" w:rsidR="00293043" w:rsidRPr="006D2AF6" w:rsidRDefault="00293043" w:rsidP="00293043">
      <w:pPr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</w:pPr>
      <w:r w:rsidRPr="006D2AF6"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  <w:t>დ. ეს თავის მხრივ გამორიცხავს ურთიერთდაბრალების შემთხვევებს</w:t>
      </w:r>
    </w:p>
    <w:p w14:paraId="738E3553" w14:textId="77777777" w:rsidR="009B5B37" w:rsidRPr="006D2AF6" w:rsidRDefault="009B5B37" w:rsidP="00293043">
      <w:pPr>
        <w:rPr>
          <w:rFonts w:ascii="Sylfaen" w:hAnsi="Sylfaen"/>
          <w:bCs/>
          <w:color w:val="000000" w:themeColor="text1"/>
          <w:sz w:val="24"/>
          <w:szCs w:val="24"/>
          <w:lang w:val="ka-GE"/>
        </w:rPr>
      </w:pPr>
    </w:p>
    <w:p w14:paraId="31A0B986" w14:textId="77777777" w:rsidR="00125076" w:rsidRPr="006D2AF6" w:rsidRDefault="00E204F5" w:rsidP="00293043">
      <w:pPr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</w:pPr>
      <w:r w:rsidRPr="006D2AF6">
        <w:rPr>
          <w:rFonts w:ascii="Sylfaen" w:hAnsi="Sylfaen"/>
          <w:bCs/>
          <w:color w:val="000000" w:themeColor="text1"/>
          <w:sz w:val="24"/>
          <w:szCs w:val="24"/>
          <w:lang w:val="ka-GE"/>
        </w:rPr>
        <w:t xml:space="preserve">10. </w:t>
      </w:r>
      <w:r w:rsidR="004B7671" w:rsidRPr="006D2AF6"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  <w:t xml:space="preserve">ტექნოპოლისები წარმოადგენენ ინტეგრაციული ტენდენციის (სამეცნიერო პარკი, ტექნოპარკი) უმაღლეს გამოვლინებას. </w:t>
      </w:r>
    </w:p>
    <w:p w14:paraId="7DFA13A1" w14:textId="77777777" w:rsidR="007524F5" w:rsidRPr="006D2AF6" w:rsidRDefault="007524F5" w:rsidP="00293043">
      <w:pPr>
        <w:rPr>
          <w:rFonts w:ascii="Sylfaen" w:hAnsi="Sylfaen"/>
          <w:bCs/>
          <w:color w:val="000000" w:themeColor="text1"/>
          <w:sz w:val="24"/>
          <w:szCs w:val="24"/>
          <w:lang w:val="ka-GE"/>
        </w:rPr>
      </w:pPr>
      <w:r w:rsidRPr="006D2AF6">
        <w:rPr>
          <w:rFonts w:ascii="Sylfaen" w:hAnsi="Sylfaen"/>
          <w:bCs/>
          <w:color w:val="000000" w:themeColor="text1"/>
          <w:sz w:val="24"/>
          <w:szCs w:val="24"/>
          <w:lang w:val="ka-GE"/>
        </w:rPr>
        <w:t>ა. სადაც ხორციელდება სრული საინოვაციო ციკლი კადრების მომზადების ჩათვლით</w:t>
      </w:r>
    </w:p>
    <w:p w14:paraId="28532AB5" w14:textId="77777777" w:rsidR="009B5B37" w:rsidRPr="006D2AF6" w:rsidRDefault="009B5B37" w:rsidP="00125076">
      <w:pPr>
        <w:rPr>
          <w:rFonts w:ascii="Sylfaen" w:hAnsi="Sylfaen" w:cs="Sylfaen"/>
          <w:bCs/>
          <w:color w:val="000000" w:themeColor="text1"/>
          <w:sz w:val="24"/>
          <w:szCs w:val="24"/>
          <w:lang w:val="ka-GE"/>
        </w:rPr>
      </w:pPr>
    </w:p>
    <w:p w14:paraId="199A256B" w14:textId="77777777" w:rsidR="00865FDF" w:rsidRPr="006D2AF6" w:rsidRDefault="00865FDF" w:rsidP="00293043">
      <w:pPr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</w:pPr>
      <w:r w:rsidRPr="006D2AF6"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  <w:t xml:space="preserve">11. </w:t>
      </w:r>
      <w:r w:rsidR="00293043" w:rsidRPr="006D2AF6"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  <w:t>მცირე ინოვაციურ საწარმოებს მიეკუთვნება ეგრეთ წოდებული ბიზნეს ინკუპატორები,</w:t>
      </w:r>
      <w:r w:rsidR="003C4C0B" w:rsidRPr="006D2AF6"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  <w:t xml:space="preserve">  </w:t>
      </w:r>
    </w:p>
    <w:p w14:paraId="4ECE98A6" w14:textId="77777777" w:rsidR="005326A1" w:rsidRPr="006D2AF6" w:rsidRDefault="005326A1" w:rsidP="005326A1">
      <w:pPr>
        <w:rPr>
          <w:color w:val="000000" w:themeColor="text1"/>
          <w:sz w:val="24"/>
          <w:szCs w:val="24"/>
          <w:lang w:val="ka-GE"/>
        </w:rPr>
      </w:pPr>
      <w:r w:rsidRPr="006D2AF6"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  <w:t>ინკუპატორები</w:t>
      </w:r>
      <w:r w:rsidRPr="006D2AF6">
        <w:rPr>
          <w:b/>
          <w:bCs/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დანერგილია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ისრაელში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მცირე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ბიზნესის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საქმიანობის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სტიმულირებისთვის</w:t>
      </w:r>
      <w:r w:rsidRPr="006D2AF6">
        <w:rPr>
          <w:color w:val="000000" w:themeColor="text1"/>
          <w:sz w:val="24"/>
          <w:szCs w:val="24"/>
          <w:lang w:val="ka-GE"/>
        </w:rPr>
        <w:t xml:space="preserve">.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ესენი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არიან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u w:val="single"/>
          <w:lang w:val="ka-GE"/>
        </w:rPr>
        <w:t>მცირე</w:t>
      </w:r>
      <w:r w:rsidRPr="006D2AF6">
        <w:rPr>
          <w:color w:val="000000" w:themeColor="text1"/>
          <w:sz w:val="24"/>
          <w:szCs w:val="24"/>
          <w:u w:val="single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u w:val="single"/>
          <w:lang w:val="ka-GE"/>
        </w:rPr>
        <w:t>კვლევითი</w:t>
      </w:r>
      <w:r w:rsidRPr="006D2AF6">
        <w:rPr>
          <w:color w:val="000000" w:themeColor="text1"/>
          <w:sz w:val="24"/>
          <w:szCs w:val="24"/>
          <w:u w:val="single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u w:val="single"/>
          <w:lang w:val="ka-GE"/>
        </w:rPr>
        <w:t>კოლექტივები</w:t>
      </w:r>
      <w:r w:rsidRPr="006D2AF6">
        <w:rPr>
          <w:color w:val="000000" w:themeColor="text1"/>
          <w:sz w:val="24"/>
          <w:szCs w:val="24"/>
          <w:lang w:val="ka-GE"/>
        </w:rPr>
        <w:t xml:space="preserve"> (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აუცილებელი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ინფრასტრუქტურით</w:t>
      </w:r>
      <w:r w:rsidRPr="006D2AF6">
        <w:rPr>
          <w:color w:val="000000" w:themeColor="text1"/>
          <w:sz w:val="24"/>
          <w:szCs w:val="24"/>
          <w:lang w:val="ka-GE"/>
        </w:rPr>
        <w:t xml:space="preserve">),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რომელთა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არსი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მდგომარეობს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u w:val="single"/>
          <w:lang w:val="ka-GE"/>
        </w:rPr>
        <w:t>დამწყები</w:t>
      </w:r>
      <w:r w:rsidRPr="006D2AF6">
        <w:rPr>
          <w:color w:val="000000" w:themeColor="text1"/>
          <w:sz w:val="24"/>
          <w:szCs w:val="24"/>
          <w:u w:val="single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u w:val="single"/>
          <w:lang w:val="ka-GE"/>
        </w:rPr>
        <w:t>მეწარმეებისთვის</w:t>
      </w:r>
      <w:r w:rsidRPr="006D2AF6">
        <w:rPr>
          <w:color w:val="000000" w:themeColor="text1"/>
          <w:sz w:val="24"/>
          <w:szCs w:val="24"/>
          <w:u w:val="single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u w:val="single"/>
          <w:lang w:val="ka-GE"/>
        </w:rPr>
        <w:t>დახმარების</w:t>
      </w:r>
      <w:r w:rsidRPr="006D2AF6">
        <w:rPr>
          <w:color w:val="000000" w:themeColor="text1"/>
          <w:sz w:val="24"/>
          <w:szCs w:val="24"/>
          <w:u w:val="single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u w:val="single"/>
          <w:lang w:val="ka-GE"/>
        </w:rPr>
        <w:t>გაწევაში</w:t>
      </w:r>
      <w:r w:rsidRPr="006D2AF6">
        <w:rPr>
          <w:color w:val="000000" w:themeColor="text1"/>
          <w:sz w:val="24"/>
          <w:szCs w:val="24"/>
          <w:lang w:val="ka-GE"/>
        </w:rPr>
        <w:t xml:space="preserve">.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ისინი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იყენებენ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მეცნიერების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ცოდნას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და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ახდენენ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ამ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ცოდნის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ინტეგრაციას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ტექნიკურ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სფეროებში</w:t>
      </w:r>
      <w:r w:rsidRPr="006D2AF6">
        <w:rPr>
          <w:color w:val="000000" w:themeColor="text1"/>
          <w:sz w:val="24"/>
          <w:szCs w:val="24"/>
          <w:lang w:val="ka-GE"/>
        </w:rPr>
        <w:t xml:space="preserve">.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იგი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შედის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ქვეყნის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ეროვნულ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პროგრამაში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და</w:t>
      </w:r>
      <w:r w:rsidRPr="006D2AF6">
        <w:rPr>
          <w:b/>
          <w:bCs/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  <w:t>კოორდიანციას</w:t>
      </w:r>
      <w:r w:rsidRPr="006D2AF6">
        <w:rPr>
          <w:b/>
          <w:bCs/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  <w:t>უწევს</w:t>
      </w:r>
      <w:r w:rsidRPr="006D2AF6">
        <w:rPr>
          <w:b/>
          <w:bCs/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  <w:t>ისრაელის</w:t>
      </w:r>
      <w:r w:rsidRPr="006D2AF6">
        <w:rPr>
          <w:b/>
          <w:bCs/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  <w:t>მრეწველობის</w:t>
      </w:r>
      <w:r w:rsidRPr="006D2AF6">
        <w:rPr>
          <w:b/>
          <w:bCs/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  <w:t>და</w:t>
      </w:r>
      <w:r w:rsidRPr="006D2AF6">
        <w:rPr>
          <w:b/>
          <w:bCs/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  <w:t>ვაჭრობის</w:t>
      </w:r>
      <w:r w:rsidRPr="006D2AF6">
        <w:rPr>
          <w:b/>
          <w:bCs/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b/>
          <w:bCs/>
          <w:color w:val="000000" w:themeColor="text1"/>
          <w:sz w:val="24"/>
          <w:szCs w:val="24"/>
          <w:lang w:val="ka-GE"/>
        </w:rPr>
        <w:t>სამინისტრო</w:t>
      </w:r>
      <w:r w:rsidRPr="006D2AF6">
        <w:rPr>
          <w:b/>
          <w:bCs/>
          <w:color w:val="000000" w:themeColor="text1"/>
          <w:sz w:val="24"/>
          <w:szCs w:val="24"/>
          <w:lang w:val="ka-GE"/>
        </w:rPr>
        <w:t xml:space="preserve">.  </w:t>
      </w:r>
    </w:p>
    <w:p w14:paraId="37FB646B" w14:textId="77777777" w:rsidR="00865FDF" w:rsidRPr="006D2AF6" w:rsidRDefault="00865FDF" w:rsidP="00125076">
      <w:pPr>
        <w:rPr>
          <w:rFonts w:ascii="Sylfaen" w:hAnsi="Sylfaen"/>
          <w:bCs/>
          <w:color w:val="000000" w:themeColor="text1"/>
          <w:sz w:val="24"/>
          <w:szCs w:val="24"/>
          <w:lang w:val="ka-GE"/>
        </w:rPr>
      </w:pPr>
      <w:bookmarkStart w:id="0" w:name="_GoBack"/>
      <w:bookmarkEnd w:id="0"/>
    </w:p>
    <w:p w14:paraId="42482C5F" w14:textId="77777777" w:rsidR="006C3083" w:rsidRPr="006D2AF6" w:rsidRDefault="00865FDF" w:rsidP="006C3083">
      <w:pPr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</w:pPr>
      <w:r w:rsidRPr="006D2AF6">
        <w:rPr>
          <w:rFonts w:ascii="Sylfaen" w:hAnsi="Sylfaen"/>
          <w:bCs/>
          <w:color w:val="000000" w:themeColor="text1"/>
          <w:sz w:val="24"/>
          <w:szCs w:val="24"/>
          <w:lang w:val="ka-GE"/>
        </w:rPr>
        <w:t xml:space="preserve">12. </w:t>
      </w:r>
      <w:r w:rsidR="006C3083" w:rsidRPr="006D2AF6">
        <w:rPr>
          <w:rFonts w:ascii="Sylfaen" w:hAnsi="Sylfaen"/>
          <w:b/>
          <w:bCs/>
          <w:color w:val="000000" w:themeColor="text1"/>
          <w:sz w:val="24"/>
          <w:szCs w:val="24"/>
          <w:lang w:val="ka-GE"/>
        </w:rPr>
        <w:t>ინოვაციური პროექტებიდან გამომდინარე ორგანიზაცია სტრატეგიულ დაგეგმარებას მოითხოვს</w:t>
      </w:r>
    </w:p>
    <w:p w14:paraId="20F83269" w14:textId="5F68CBC4" w:rsidR="00865FDF" w:rsidRPr="006D2AF6" w:rsidRDefault="0069756C" w:rsidP="00125076">
      <w:pPr>
        <w:rPr>
          <w:rFonts w:ascii="Sylfaen" w:hAnsi="Sylfaen"/>
          <w:color w:val="000000" w:themeColor="text1"/>
          <w:sz w:val="24"/>
          <w:szCs w:val="24"/>
          <w:lang w:val="ka-GE"/>
        </w:rPr>
      </w:pPr>
      <w:r w:rsidRPr="006D2AF6">
        <w:rPr>
          <w:rFonts w:ascii="Sylfaen" w:hAnsi="Sylfaen" w:cs="Sylfaen"/>
          <w:color w:val="000000" w:themeColor="text1"/>
          <w:sz w:val="24"/>
          <w:szCs w:val="24"/>
          <w:u w:val="single"/>
          <w:lang w:val="ka-GE"/>
        </w:rPr>
        <w:t>მათ</w:t>
      </w:r>
      <w:r w:rsidRPr="006D2AF6">
        <w:rPr>
          <w:color w:val="000000" w:themeColor="text1"/>
          <w:sz w:val="24"/>
          <w:szCs w:val="24"/>
          <w:u w:val="single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u w:val="single"/>
          <w:lang w:val="ka-GE"/>
        </w:rPr>
        <w:t>შორის</w:t>
      </w:r>
      <w:r w:rsidRPr="006D2AF6">
        <w:rPr>
          <w:color w:val="000000" w:themeColor="text1"/>
          <w:sz w:val="24"/>
          <w:szCs w:val="24"/>
          <w:u w:val="single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u w:val="single"/>
          <w:lang w:val="ka-GE"/>
        </w:rPr>
        <w:t>მარკეტინგული</w:t>
      </w:r>
      <w:r w:rsidRPr="006D2AF6">
        <w:rPr>
          <w:color w:val="000000" w:themeColor="text1"/>
          <w:sz w:val="24"/>
          <w:szCs w:val="24"/>
          <w:u w:val="single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u w:val="single"/>
          <w:lang w:val="ka-GE"/>
        </w:rPr>
        <w:t>კუთხით</w:t>
      </w:r>
      <w:r w:rsidRPr="006D2AF6">
        <w:rPr>
          <w:color w:val="000000" w:themeColor="text1"/>
          <w:sz w:val="24"/>
          <w:szCs w:val="24"/>
          <w:u w:val="single"/>
          <w:lang w:val="ka-GE"/>
        </w:rPr>
        <w:t>.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ამ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მხრივ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გასათვალისწინებელია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ისეთი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ფაქტორი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თუ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u w:val="single"/>
          <w:lang w:val="ka-GE"/>
        </w:rPr>
        <w:t>რა</w:t>
      </w:r>
      <w:r w:rsidRPr="006D2AF6">
        <w:rPr>
          <w:color w:val="000000" w:themeColor="text1"/>
          <w:sz w:val="24"/>
          <w:szCs w:val="24"/>
          <w:u w:val="single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u w:val="single"/>
          <w:lang w:val="ka-GE"/>
        </w:rPr>
        <w:t>სურთ</w:t>
      </w:r>
      <w:r w:rsidRPr="006D2AF6">
        <w:rPr>
          <w:color w:val="000000" w:themeColor="text1"/>
          <w:sz w:val="24"/>
          <w:szCs w:val="24"/>
          <w:u w:val="single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u w:val="single"/>
          <w:lang w:val="ka-GE"/>
        </w:rPr>
        <w:t>მომხმარებლებს</w:t>
      </w:r>
      <w:r w:rsidRPr="006D2AF6">
        <w:rPr>
          <w:color w:val="000000" w:themeColor="text1"/>
          <w:sz w:val="24"/>
          <w:szCs w:val="24"/>
          <w:u w:val="single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და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რა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არის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მათი</w:t>
      </w:r>
      <w:r w:rsidRPr="006D2AF6">
        <w:rPr>
          <w:color w:val="000000" w:themeColor="text1"/>
          <w:sz w:val="24"/>
          <w:szCs w:val="24"/>
          <w:lang w:val="ka-GE"/>
        </w:rPr>
        <w:t xml:space="preserve"> </w:t>
      </w:r>
      <w:r w:rsidRPr="006D2AF6">
        <w:rPr>
          <w:rFonts w:ascii="Sylfaen" w:hAnsi="Sylfaen" w:cs="Sylfaen"/>
          <w:color w:val="000000" w:themeColor="text1"/>
          <w:sz w:val="24"/>
          <w:szCs w:val="24"/>
          <w:lang w:val="ka-GE"/>
        </w:rPr>
        <w:t>მოთხოვნები</w:t>
      </w:r>
      <w:r w:rsidRPr="006D2AF6">
        <w:rPr>
          <w:color w:val="000000" w:themeColor="text1"/>
          <w:sz w:val="24"/>
          <w:szCs w:val="24"/>
          <w:lang w:val="ka-GE"/>
        </w:rPr>
        <w:t>.</w:t>
      </w:r>
    </w:p>
    <w:sectPr w:rsidR="00865FDF" w:rsidRPr="006D2AF6" w:rsidSect="00D95F1F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A5224"/>
    <w:multiLevelType w:val="hybridMultilevel"/>
    <w:tmpl w:val="FFA27614"/>
    <w:lvl w:ilvl="0" w:tplc="6E52B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3491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04B4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E012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06F2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8C4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FE82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0636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7E78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CA3DF8"/>
    <w:multiLevelType w:val="hybridMultilevel"/>
    <w:tmpl w:val="716E156A"/>
    <w:lvl w:ilvl="0" w:tplc="1A56D0CC">
      <w:start w:val="1"/>
      <w:numFmt w:val="decimal"/>
      <w:lvlText w:val="%1."/>
      <w:lvlJc w:val="left"/>
      <w:pPr>
        <w:ind w:left="720" w:hanging="360"/>
      </w:pPr>
      <w:rPr>
        <w:rFonts w:ascii="Sylfaen" w:hAnsi="Sylfaen" w:cs="Sylfae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C31A8"/>
    <w:multiLevelType w:val="hybridMultilevel"/>
    <w:tmpl w:val="57AA7C48"/>
    <w:lvl w:ilvl="0" w:tplc="79E828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8C86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20D7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CE88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7C88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5035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B07C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801B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E0CE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59152F"/>
    <w:multiLevelType w:val="hybridMultilevel"/>
    <w:tmpl w:val="7A488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8E08AD"/>
    <w:multiLevelType w:val="hybridMultilevel"/>
    <w:tmpl w:val="2C2A98D8"/>
    <w:lvl w:ilvl="0" w:tplc="240C60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C801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B2B3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F0BF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1ADC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D8C4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CEFC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E822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6446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F686A65"/>
    <w:multiLevelType w:val="hybridMultilevel"/>
    <w:tmpl w:val="C24420D8"/>
    <w:lvl w:ilvl="0" w:tplc="6D48DA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8B811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2655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8C28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988F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F64F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DAE1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A6D7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8C33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75A454F"/>
    <w:multiLevelType w:val="hybridMultilevel"/>
    <w:tmpl w:val="46CC51DE"/>
    <w:lvl w:ilvl="0" w:tplc="47667E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40C8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E85B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74BD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CCD1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A83E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6E2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2009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EC6A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7F157AA"/>
    <w:multiLevelType w:val="hybridMultilevel"/>
    <w:tmpl w:val="B4B4EE64"/>
    <w:lvl w:ilvl="0" w:tplc="2EEA10D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EADDE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3A26DC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10D38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2E04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D490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69A53D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40EE0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0826F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4D2ACF"/>
    <w:multiLevelType w:val="hybridMultilevel"/>
    <w:tmpl w:val="0A34C1F6"/>
    <w:lvl w:ilvl="0" w:tplc="7A30E8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C00C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96ED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58AA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364A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0676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BC8A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760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A884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23230D8"/>
    <w:multiLevelType w:val="hybridMultilevel"/>
    <w:tmpl w:val="88882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B908F9"/>
    <w:multiLevelType w:val="hybridMultilevel"/>
    <w:tmpl w:val="E4763234"/>
    <w:lvl w:ilvl="0" w:tplc="85B2A32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769E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F269C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5C360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AEA7E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49627A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FC3FD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EC2B8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3C53B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A7281A"/>
    <w:multiLevelType w:val="hybridMultilevel"/>
    <w:tmpl w:val="5FD6F1DC"/>
    <w:lvl w:ilvl="0" w:tplc="408A40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7838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1A63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F612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1E80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6651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7412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9A01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1034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E513493"/>
    <w:multiLevelType w:val="hybridMultilevel"/>
    <w:tmpl w:val="6DD05522"/>
    <w:lvl w:ilvl="0" w:tplc="8C066B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F885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2243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1266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FEA4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D820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A260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F86B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48B1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04353FF"/>
    <w:multiLevelType w:val="hybridMultilevel"/>
    <w:tmpl w:val="C9E4C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66199E"/>
    <w:multiLevelType w:val="hybridMultilevel"/>
    <w:tmpl w:val="146A81B2"/>
    <w:lvl w:ilvl="0" w:tplc="255A55E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5480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0E814">
      <w:start w:val="222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B0D03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D8868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B894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7A19F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BEC5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D9E629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1F20C5"/>
    <w:multiLevelType w:val="hybridMultilevel"/>
    <w:tmpl w:val="A2704136"/>
    <w:lvl w:ilvl="0" w:tplc="306E53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0258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42FF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78B5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22C1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7209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CCB6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6EE1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EA03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CDB0902"/>
    <w:multiLevelType w:val="hybridMultilevel"/>
    <w:tmpl w:val="6EF42A04"/>
    <w:lvl w:ilvl="0" w:tplc="6A0A97B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660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10B74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50925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F21C2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08B71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D4E40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FA63C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0C4428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F4047C"/>
    <w:multiLevelType w:val="hybridMultilevel"/>
    <w:tmpl w:val="62501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762C8F"/>
    <w:multiLevelType w:val="hybridMultilevel"/>
    <w:tmpl w:val="551ECCFE"/>
    <w:lvl w:ilvl="0" w:tplc="D9B809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9E29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46D6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54E4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788E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0E6F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C4C9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9E97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D4637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D791C81"/>
    <w:multiLevelType w:val="hybridMultilevel"/>
    <w:tmpl w:val="5938384E"/>
    <w:lvl w:ilvl="0" w:tplc="90823B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0C15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5EE64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92E9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285C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C872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E208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90B2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9468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2F02925"/>
    <w:multiLevelType w:val="hybridMultilevel"/>
    <w:tmpl w:val="6D8C3358"/>
    <w:lvl w:ilvl="0" w:tplc="10AC050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B82E0D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D81F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CCC9E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24A455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54707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129E1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4E4B8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0E5C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E43F4C"/>
    <w:multiLevelType w:val="hybridMultilevel"/>
    <w:tmpl w:val="F3E4349A"/>
    <w:lvl w:ilvl="0" w:tplc="62A23F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C662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2C07A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F803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8426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D05F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0A89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44C9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B652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10"/>
  </w:num>
  <w:num w:numId="5">
    <w:abstractNumId w:val="16"/>
  </w:num>
  <w:num w:numId="6">
    <w:abstractNumId w:val="14"/>
  </w:num>
  <w:num w:numId="7">
    <w:abstractNumId w:val="11"/>
  </w:num>
  <w:num w:numId="8">
    <w:abstractNumId w:val="0"/>
  </w:num>
  <w:num w:numId="9">
    <w:abstractNumId w:val="20"/>
  </w:num>
  <w:num w:numId="10">
    <w:abstractNumId w:val="7"/>
  </w:num>
  <w:num w:numId="11">
    <w:abstractNumId w:val="15"/>
  </w:num>
  <w:num w:numId="12">
    <w:abstractNumId w:val="8"/>
  </w:num>
  <w:num w:numId="13">
    <w:abstractNumId w:val="6"/>
  </w:num>
  <w:num w:numId="14">
    <w:abstractNumId w:val="18"/>
  </w:num>
  <w:num w:numId="15">
    <w:abstractNumId w:val="4"/>
  </w:num>
  <w:num w:numId="16">
    <w:abstractNumId w:val="1"/>
  </w:num>
  <w:num w:numId="17">
    <w:abstractNumId w:val="19"/>
  </w:num>
  <w:num w:numId="18">
    <w:abstractNumId w:val="12"/>
  </w:num>
  <w:num w:numId="19">
    <w:abstractNumId w:val="17"/>
  </w:num>
  <w:num w:numId="20">
    <w:abstractNumId w:val="5"/>
  </w:num>
  <w:num w:numId="21">
    <w:abstractNumId w:val="21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C6D"/>
    <w:rsid w:val="000B2E0D"/>
    <w:rsid w:val="000F697A"/>
    <w:rsid w:val="00125076"/>
    <w:rsid w:val="00152252"/>
    <w:rsid w:val="001955C2"/>
    <w:rsid w:val="001A6114"/>
    <w:rsid w:val="001B4A71"/>
    <w:rsid w:val="001C7E46"/>
    <w:rsid w:val="001E239E"/>
    <w:rsid w:val="002508B9"/>
    <w:rsid w:val="00270B12"/>
    <w:rsid w:val="0028223A"/>
    <w:rsid w:val="00293043"/>
    <w:rsid w:val="002934A2"/>
    <w:rsid w:val="002B3455"/>
    <w:rsid w:val="002B7911"/>
    <w:rsid w:val="002D4246"/>
    <w:rsid w:val="00316DFC"/>
    <w:rsid w:val="00323DB0"/>
    <w:rsid w:val="003349EB"/>
    <w:rsid w:val="0035478F"/>
    <w:rsid w:val="003851AC"/>
    <w:rsid w:val="003C4C0B"/>
    <w:rsid w:val="00472D8A"/>
    <w:rsid w:val="004B7671"/>
    <w:rsid w:val="004E4E4C"/>
    <w:rsid w:val="004F0B13"/>
    <w:rsid w:val="0050244F"/>
    <w:rsid w:val="005326A1"/>
    <w:rsid w:val="00567FA0"/>
    <w:rsid w:val="005B33E4"/>
    <w:rsid w:val="005F4C3E"/>
    <w:rsid w:val="0069756C"/>
    <w:rsid w:val="006C3083"/>
    <w:rsid w:val="006D2AF6"/>
    <w:rsid w:val="006F690B"/>
    <w:rsid w:val="007524F5"/>
    <w:rsid w:val="007B7EA9"/>
    <w:rsid w:val="007F06AB"/>
    <w:rsid w:val="00833AFD"/>
    <w:rsid w:val="00855874"/>
    <w:rsid w:val="00865FDF"/>
    <w:rsid w:val="008879D2"/>
    <w:rsid w:val="00894C4A"/>
    <w:rsid w:val="00895954"/>
    <w:rsid w:val="008A3802"/>
    <w:rsid w:val="0099172D"/>
    <w:rsid w:val="009A5D08"/>
    <w:rsid w:val="009B5B37"/>
    <w:rsid w:val="00A10B59"/>
    <w:rsid w:val="00A254A8"/>
    <w:rsid w:val="00A31C6D"/>
    <w:rsid w:val="00AE172D"/>
    <w:rsid w:val="00B05806"/>
    <w:rsid w:val="00C157B0"/>
    <w:rsid w:val="00C6526D"/>
    <w:rsid w:val="00CB3D20"/>
    <w:rsid w:val="00CF3FE0"/>
    <w:rsid w:val="00D00B11"/>
    <w:rsid w:val="00D34C88"/>
    <w:rsid w:val="00D43E8E"/>
    <w:rsid w:val="00D614AB"/>
    <w:rsid w:val="00D65A9B"/>
    <w:rsid w:val="00D95F1F"/>
    <w:rsid w:val="00DA458E"/>
    <w:rsid w:val="00E01A00"/>
    <w:rsid w:val="00E204F5"/>
    <w:rsid w:val="00E724CB"/>
    <w:rsid w:val="00EA076E"/>
    <w:rsid w:val="00EA7B70"/>
    <w:rsid w:val="00F35277"/>
    <w:rsid w:val="00F72E71"/>
    <w:rsid w:val="00F7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8A1AD"/>
  <w15:chartTrackingRefBased/>
  <w15:docId w15:val="{64B596E3-916E-43F2-9899-55F921E24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1C6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01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544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2273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899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620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9197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372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436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185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88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80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518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22250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809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2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4397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406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496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028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6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5979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5040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522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3728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2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1426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633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586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52529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59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2886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6804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514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11691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1129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69367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28550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68707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815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10</cp:revision>
  <dcterms:created xsi:type="dcterms:W3CDTF">2023-04-14T07:02:00Z</dcterms:created>
  <dcterms:modified xsi:type="dcterms:W3CDTF">2023-04-14T08:43:00Z</dcterms:modified>
</cp:coreProperties>
</file>