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A4A83" w14:textId="32A9E734" w:rsidR="00F71596" w:rsidRPr="00C84CDB" w:rsidRDefault="00C6646B">
      <w:pPr>
        <w:rPr>
          <w:rFonts w:ascii="Calibri" w:hAnsi="Calibri" w:cs="Calibri"/>
        </w:rPr>
      </w:pPr>
      <w:bookmarkStart w:id="0" w:name="_Hlk164425349"/>
      <w:bookmarkEnd w:id="0"/>
      <w:r w:rsidRPr="00C84CDB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2FE847AD" wp14:editId="76333953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1442720" cy="1320165"/>
            <wp:effectExtent l="0" t="0" r="5080" b="0"/>
            <wp:wrapTight wrapText="bothSides">
              <wp:wrapPolygon edited="0">
                <wp:start x="0" y="0"/>
                <wp:lineTo x="0" y="21195"/>
                <wp:lineTo x="21391" y="21195"/>
                <wp:lineTo x="21391" y="0"/>
                <wp:lineTo x="0" y="0"/>
              </wp:wrapPolygon>
            </wp:wrapTight>
            <wp:docPr id="3052661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612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C39E0" w14:textId="368F4DD6" w:rsidR="00C6646B" w:rsidRPr="00C84CDB" w:rsidRDefault="00C6646B">
      <w:pPr>
        <w:rPr>
          <w:rFonts w:ascii="Calibri" w:hAnsi="Calibri" w:cs="Calibri"/>
        </w:rPr>
      </w:pPr>
    </w:p>
    <w:p w14:paraId="5D6506E9" w14:textId="77777777" w:rsidR="00C6646B" w:rsidRPr="00C84CDB" w:rsidRDefault="00C6646B">
      <w:pPr>
        <w:rPr>
          <w:rFonts w:ascii="Calibri" w:hAnsi="Calibri" w:cs="Calibri"/>
        </w:rPr>
      </w:pPr>
    </w:p>
    <w:p w14:paraId="77E926B6" w14:textId="77777777" w:rsidR="00C6646B" w:rsidRPr="00C84CDB" w:rsidRDefault="00C6646B">
      <w:pPr>
        <w:rPr>
          <w:rFonts w:ascii="Calibri" w:hAnsi="Calibri" w:cs="Calibri"/>
        </w:rPr>
      </w:pPr>
    </w:p>
    <w:p w14:paraId="6DF276DE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6CD9EA6D" w14:textId="54BCE6E3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Εθνικό Μετσόβιο Πολυτεχνείο</w:t>
      </w:r>
    </w:p>
    <w:p w14:paraId="341B7EC7" w14:textId="2102D98F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Σχολή Ηλεκτρολόγων Μηχανικών και Μηχανικών Υπολογιστών</w:t>
      </w:r>
    </w:p>
    <w:p w14:paraId="7539357D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7BCC6C8A" w14:textId="56375479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Εργαστήριο Βάσεων Δεδομένων</w:t>
      </w:r>
    </w:p>
    <w:p w14:paraId="5C123D8D" w14:textId="17165D1E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Εξαμηνιαία Εργασία</w:t>
      </w:r>
      <w:r w:rsidR="00065200" w:rsidRPr="00F715ED">
        <w:rPr>
          <w:rFonts w:ascii="Calibri" w:hAnsi="Calibri" w:cs="Calibri"/>
          <w:b/>
          <w:bCs/>
          <w:sz w:val="36"/>
          <w:szCs w:val="36"/>
        </w:rPr>
        <w:t>:</w:t>
      </w:r>
    </w:p>
    <w:p w14:paraId="2F608C91" w14:textId="77777777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046E7E82" w14:textId="78C2C97A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Ανάπτυξη Βάσης Δεδομένων για Διαγωνισμό Μαγειρικής</w:t>
      </w:r>
    </w:p>
    <w:p w14:paraId="023A9E86" w14:textId="77777777" w:rsidR="00065200" w:rsidRPr="00C84CDB" w:rsidRDefault="00065200" w:rsidP="00C6646B">
      <w:pPr>
        <w:jc w:val="center"/>
        <w:rPr>
          <w:rFonts w:ascii="Calibri" w:hAnsi="Calibri" w:cs="Calibri"/>
          <w:sz w:val="28"/>
          <w:szCs w:val="28"/>
          <w:u w:val="single"/>
        </w:rPr>
      </w:pPr>
    </w:p>
    <w:p w14:paraId="685B0528" w14:textId="1DE02B3C" w:rsidR="00C6646B" w:rsidRPr="00C84CDB" w:rsidRDefault="00C6646B" w:rsidP="00C6646B">
      <w:pPr>
        <w:jc w:val="center"/>
        <w:rPr>
          <w:rFonts w:ascii="Calibri" w:hAnsi="Calibri" w:cs="Calibri"/>
          <w:sz w:val="28"/>
          <w:szCs w:val="28"/>
        </w:rPr>
      </w:pPr>
      <w:r w:rsidRPr="00C84CDB">
        <w:rPr>
          <w:rFonts w:ascii="Calibri" w:hAnsi="Calibri" w:cs="Calibri"/>
          <w:sz w:val="28"/>
          <w:szCs w:val="28"/>
          <w:u w:val="single"/>
        </w:rPr>
        <w:t>Ομάδα</w:t>
      </w:r>
      <w:r w:rsidR="00D83CBC" w:rsidRPr="00C84CDB">
        <w:rPr>
          <w:rFonts w:ascii="Calibri" w:hAnsi="Calibri" w:cs="Calibri"/>
          <w:sz w:val="28"/>
          <w:szCs w:val="28"/>
          <w:u w:val="single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  <w:u w:val="single"/>
          <w:lang w:val="en-US"/>
        </w:rPr>
        <w:t>Project</w:t>
      </w:r>
      <w:r w:rsidRPr="00C84CDB">
        <w:rPr>
          <w:rFonts w:ascii="Calibri" w:hAnsi="Calibri" w:cs="Calibri"/>
          <w:sz w:val="28"/>
          <w:szCs w:val="28"/>
          <w:u w:val="single"/>
        </w:rPr>
        <w:t>:</w:t>
      </w:r>
      <w:r w:rsidRPr="00C84CDB">
        <w:rPr>
          <w:rFonts w:ascii="Calibri" w:hAnsi="Calibri" w:cs="Calibri"/>
          <w:sz w:val="28"/>
          <w:szCs w:val="28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</w:rPr>
        <w:t>102</w:t>
      </w:r>
    </w:p>
    <w:p w14:paraId="5C96E876" w14:textId="74326631" w:rsidR="00D83CBC" w:rsidRPr="00C84CDB" w:rsidRDefault="00D83CBC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Αναγνώστου Ν</w:t>
      </w:r>
      <w:r w:rsidR="00065200" w:rsidRPr="00C84CDB">
        <w:rPr>
          <w:rFonts w:ascii="Calibri" w:hAnsi="Calibri" w:cs="Calibri"/>
        </w:rPr>
        <w:t>ικόλαος: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el</w:t>
      </w:r>
      <w:r w:rsidRPr="00C84CDB">
        <w:rPr>
          <w:rFonts w:ascii="Calibri" w:hAnsi="Calibri" w:cs="Calibri"/>
        </w:rPr>
        <w:t>21818</w:t>
      </w:r>
    </w:p>
    <w:p w14:paraId="16F65253" w14:textId="4C875B70" w:rsidR="00C6646B" w:rsidRPr="00C84CDB" w:rsidRDefault="00D83CBC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Μάκρας Ηλίας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r w:rsidR="00C6646B" w:rsidRPr="00C84CDB">
        <w:rPr>
          <w:rFonts w:ascii="Calibri" w:hAnsi="Calibri" w:cs="Calibri"/>
          <w:lang w:val="en-US"/>
        </w:rPr>
        <w:t>el</w:t>
      </w:r>
      <w:r w:rsidR="00C6646B" w:rsidRPr="00C84CDB">
        <w:rPr>
          <w:rFonts w:ascii="Calibri" w:hAnsi="Calibri" w:cs="Calibri"/>
        </w:rPr>
        <w:t>21</w:t>
      </w:r>
      <w:r w:rsidRPr="00C84CDB">
        <w:rPr>
          <w:rFonts w:ascii="Calibri" w:hAnsi="Calibri" w:cs="Calibri"/>
        </w:rPr>
        <w:t>207</w:t>
      </w:r>
    </w:p>
    <w:p w14:paraId="5259FD21" w14:textId="7FCBB86B" w:rsidR="00C6646B" w:rsidRPr="00C84CDB" w:rsidRDefault="00B43938" w:rsidP="00C6646B">
      <w:pPr>
        <w:jc w:val="center"/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>Μαρκουλ</w:t>
      </w:r>
      <w:r w:rsidR="00210174" w:rsidRPr="00C84CDB">
        <w:rPr>
          <w:rFonts w:ascii="Calibri" w:hAnsi="Calibri" w:cs="Calibri"/>
        </w:rPr>
        <w:t>ιδ</w:t>
      </w:r>
      <w:r w:rsidRPr="00C84CDB">
        <w:rPr>
          <w:rFonts w:ascii="Calibri" w:hAnsi="Calibri" w:cs="Calibri"/>
        </w:rPr>
        <w:t>άκης Γεώργιος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r w:rsidR="00C6646B" w:rsidRPr="00C84CDB">
        <w:rPr>
          <w:rFonts w:ascii="Calibri" w:hAnsi="Calibri" w:cs="Calibri"/>
          <w:lang w:val="en-US"/>
        </w:rPr>
        <w:t>el</w:t>
      </w:r>
      <w:r w:rsidR="00C6646B" w:rsidRPr="00C84CDB">
        <w:rPr>
          <w:rFonts w:ascii="Calibri" w:hAnsi="Calibri" w:cs="Calibri"/>
        </w:rPr>
        <w:t>210</w:t>
      </w:r>
      <w:r w:rsidRPr="00C84CDB">
        <w:rPr>
          <w:rFonts w:ascii="Calibri" w:hAnsi="Calibri" w:cs="Calibri"/>
        </w:rPr>
        <w:t>50</w:t>
      </w:r>
    </w:p>
    <w:p w14:paraId="01269B75" w14:textId="77777777" w:rsidR="00C6646B" w:rsidRPr="00C84CDB" w:rsidRDefault="00C6646B" w:rsidP="009F5A2C">
      <w:pPr>
        <w:rPr>
          <w:rFonts w:ascii="Calibri" w:hAnsi="Calibri" w:cs="Calibri"/>
        </w:rPr>
      </w:pPr>
    </w:p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  <w:id w:val="369429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A6908" w14:textId="2A4FC4CD" w:rsidR="001D2F6B" w:rsidRPr="00C84CDB" w:rsidRDefault="001D2F6B">
          <w:pPr>
            <w:pStyle w:val="ac"/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</w:rPr>
            <w:t>Περιεχόμενα</w:t>
          </w:r>
        </w:p>
        <w:p w14:paraId="77B11404" w14:textId="3FA16C63" w:rsidR="00DA3D12" w:rsidRDefault="001D2F6B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 w:rsidRPr="00C84CDB">
            <w:rPr>
              <w:rFonts w:ascii="Calibri" w:hAnsi="Calibri" w:cs="Calibri"/>
            </w:rPr>
            <w:fldChar w:fldCharType="begin"/>
          </w:r>
          <w:r w:rsidRPr="00C84CDB">
            <w:rPr>
              <w:rFonts w:ascii="Calibri" w:hAnsi="Calibri" w:cs="Calibri"/>
            </w:rPr>
            <w:instrText xml:space="preserve"> TOC \o "1-3" \h \z \u </w:instrText>
          </w:r>
          <w:r w:rsidRPr="00C84CDB">
            <w:rPr>
              <w:rFonts w:ascii="Calibri" w:hAnsi="Calibri" w:cs="Calibri"/>
            </w:rPr>
            <w:fldChar w:fldCharType="separate"/>
          </w:r>
          <w:hyperlink w:anchor="_Toc167635786" w:history="1">
            <w:r w:rsidR="00DA3D12" w:rsidRPr="00AF530C">
              <w:rPr>
                <w:rStyle w:val="-"/>
                <w:rFonts w:ascii="Calibri" w:hAnsi="Calibri" w:cs="Calibri"/>
                <w:b/>
                <w:bCs/>
                <w:noProof/>
              </w:rPr>
              <w:t>1.</w:t>
            </w:r>
            <w:r w:rsidR="00DA3D12">
              <w:rPr>
                <w:rFonts w:eastAsiaTheme="minorEastAsia"/>
                <w:noProof/>
                <w:lang w:eastAsia="el-GR"/>
              </w:rPr>
              <w:tab/>
            </w:r>
            <w:r w:rsidR="00DA3D12" w:rsidRPr="00AF530C">
              <w:rPr>
                <w:rStyle w:val="-"/>
                <w:rFonts w:ascii="Calibri" w:hAnsi="Calibri" w:cs="Calibri"/>
                <w:b/>
                <w:bCs/>
                <w:noProof/>
              </w:rPr>
              <w:t>Σχεδίαση της Βάσης</w:t>
            </w:r>
            <w:r w:rsidR="00DA3D12">
              <w:rPr>
                <w:noProof/>
                <w:webHidden/>
              </w:rPr>
              <w:tab/>
            </w:r>
            <w:r w:rsidR="00DA3D12">
              <w:rPr>
                <w:noProof/>
                <w:webHidden/>
              </w:rPr>
              <w:fldChar w:fldCharType="begin"/>
            </w:r>
            <w:r w:rsidR="00DA3D12">
              <w:rPr>
                <w:noProof/>
                <w:webHidden/>
              </w:rPr>
              <w:instrText xml:space="preserve"> PAGEREF _Toc167635786 \h </w:instrText>
            </w:r>
            <w:r w:rsidR="00DA3D12">
              <w:rPr>
                <w:noProof/>
                <w:webHidden/>
              </w:rPr>
            </w:r>
            <w:r w:rsidR="00DA3D12">
              <w:rPr>
                <w:noProof/>
                <w:webHidden/>
              </w:rPr>
              <w:fldChar w:fldCharType="separate"/>
            </w:r>
            <w:r w:rsidR="00DA3D12">
              <w:rPr>
                <w:noProof/>
                <w:webHidden/>
              </w:rPr>
              <w:t>2</w:t>
            </w:r>
            <w:r w:rsidR="00DA3D12">
              <w:rPr>
                <w:noProof/>
                <w:webHidden/>
              </w:rPr>
              <w:fldChar w:fldCharType="end"/>
            </w:r>
          </w:hyperlink>
        </w:p>
        <w:p w14:paraId="5F59D09E" w14:textId="2CBFCFD0" w:rsidR="00DA3D12" w:rsidRDefault="00002F8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87" w:history="1">
            <w:r w:rsidR="00DA3D12" w:rsidRPr="00AF530C">
              <w:rPr>
                <w:rStyle w:val="-"/>
                <w:rFonts w:ascii="Calibri" w:hAnsi="Calibri" w:cs="Calibri"/>
                <w:b/>
                <w:bCs/>
                <w:noProof/>
              </w:rPr>
              <w:t>1.1</w:t>
            </w:r>
            <w:r w:rsidR="00DA3D12">
              <w:rPr>
                <w:rFonts w:eastAsiaTheme="minorEastAsia"/>
                <w:noProof/>
                <w:lang w:eastAsia="el-GR"/>
              </w:rPr>
              <w:tab/>
            </w:r>
            <w:r w:rsidR="00DA3D12" w:rsidRPr="00AF530C">
              <w:rPr>
                <w:rStyle w:val="-"/>
                <w:rFonts w:ascii="Calibri" w:hAnsi="Calibri" w:cs="Calibri"/>
                <w:b/>
                <w:bCs/>
                <w:noProof/>
              </w:rPr>
              <w:t>Εφαρμογές που χρησιμοποιήθηκαν</w:t>
            </w:r>
            <w:r w:rsidR="00DA3D12">
              <w:rPr>
                <w:noProof/>
                <w:webHidden/>
              </w:rPr>
              <w:tab/>
            </w:r>
            <w:r w:rsidR="00DA3D12">
              <w:rPr>
                <w:noProof/>
                <w:webHidden/>
              </w:rPr>
              <w:fldChar w:fldCharType="begin"/>
            </w:r>
            <w:r w:rsidR="00DA3D12">
              <w:rPr>
                <w:noProof/>
                <w:webHidden/>
              </w:rPr>
              <w:instrText xml:space="preserve"> PAGEREF _Toc167635787 \h </w:instrText>
            </w:r>
            <w:r w:rsidR="00DA3D12">
              <w:rPr>
                <w:noProof/>
                <w:webHidden/>
              </w:rPr>
            </w:r>
            <w:r w:rsidR="00DA3D12">
              <w:rPr>
                <w:noProof/>
                <w:webHidden/>
              </w:rPr>
              <w:fldChar w:fldCharType="separate"/>
            </w:r>
            <w:r w:rsidR="00DA3D12">
              <w:rPr>
                <w:noProof/>
                <w:webHidden/>
              </w:rPr>
              <w:t>2</w:t>
            </w:r>
            <w:r w:rsidR="00DA3D12">
              <w:rPr>
                <w:noProof/>
                <w:webHidden/>
              </w:rPr>
              <w:fldChar w:fldCharType="end"/>
            </w:r>
          </w:hyperlink>
        </w:p>
        <w:p w14:paraId="13A51E49" w14:textId="28897CB6" w:rsidR="00DA3D12" w:rsidRDefault="00002F8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88" w:history="1">
            <w:r w:rsidR="00DA3D12" w:rsidRPr="00AF530C">
              <w:rPr>
                <w:rStyle w:val="-"/>
                <w:b/>
                <w:bCs/>
                <w:noProof/>
              </w:rPr>
              <w:t>1.2</w:t>
            </w:r>
            <w:r w:rsidR="00DA3D12">
              <w:rPr>
                <w:rFonts w:eastAsiaTheme="minorEastAsia"/>
                <w:noProof/>
                <w:lang w:eastAsia="el-GR"/>
              </w:rPr>
              <w:tab/>
            </w:r>
            <w:r w:rsidR="00DA3D12" w:rsidRPr="00AF530C">
              <w:rPr>
                <w:rStyle w:val="-"/>
                <w:b/>
                <w:bCs/>
                <w:noProof/>
              </w:rPr>
              <w:t>Διάγραμμα ER</w:t>
            </w:r>
            <w:r w:rsidR="00DA3D12">
              <w:rPr>
                <w:noProof/>
                <w:webHidden/>
              </w:rPr>
              <w:tab/>
            </w:r>
            <w:r w:rsidR="00DA3D12">
              <w:rPr>
                <w:noProof/>
                <w:webHidden/>
              </w:rPr>
              <w:fldChar w:fldCharType="begin"/>
            </w:r>
            <w:r w:rsidR="00DA3D12">
              <w:rPr>
                <w:noProof/>
                <w:webHidden/>
              </w:rPr>
              <w:instrText xml:space="preserve"> PAGEREF _Toc167635788 \h </w:instrText>
            </w:r>
            <w:r w:rsidR="00DA3D12">
              <w:rPr>
                <w:noProof/>
                <w:webHidden/>
              </w:rPr>
            </w:r>
            <w:r w:rsidR="00DA3D12">
              <w:rPr>
                <w:noProof/>
                <w:webHidden/>
              </w:rPr>
              <w:fldChar w:fldCharType="separate"/>
            </w:r>
            <w:r w:rsidR="00DA3D12">
              <w:rPr>
                <w:noProof/>
                <w:webHidden/>
              </w:rPr>
              <w:t>3</w:t>
            </w:r>
            <w:r w:rsidR="00DA3D12">
              <w:rPr>
                <w:noProof/>
                <w:webHidden/>
              </w:rPr>
              <w:fldChar w:fldCharType="end"/>
            </w:r>
          </w:hyperlink>
        </w:p>
        <w:p w14:paraId="408784AD" w14:textId="23AFA806" w:rsidR="00DA3D12" w:rsidRDefault="00002F85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89" w:history="1">
            <w:r w:rsidR="00DA3D12" w:rsidRPr="00AF530C">
              <w:rPr>
                <w:rStyle w:val="-"/>
                <w:b/>
                <w:bCs/>
                <w:noProof/>
              </w:rPr>
              <w:t>1.3</w:t>
            </w:r>
            <w:r w:rsidR="00DA3D12">
              <w:rPr>
                <w:rFonts w:eastAsiaTheme="minorEastAsia"/>
                <w:noProof/>
                <w:lang w:eastAsia="el-GR"/>
              </w:rPr>
              <w:tab/>
            </w:r>
            <w:r w:rsidR="00DA3D12" w:rsidRPr="00AF530C">
              <w:rPr>
                <w:rStyle w:val="-"/>
                <w:b/>
                <w:bCs/>
                <w:noProof/>
              </w:rPr>
              <w:t>Σχεσιακό Διάγραμμα</w:t>
            </w:r>
            <w:r w:rsidR="00DA3D12">
              <w:rPr>
                <w:noProof/>
                <w:webHidden/>
              </w:rPr>
              <w:tab/>
            </w:r>
            <w:r w:rsidR="00DA3D12">
              <w:rPr>
                <w:noProof/>
                <w:webHidden/>
              </w:rPr>
              <w:fldChar w:fldCharType="begin"/>
            </w:r>
            <w:r w:rsidR="00DA3D12">
              <w:rPr>
                <w:noProof/>
                <w:webHidden/>
              </w:rPr>
              <w:instrText xml:space="preserve"> PAGEREF _Toc167635789 \h </w:instrText>
            </w:r>
            <w:r w:rsidR="00DA3D12">
              <w:rPr>
                <w:noProof/>
                <w:webHidden/>
              </w:rPr>
            </w:r>
            <w:r w:rsidR="00DA3D12">
              <w:rPr>
                <w:noProof/>
                <w:webHidden/>
              </w:rPr>
              <w:fldChar w:fldCharType="separate"/>
            </w:r>
            <w:r w:rsidR="00DA3D12">
              <w:rPr>
                <w:noProof/>
                <w:webHidden/>
              </w:rPr>
              <w:t>5</w:t>
            </w:r>
            <w:r w:rsidR="00DA3D12">
              <w:rPr>
                <w:noProof/>
                <w:webHidden/>
              </w:rPr>
              <w:fldChar w:fldCharType="end"/>
            </w:r>
          </w:hyperlink>
        </w:p>
        <w:p w14:paraId="29F9B67E" w14:textId="7FAD16B7" w:rsidR="00DA3D12" w:rsidRDefault="00002F85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90" w:history="1">
            <w:r w:rsidR="00DA3D12" w:rsidRPr="00AF530C">
              <w:rPr>
                <w:rStyle w:val="-"/>
                <w:b/>
                <w:bCs/>
                <w:noProof/>
              </w:rPr>
              <w:t>2.</w:t>
            </w:r>
            <w:r w:rsidR="00DA3D12">
              <w:rPr>
                <w:rFonts w:eastAsiaTheme="minorEastAsia"/>
                <w:noProof/>
                <w:lang w:eastAsia="el-GR"/>
              </w:rPr>
              <w:tab/>
            </w:r>
            <w:r w:rsidR="00DA3D12" w:rsidRPr="00AF530C">
              <w:rPr>
                <w:rStyle w:val="-"/>
                <w:b/>
                <w:bCs/>
                <w:noProof/>
              </w:rPr>
              <w:t>Υλοποίηση της Βάσης</w:t>
            </w:r>
            <w:r w:rsidR="00DA3D12">
              <w:rPr>
                <w:noProof/>
                <w:webHidden/>
              </w:rPr>
              <w:tab/>
            </w:r>
            <w:r w:rsidR="00DA3D12">
              <w:rPr>
                <w:noProof/>
                <w:webHidden/>
              </w:rPr>
              <w:fldChar w:fldCharType="begin"/>
            </w:r>
            <w:r w:rsidR="00DA3D12">
              <w:rPr>
                <w:noProof/>
                <w:webHidden/>
              </w:rPr>
              <w:instrText xml:space="preserve"> PAGEREF _Toc167635790 \h </w:instrText>
            </w:r>
            <w:r w:rsidR="00DA3D12">
              <w:rPr>
                <w:noProof/>
                <w:webHidden/>
              </w:rPr>
            </w:r>
            <w:r w:rsidR="00DA3D12">
              <w:rPr>
                <w:noProof/>
                <w:webHidden/>
              </w:rPr>
              <w:fldChar w:fldCharType="separate"/>
            </w:r>
            <w:r w:rsidR="00DA3D12">
              <w:rPr>
                <w:noProof/>
                <w:webHidden/>
              </w:rPr>
              <w:t>6</w:t>
            </w:r>
            <w:r w:rsidR="00DA3D12">
              <w:rPr>
                <w:noProof/>
                <w:webHidden/>
              </w:rPr>
              <w:fldChar w:fldCharType="end"/>
            </w:r>
          </w:hyperlink>
        </w:p>
        <w:p w14:paraId="6BDACAD9" w14:textId="67E2371E" w:rsidR="00DA3D12" w:rsidRDefault="00002F8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91" w:history="1">
            <w:r w:rsidR="00DA3D12" w:rsidRPr="00AF530C">
              <w:rPr>
                <w:rStyle w:val="-"/>
                <w:b/>
                <w:bCs/>
                <w:noProof/>
              </w:rPr>
              <w:t xml:space="preserve">2.1 </w:t>
            </w:r>
            <w:r w:rsidR="00DA3D12" w:rsidRPr="00AF530C">
              <w:rPr>
                <w:rStyle w:val="-"/>
                <w:b/>
                <w:bCs/>
                <w:noProof/>
                <w:lang w:val="en-US"/>
              </w:rPr>
              <w:t>DDL Script</w:t>
            </w:r>
            <w:r w:rsidR="00DA3D12">
              <w:rPr>
                <w:noProof/>
                <w:webHidden/>
              </w:rPr>
              <w:tab/>
            </w:r>
            <w:r w:rsidR="00DA3D12">
              <w:rPr>
                <w:noProof/>
                <w:webHidden/>
              </w:rPr>
              <w:fldChar w:fldCharType="begin"/>
            </w:r>
            <w:r w:rsidR="00DA3D12">
              <w:rPr>
                <w:noProof/>
                <w:webHidden/>
              </w:rPr>
              <w:instrText xml:space="preserve"> PAGEREF _Toc167635791 \h </w:instrText>
            </w:r>
            <w:r w:rsidR="00DA3D12">
              <w:rPr>
                <w:noProof/>
                <w:webHidden/>
              </w:rPr>
            </w:r>
            <w:r w:rsidR="00DA3D12">
              <w:rPr>
                <w:noProof/>
                <w:webHidden/>
              </w:rPr>
              <w:fldChar w:fldCharType="separate"/>
            </w:r>
            <w:r w:rsidR="00DA3D12">
              <w:rPr>
                <w:noProof/>
                <w:webHidden/>
              </w:rPr>
              <w:t>6</w:t>
            </w:r>
            <w:r w:rsidR="00DA3D12">
              <w:rPr>
                <w:noProof/>
                <w:webHidden/>
              </w:rPr>
              <w:fldChar w:fldCharType="end"/>
            </w:r>
          </w:hyperlink>
        </w:p>
        <w:p w14:paraId="43A4E72F" w14:textId="697BF13E" w:rsidR="00DA3D12" w:rsidRDefault="00002F85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92" w:history="1">
            <w:r w:rsidR="00DA3D12" w:rsidRPr="00AF530C">
              <w:rPr>
                <w:rStyle w:val="-"/>
                <w:b/>
                <w:bCs/>
                <w:noProof/>
                <w:lang w:val="en-US"/>
              </w:rPr>
              <w:t>2.2 DML Script</w:t>
            </w:r>
            <w:r w:rsidR="00DA3D12">
              <w:rPr>
                <w:noProof/>
                <w:webHidden/>
              </w:rPr>
              <w:tab/>
            </w:r>
            <w:r w:rsidR="00DA3D12">
              <w:rPr>
                <w:noProof/>
                <w:webHidden/>
              </w:rPr>
              <w:fldChar w:fldCharType="begin"/>
            </w:r>
            <w:r w:rsidR="00DA3D12">
              <w:rPr>
                <w:noProof/>
                <w:webHidden/>
              </w:rPr>
              <w:instrText xml:space="preserve"> PAGEREF _Toc167635792 \h </w:instrText>
            </w:r>
            <w:r w:rsidR="00DA3D12">
              <w:rPr>
                <w:noProof/>
                <w:webHidden/>
              </w:rPr>
            </w:r>
            <w:r w:rsidR="00DA3D12">
              <w:rPr>
                <w:noProof/>
                <w:webHidden/>
              </w:rPr>
              <w:fldChar w:fldCharType="separate"/>
            </w:r>
            <w:r w:rsidR="00DA3D12">
              <w:rPr>
                <w:noProof/>
                <w:webHidden/>
              </w:rPr>
              <w:t>6</w:t>
            </w:r>
            <w:r w:rsidR="00DA3D12">
              <w:rPr>
                <w:noProof/>
                <w:webHidden/>
              </w:rPr>
              <w:fldChar w:fldCharType="end"/>
            </w:r>
          </w:hyperlink>
        </w:p>
        <w:p w14:paraId="767C0B9B" w14:textId="2845D5C2" w:rsidR="001D2F6B" w:rsidRPr="00C84CDB" w:rsidRDefault="001D2F6B">
          <w:pPr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  <w:b/>
              <w:bCs/>
            </w:rPr>
            <w:lastRenderedPageBreak/>
            <w:fldChar w:fldCharType="end"/>
          </w:r>
        </w:p>
      </w:sdtContent>
    </w:sdt>
    <w:p w14:paraId="3C36FD9E" w14:textId="3A87BBE5" w:rsidR="00561D84" w:rsidRPr="00C84CDB" w:rsidRDefault="00561D84" w:rsidP="003A4C33">
      <w:pPr>
        <w:jc w:val="both"/>
        <w:rPr>
          <w:rFonts w:ascii="Calibri" w:hAnsi="Calibri" w:cs="Calibri"/>
          <w:sz w:val="22"/>
          <w:szCs w:val="22"/>
        </w:rPr>
      </w:pPr>
    </w:p>
    <w:p w14:paraId="0A67F59A" w14:textId="570692BF" w:rsidR="00A76902" w:rsidRPr="00C84CDB" w:rsidRDefault="007B556C" w:rsidP="00BB10F2">
      <w:pPr>
        <w:pStyle w:val="1"/>
        <w:numPr>
          <w:ilvl w:val="0"/>
          <w:numId w:val="2"/>
        </w:numPr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bookmarkStart w:id="1" w:name="_Toc167635786"/>
      <w:r w:rsidRPr="00C84CDB">
        <w:rPr>
          <w:rFonts w:ascii="Calibri" w:hAnsi="Calibri" w:cs="Calibri"/>
          <w:b/>
          <w:bCs/>
          <w:color w:val="000000" w:themeColor="text1"/>
          <w:sz w:val="36"/>
          <w:szCs w:val="36"/>
        </w:rPr>
        <w:t>Σχεδίαση της Βάσης</w:t>
      </w:r>
      <w:bookmarkEnd w:id="1"/>
    </w:p>
    <w:p w14:paraId="2CABA472" w14:textId="10BE0C96" w:rsidR="00E6378D" w:rsidRPr="00C84CDB" w:rsidRDefault="00E6378D" w:rsidP="00E6378D">
      <w:pPr>
        <w:pStyle w:val="2"/>
        <w:ind w:left="840"/>
        <w:rPr>
          <w:rFonts w:ascii="Calibri" w:hAnsi="Calibri" w:cs="Calibri"/>
          <w:color w:val="000000" w:themeColor="text1"/>
        </w:rPr>
      </w:pPr>
    </w:p>
    <w:p w14:paraId="5DFEF600" w14:textId="2B35B895" w:rsidR="00AC5541" w:rsidRPr="00C84CDB" w:rsidRDefault="00062481" w:rsidP="00062481">
      <w:pPr>
        <w:pStyle w:val="2"/>
        <w:numPr>
          <w:ilvl w:val="1"/>
          <w:numId w:val="2"/>
        </w:numPr>
        <w:rPr>
          <w:rFonts w:ascii="Calibri" w:hAnsi="Calibri" w:cs="Calibri"/>
          <w:b/>
          <w:bCs/>
          <w:color w:val="000000" w:themeColor="text1"/>
        </w:rPr>
      </w:pPr>
      <w:bookmarkStart w:id="2" w:name="_Toc167635787"/>
      <w:r w:rsidRPr="00C84CDB">
        <w:rPr>
          <w:rFonts w:ascii="Calibri" w:hAnsi="Calibri" w:cs="Calibri"/>
          <w:b/>
          <w:bCs/>
          <w:color w:val="000000" w:themeColor="text1"/>
        </w:rPr>
        <w:t>Εφαρμογές</w:t>
      </w:r>
      <w:r w:rsidR="00BB10F2" w:rsidRPr="00C84CDB">
        <w:rPr>
          <w:rFonts w:ascii="Calibri" w:hAnsi="Calibri" w:cs="Calibri"/>
          <w:b/>
          <w:bCs/>
          <w:color w:val="000000" w:themeColor="text1"/>
        </w:rPr>
        <w:t xml:space="preserve"> που χρησιμοποιήθηκαν</w:t>
      </w:r>
      <w:bookmarkEnd w:id="2"/>
    </w:p>
    <w:p w14:paraId="28FFA506" w14:textId="7B31070A" w:rsidR="00FD0269" w:rsidRPr="00271908" w:rsidRDefault="00553A7C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Η εργασία μας σχεδιάστηκε και υλοποιήθηκε με τη χρήση</w:t>
      </w:r>
      <w:r w:rsidR="00FA1107">
        <w:rPr>
          <w:rFonts w:ascii="Calibri" w:hAnsi="Calibri" w:cs="Calibri"/>
        </w:rPr>
        <w:t xml:space="preserve"> της </w:t>
      </w:r>
      <w:r w:rsidR="00FA1107">
        <w:rPr>
          <w:rFonts w:ascii="Calibri" w:hAnsi="Calibri" w:cs="Calibri"/>
          <w:lang w:val="en-US"/>
        </w:rPr>
        <w:t>MySQL</w:t>
      </w:r>
      <w:r w:rsidR="00F57386">
        <w:rPr>
          <w:rFonts w:ascii="Calibri" w:hAnsi="Calibri" w:cs="Calibri"/>
        </w:rPr>
        <w:t>,</w:t>
      </w:r>
      <w:r w:rsidR="00FA1107" w:rsidRPr="00FA1107">
        <w:rPr>
          <w:rFonts w:ascii="Calibri" w:hAnsi="Calibri" w:cs="Calibri"/>
        </w:rPr>
        <w:t xml:space="preserve"> </w:t>
      </w:r>
      <w:r w:rsidR="00F57386">
        <w:rPr>
          <w:rFonts w:ascii="Calibri" w:hAnsi="Calibri" w:cs="Calibri"/>
        </w:rPr>
        <w:t>μέσω</w:t>
      </w:r>
      <w:r>
        <w:rPr>
          <w:rFonts w:ascii="Calibri" w:hAnsi="Calibri" w:cs="Calibri"/>
        </w:rPr>
        <w:t xml:space="preserve"> του</w:t>
      </w:r>
      <w:r w:rsidR="00F57386">
        <w:rPr>
          <w:rFonts w:ascii="Calibri" w:hAnsi="Calibri" w:cs="Calibri"/>
        </w:rPr>
        <w:t xml:space="preserve"> </w:t>
      </w:r>
      <w:r w:rsidR="00F57386">
        <w:rPr>
          <w:rFonts w:ascii="Calibri" w:hAnsi="Calibri" w:cs="Calibri"/>
          <w:lang w:val="en-US"/>
        </w:rPr>
        <w:t>client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MySQL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Workbench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για </w:t>
      </w:r>
      <w:r w:rsidR="00FC1B02">
        <w:rPr>
          <w:rFonts w:ascii="Calibri" w:hAnsi="Calibri" w:cs="Calibri"/>
        </w:rPr>
        <w:t>την</w:t>
      </w:r>
      <w:r>
        <w:rPr>
          <w:rFonts w:ascii="Calibri" w:hAnsi="Calibri" w:cs="Calibri"/>
        </w:rPr>
        <w:t xml:space="preserve"> εκτέλεση </w:t>
      </w:r>
      <w:r w:rsidR="00FC1B02">
        <w:rPr>
          <w:rFonts w:ascii="Calibri" w:hAnsi="Calibri" w:cs="Calibri"/>
        </w:rPr>
        <w:t>των</w:t>
      </w:r>
      <w:r w:rsidR="00FC1B02" w:rsidRP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SQL</w:t>
      </w:r>
      <w:r w:rsid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scripts</w:t>
      </w:r>
      <w:r w:rsidR="00804177">
        <w:rPr>
          <w:rFonts w:ascii="Calibri" w:hAnsi="Calibri" w:cs="Calibri"/>
        </w:rPr>
        <w:t xml:space="preserve"> που δημιουργούν τη βάση</w:t>
      </w:r>
      <w:r w:rsidR="00A53FD7">
        <w:rPr>
          <w:rFonts w:ascii="Calibri" w:hAnsi="Calibri" w:cs="Calibri"/>
        </w:rPr>
        <w:t xml:space="preserve"> και εκτελούν την κλήρωση του διαγωνισμού</w:t>
      </w:r>
      <w:r w:rsidR="00271908" w:rsidRPr="00271908">
        <w:rPr>
          <w:rFonts w:ascii="Calibri" w:hAnsi="Calibri" w:cs="Calibri"/>
        </w:rPr>
        <w:t xml:space="preserve">, </w:t>
      </w:r>
      <w:r w:rsidR="00A53FD7">
        <w:rPr>
          <w:rFonts w:ascii="Calibri" w:hAnsi="Calibri" w:cs="Calibri"/>
        </w:rPr>
        <w:t xml:space="preserve">καθώς και </w:t>
      </w:r>
      <w:r w:rsidR="00804177">
        <w:rPr>
          <w:rFonts w:ascii="Calibri" w:hAnsi="Calibri" w:cs="Calibri"/>
        </w:rPr>
        <w:t xml:space="preserve">των </w:t>
      </w:r>
      <w:r w:rsidR="00804177">
        <w:rPr>
          <w:rFonts w:ascii="Calibri" w:hAnsi="Calibri" w:cs="Calibri"/>
          <w:lang w:val="en-US"/>
        </w:rPr>
        <w:t>queries</w:t>
      </w:r>
      <w:r w:rsidR="00A53FD7">
        <w:rPr>
          <w:rFonts w:ascii="Calibri" w:hAnsi="Calibri" w:cs="Calibri"/>
        </w:rPr>
        <w:t>.</w:t>
      </w:r>
      <w:r w:rsidR="00DB65CE" w:rsidRPr="00271908">
        <w:rPr>
          <w:rFonts w:ascii="Calibri" w:hAnsi="Calibri" w:cs="Calibri"/>
        </w:rPr>
        <w:t xml:space="preserve"> </w:t>
      </w:r>
    </w:p>
    <w:p w14:paraId="636E2159" w14:textId="3C7EF96A" w:rsidR="00804177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Τα δεδομένα που εισήχθησαν στην βάση δημιουργήθηκαν μ</w:t>
      </w:r>
      <w:r w:rsidR="00A53FD7">
        <w:rPr>
          <w:rFonts w:ascii="Calibri" w:hAnsi="Calibri" w:cs="Calibri"/>
        </w:rPr>
        <w:t>ε</w:t>
      </w:r>
      <w:r>
        <w:rPr>
          <w:rFonts w:ascii="Calibri" w:hAnsi="Calibri" w:cs="Calibri"/>
        </w:rPr>
        <w:t xml:space="preserve"> κώδικα </w:t>
      </w:r>
      <w:r>
        <w:rPr>
          <w:rFonts w:ascii="Calibri" w:hAnsi="Calibri" w:cs="Calibri"/>
          <w:lang w:val="en-US"/>
        </w:rPr>
        <w:t>Python</w:t>
      </w:r>
      <w:r>
        <w:rPr>
          <w:rFonts w:ascii="Calibri" w:hAnsi="Calibri" w:cs="Calibri"/>
        </w:rPr>
        <w:t xml:space="preserve"> που περιλαμβάνει τις βιβλιοθήκες </w:t>
      </w:r>
      <w:r>
        <w:rPr>
          <w:rFonts w:ascii="Calibri" w:hAnsi="Calibri" w:cs="Calibri"/>
          <w:lang w:val="en-US"/>
        </w:rPr>
        <w:t>faker</w:t>
      </w:r>
      <w:r>
        <w:rPr>
          <w:rFonts w:ascii="Calibri" w:hAnsi="Calibri" w:cs="Calibri"/>
        </w:rPr>
        <w:t xml:space="preserve"> και </w:t>
      </w:r>
      <w:r>
        <w:rPr>
          <w:rFonts w:ascii="Calibri" w:hAnsi="Calibri" w:cs="Calibri"/>
          <w:lang w:val="en-US"/>
        </w:rPr>
        <w:t>faker</w:t>
      </w:r>
      <w:r w:rsidRPr="00FD0269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food</w:t>
      </w:r>
      <w:r w:rsidR="00E913A0">
        <w:rPr>
          <w:rFonts w:ascii="Calibri" w:hAnsi="Calibri" w:cs="Calibri"/>
        </w:rPr>
        <w:t xml:space="preserve">, οι οποίες λειτούργησαν ως γεννήτριες </w:t>
      </w:r>
      <w:r w:rsidR="00E913A0">
        <w:rPr>
          <w:rFonts w:ascii="Calibri" w:hAnsi="Calibri" w:cs="Calibri"/>
          <w:lang w:val="en-US"/>
        </w:rPr>
        <w:t>dummy</w:t>
      </w:r>
      <w:r w:rsidR="00E913A0">
        <w:rPr>
          <w:rFonts w:ascii="Calibri" w:hAnsi="Calibri" w:cs="Calibri"/>
        </w:rPr>
        <w:t xml:space="preserve"> </w:t>
      </w:r>
      <w:r w:rsidR="00E913A0">
        <w:rPr>
          <w:rFonts w:ascii="Calibri" w:hAnsi="Calibri" w:cs="Calibri"/>
          <w:lang w:val="en-US"/>
        </w:rPr>
        <w:t>data</w:t>
      </w:r>
      <w:r>
        <w:rPr>
          <w:rFonts w:ascii="Calibri" w:hAnsi="Calibri" w:cs="Calibri"/>
        </w:rPr>
        <w:t>.</w:t>
      </w:r>
      <w:r w:rsidR="00E913A0">
        <w:rPr>
          <w:rFonts w:ascii="Calibri" w:hAnsi="Calibri" w:cs="Calibri"/>
        </w:rPr>
        <w:t xml:space="preserve"> </w:t>
      </w:r>
    </w:p>
    <w:p w14:paraId="7897EF3D" w14:textId="667B8961" w:rsidR="00EC79DE" w:rsidRPr="006C29B9" w:rsidRDefault="00EC79DE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Όλ</w:t>
      </w:r>
      <w:r w:rsidR="000007F5">
        <w:rPr>
          <w:rFonts w:ascii="Calibri" w:hAnsi="Calibri" w:cs="Calibri"/>
        </w:rPr>
        <w:t xml:space="preserve">α τα μέρη της εργασίας και οι υλοποιήσεις τους βρίσκονται στο σύνδεσμο για το </w:t>
      </w:r>
      <w:r w:rsidR="000007F5">
        <w:rPr>
          <w:rFonts w:ascii="Calibri" w:hAnsi="Calibri" w:cs="Calibri"/>
          <w:lang w:val="en-US"/>
        </w:rPr>
        <w:t>GitHub</w:t>
      </w:r>
      <w:r w:rsidR="000007F5" w:rsidRPr="000007F5">
        <w:rPr>
          <w:rFonts w:ascii="Calibri" w:hAnsi="Calibri" w:cs="Calibri"/>
        </w:rPr>
        <w:t xml:space="preserve"> </w:t>
      </w:r>
      <w:r w:rsidR="000007F5">
        <w:rPr>
          <w:rFonts w:ascii="Calibri" w:hAnsi="Calibri" w:cs="Calibri"/>
          <w:lang w:val="en-US"/>
        </w:rPr>
        <w:t>repository</w:t>
      </w:r>
      <w:r w:rsidR="000007F5" w:rsidRPr="000007F5">
        <w:rPr>
          <w:rFonts w:ascii="Calibri" w:hAnsi="Calibri" w:cs="Calibri"/>
        </w:rPr>
        <w:t>:</w:t>
      </w:r>
      <w:r w:rsidR="000007F5" w:rsidRPr="000007F5">
        <w:t xml:space="preserve"> </w:t>
      </w:r>
      <w:hyperlink r:id="rId7" w:history="1">
        <w:r w:rsidR="000007F5" w:rsidRPr="006D4B69">
          <w:rPr>
            <w:rStyle w:val="-"/>
            <w:rFonts w:ascii="Calibri" w:hAnsi="Calibri" w:cs="Calibri"/>
            <w:i/>
            <w:iCs/>
          </w:rPr>
          <w:t>https://github.com/nikosanag/DB_Project</w:t>
        </w:r>
      </w:hyperlink>
    </w:p>
    <w:p w14:paraId="3EB1023E" w14:textId="079B142F" w:rsidR="006A5837" w:rsidRDefault="006A5837" w:rsidP="00BB10F2">
      <w:pPr>
        <w:rPr>
          <w:rFonts w:ascii="Calibri" w:hAnsi="Calibri" w:cs="Calibri"/>
        </w:rPr>
      </w:pPr>
    </w:p>
    <w:p w14:paraId="100CEEB7" w14:textId="2DBB1C1B" w:rsidR="00613EF5" w:rsidRDefault="009F5A2C" w:rsidP="009F5A2C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3" w:name="_Toc167635788"/>
      <w:r w:rsidRPr="009F5A2C">
        <w:rPr>
          <w:b/>
          <w:bCs/>
          <w:color w:val="auto"/>
        </w:rPr>
        <w:lastRenderedPageBreak/>
        <w:t>Διάγραμμα ER</w:t>
      </w:r>
      <w:bookmarkEnd w:id="3"/>
    </w:p>
    <w:p w14:paraId="5DC4F413" w14:textId="174EFD5D" w:rsidR="009F5A2C" w:rsidRPr="00F35989" w:rsidRDefault="0015052E" w:rsidP="00F35989">
      <w:r>
        <w:rPr>
          <w:noProof/>
        </w:rPr>
        <w:drawing>
          <wp:anchor distT="0" distB="0" distL="114300" distR="114300" simplePos="0" relativeHeight="251670528" behindDoc="0" locked="0" layoutInCell="1" allowOverlap="1" wp14:anchorId="49A20FC3" wp14:editId="4858E650">
            <wp:simplePos x="0" y="0"/>
            <wp:positionH relativeFrom="column">
              <wp:posOffset>-904875</wp:posOffset>
            </wp:positionH>
            <wp:positionV relativeFrom="paragraph">
              <wp:posOffset>752475</wp:posOffset>
            </wp:positionV>
            <wp:extent cx="7127875" cy="6682740"/>
            <wp:effectExtent l="0" t="0" r="0" b="3810"/>
            <wp:wrapTopAndBottom/>
            <wp:docPr id="180178211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875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989">
        <w:t xml:space="preserve">Για την ορθή σχεδίαση της βάσης μας δημιουργήσαμε την αναπαράσταση των </w:t>
      </w:r>
      <w:r w:rsidR="007D65B9">
        <w:t>δεδομένων σε μοντέλο οντοτήτων-συσχετίσεων (</w:t>
      </w:r>
      <w:r w:rsidR="007D65B9">
        <w:rPr>
          <w:lang w:val="en-US"/>
        </w:rPr>
        <w:t>ER</w:t>
      </w:r>
      <w:r w:rsidR="007D65B9">
        <w:t xml:space="preserve">). </w:t>
      </w:r>
      <w:r w:rsidR="00BE4592">
        <w:t>Το μοντέλο που σχεδιάσαμε φαίνεται στην ακόλουθη εικόνα:</w:t>
      </w:r>
    </w:p>
    <w:p w14:paraId="0CA2D357" w14:textId="5AAC192F" w:rsidR="009917EF" w:rsidRPr="00F715ED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238BEBA9" w14:textId="4B2AC017" w:rsidR="00833473" w:rsidRDefault="0083347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Η εικόνα φαίνεται καλύτερα </w:t>
      </w:r>
      <w:r w:rsidR="000970B0">
        <w:rPr>
          <w:rFonts w:ascii="Calibri" w:hAnsi="Calibri" w:cs="Calibri"/>
        </w:rPr>
        <w:t xml:space="preserve">στο αντίστοιχο αρχείο στο </w:t>
      </w:r>
      <w:r w:rsidR="000970B0">
        <w:rPr>
          <w:rFonts w:ascii="Calibri" w:hAnsi="Calibri" w:cs="Calibri"/>
          <w:lang w:val="en-US"/>
        </w:rPr>
        <w:t>GitHub</w:t>
      </w:r>
      <w:r w:rsidR="000970B0" w:rsidRPr="000970B0">
        <w:rPr>
          <w:rFonts w:ascii="Calibri" w:hAnsi="Calibri" w:cs="Calibri"/>
        </w:rPr>
        <w:t xml:space="preserve"> </w:t>
      </w:r>
      <w:r w:rsidR="008C17F3">
        <w:rPr>
          <w:rFonts w:ascii="Calibri" w:hAnsi="Calibri" w:cs="Calibri"/>
          <w:lang w:val="en-US"/>
        </w:rPr>
        <w:t>Repository</w:t>
      </w:r>
      <w:r w:rsidR="008C17F3">
        <w:rPr>
          <w:rFonts w:ascii="Calibri" w:hAnsi="Calibri" w:cs="Calibri"/>
        </w:rPr>
        <w:t xml:space="preserve"> της εργασίας</w:t>
      </w:r>
      <w:r w:rsidR="000007F5" w:rsidRPr="000007F5">
        <w:rPr>
          <w:rFonts w:ascii="Calibri" w:hAnsi="Calibri" w:cs="Calibri"/>
        </w:rPr>
        <w:t xml:space="preserve"> </w:t>
      </w:r>
      <w:r w:rsidR="00C845C9">
        <w:rPr>
          <w:rFonts w:ascii="Calibri" w:hAnsi="Calibri" w:cs="Calibri"/>
        </w:rPr>
        <w:t xml:space="preserve">με όνομα αρχείου </w:t>
      </w:r>
      <w:r w:rsidR="00C845C9" w:rsidRPr="00C845C9">
        <w:rPr>
          <w:rFonts w:ascii="Calibri" w:hAnsi="Calibri" w:cs="Calibri"/>
          <w:i/>
          <w:iCs/>
          <w:lang w:val="en-US"/>
        </w:rPr>
        <w:t>ER</w:t>
      </w:r>
      <w:r w:rsidR="00C845C9">
        <w:rPr>
          <w:rFonts w:ascii="Calibri" w:hAnsi="Calibri" w:cs="Calibri"/>
          <w:i/>
          <w:iCs/>
        </w:rPr>
        <w:t>-</w:t>
      </w:r>
      <w:r w:rsidR="00C845C9">
        <w:rPr>
          <w:rFonts w:ascii="Calibri" w:hAnsi="Calibri" w:cs="Calibri"/>
          <w:i/>
          <w:iCs/>
          <w:lang w:val="en-US"/>
        </w:rPr>
        <w:t>D</w:t>
      </w:r>
      <w:r w:rsidR="00653724">
        <w:rPr>
          <w:rFonts w:ascii="Calibri" w:hAnsi="Calibri" w:cs="Calibri"/>
          <w:i/>
          <w:iCs/>
          <w:lang w:val="en-US"/>
        </w:rPr>
        <w:t>iagram</w:t>
      </w:r>
      <w:r w:rsidR="00C845C9" w:rsidRPr="00C845C9">
        <w:rPr>
          <w:rFonts w:ascii="Calibri" w:hAnsi="Calibri" w:cs="Calibri"/>
          <w:i/>
          <w:iCs/>
        </w:rPr>
        <w:t>.</w:t>
      </w:r>
      <w:r w:rsidR="00C845C9" w:rsidRPr="00C845C9">
        <w:rPr>
          <w:rFonts w:ascii="Calibri" w:hAnsi="Calibri" w:cs="Calibri"/>
          <w:i/>
          <w:iCs/>
          <w:lang w:val="en-US"/>
        </w:rPr>
        <w:t>png</w:t>
      </w:r>
      <w:r w:rsidR="00C845C9">
        <w:rPr>
          <w:rFonts w:ascii="Calibri" w:hAnsi="Calibri" w:cs="Calibri"/>
        </w:rPr>
        <w:t>.</w:t>
      </w:r>
    </w:p>
    <w:p w14:paraId="728CD6AF" w14:textId="0C8BC315" w:rsidR="00FE79DB" w:rsidRDefault="00DC1A2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Στο παραπάνω διάγραμμα έχουμε επιλέξει να χρησιμοποιήσουμε σε όλες τις σχέσεις τους συμβολισμούς άνω και κάτω ορίου, για λόγους</w:t>
      </w:r>
      <w:r w:rsidR="007C67B8">
        <w:rPr>
          <w:rFonts w:ascii="Calibri" w:hAnsi="Calibri" w:cs="Calibri"/>
        </w:rPr>
        <w:t xml:space="preserve"> συνέπειας.</w:t>
      </w:r>
      <w:r w:rsidR="00B20908">
        <w:rPr>
          <w:rFonts w:ascii="Calibri" w:hAnsi="Calibri" w:cs="Calibri"/>
        </w:rPr>
        <w:t xml:space="preserve"> </w:t>
      </w:r>
      <w:r w:rsidR="00A34539">
        <w:rPr>
          <w:rFonts w:ascii="Calibri" w:hAnsi="Calibri" w:cs="Calibri"/>
        </w:rPr>
        <w:t>Για τη δημιουργία του διαγράμματος έχουμε λάβει τις εξής παραδοχές:</w:t>
      </w:r>
    </w:p>
    <w:p w14:paraId="49000B34" w14:textId="16A0594A" w:rsidR="003D2E73" w:rsidRDefault="003A4DF4" w:rsidP="003D2E73">
      <w:pPr>
        <w:pStyle w:val="a6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Οι</w:t>
      </w:r>
      <w:r w:rsidRPr="0050604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οντότητες</w:t>
      </w:r>
      <w:r w:rsidRPr="0050604E">
        <w:rPr>
          <w:rFonts w:ascii="Calibri" w:hAnsi="Calibri" w:cs="Calibri"/>
        </w:rPr>
        <w:t xml:space="preserve"> «</w:t>
      </w:r>
      <w:r>
        <w:rPr>
          <w:rFonts w:ascii="Calibri" w:hAnsi="Calibri" w:cs="Calibri"/>
          <w:lang w:val="en-US"/>
        </w:rPr>
        <w:t>thematic</w:t>
      </w:r>
      <w:r w:rsidRPr="0050604E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unit</w:t>
      </w:r>
      <w:r w:rsidRPr="0050604E">
        <w:rPr>
          <w:rFonts w:ascii="Calibri" w:hAnsi="Calibri" w:cs="Calibri"/>
        </w:rPr>
        <w:t>», «</w:t>
      </w:r>
      <w:r>
        <w:rPr>
          <w:rFonts w:ascii="Calibri" w:hAnsi="Calibri" w:cs="Calibri"/>
          <w:lang w:val="en-US"/>
        </w:rPr>
        <w:t>equipment</w:t>
      </w:r>
      <w:r w:rsidRPr="0050604E">
        <w:rPr>
          <w:rFonts w:ascii="Calibri" w:hAnsi="Calibri" w:cs="Calibri"/>
        </w:rPr>
        <w:t xml:space="preserve">» </w:t>
      </w:r>
      <w:r w:rsidR="0050604E">
        <w:rPr>
          <w:rFonts w:ascii="Calibri" w:hAnsi="Calibri" w:cs="Calibri"/>
        </w:rPr>
        <w:t>και</w:t>
      </w:r>
      <w:r w:rsidR="0050604E" w:rsidRPr="0050604E">
        <w:rPr>
          <w:rFonts w:ascii="Calibri" w:hAnsi="Calibri" w:cs="Calibri"/>
        </w:rPr>
        <w:t xml:space="preserve"> «</w:t>
      </w:r>
      <w:r w:rsidR="0050604E">
        <w:rPr>
          <w:rFonts w:ascii="Calibri" w:hAnsi="Calibri" w:cs="Calibri"/>
          <w:lang w:val="en-US"/>
        </w:rPr>
        <w:t>ingredients</w:t>
      </w:r>
      <w:r w:rsidR="0050604E" w:rsidRPr="0050604E">
        <w:rPr>
          <w:rFonts w:ascii="Calibri" w:hAnsi="Calibri" w:cs="Calibri"/>
        </w:rPr>
        <w:t xml:space="preserve">» </w:t>
      </w:r>
      <w:r w:rsidR="0050604E">
        <w:rPr>
          <w:rFonts w:ascii="Calibri" w:hAnsi="Calibri" w:cs="Calibri"/>
        </w:rPr>
        <w:t>είναι</w:t>
      </w:r>
      <w:r w:rsidR="0050604E" w:rsidRPr="0050604E">
        <w:rPr>
          <w:rFonts w:ascii="Calibri" w:hAnsi="Calibri" w:cs="Calibri"/>
        </w:rPr>
        <w:t xml:space="preserve"> </w:t>
      </w:r>
      <w:r w:rsidR="0050604E">
        <w:rPr>
          <w:rFonts w:ascii="Calibri" w:hAnsi="Calibri" w:cs="Calibri"/>
        </w:rPr>
        <w:t>πιθανό να μη συσχετίζονται με κάποια συνταγή.</w:t>
      </w:r>
    </w:p>
    <w:p w14:paraId="528DC08A" w14:textId="55E61D1F" w:rsidR="001E3389" w:rsidRDefault="00D47495" w:rsidP="001E3389">
      <w:pPr>
        <w:pStyle w:val="a6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Οι μάγειρες</w:t>
      </w:r>
      <w:r w:rsidRPr="00D4749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δεν σχετίζονται άμεσα με τις συνταγές που μπορούν να εκτελέσουν, αλλά </w:t>
      </w:r>
      <w:r w:rsidR="009337E3">
        <w:rPr>
          <w:rFonts w:ascii="Calibri" w:hAnsi="Calibri" w:cs="Calibri"/>
        </w:rPr>
        <w:t xml:space="preserve">μπορούν να εκτελέσουν οποιαδήποτε συνταγή ανήκει στις εθνικές κουζίνες στις οποίες είναι εξειδικευμένοι. Επειδή η εθνική κουζίνα </w:t>
      </w:r>
      <w:r w:rsidR="00A73AD7">
        <w:rPr>
          <w:rFonts w:ascii="Calibri" w:hAnsi="Calibri" w:cs="Calibri"/>
        </w:rPr>
        <w:t xml:space="preserve">δεν αποτελεί κάποια οντότητα στη μοντελοποίησή μας, η πληροφορία αυτή δεν φαίνεται στο διάγραμμα </w:t>
      </w:r>
      <w:r w:rsidR="00A73AD7">
        <w:rPr>
          <w:rFonts w:ascii="Calibri" w:hAnsi="Calibri" w:cs="Calibri"/>
          <w:lang w:val="en-US"/>
        </w:rPr>
        <w:t>ER</w:t>
      </w:r>
      <w:r w:rsidR="00A73AD7">
        <w:rPr>
          <w:rFonts w:ascii="Calibri" w:hAnsi="Calibri" w:cs="Calibri"/>
        </w:rPr>
        <w:t>.</w:t>
      </w:r>
    </w:p>
    <w:p w14:paraId="12F8DEEF" w14:textId="2DE15906" w:rsidR="00E73BE3" w:rsidRDefault="00880818" w:rsidP="00E73BE3">
      <w:pPr>
        <w:pStyle w:val="a6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Όπως θα αναφερθεί και παρακάτω, η οντότητα «</w:t>
      </w:r>
      <w:r>
        <w:rPr>
          <w:rFonts w:ascii="Calibri" w:hAnsi="Calibri" w:cs="Calibri"/>
          <w:lang w:val="en-US"/>
        </w:rPr>
        <w:t>cook</w:t>
      </w:r>
      <w:r w:rsidRPr="00880818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credentials</w:t>
      </w:r>
      <w:r>
        <w:rPr>
          <w:rFonts w:ascii="Calibri" w:hAnsi="Calibri" w:cs="Calibri"/>
        </w:rPr>
        <w:t xml:space="preserve">» χρησιμοποιείται για να συμβολίσει έναν πίνακα όπου θα αποθηκεύονται το </w:t>
      </w:r>
      <w:r>
        <w:rPr>
          <w:rFonts w:ascii="Calibri" w:hAnsi="Calibri" w:cs="Calibri"/>
          <w:lang w:val="en-US"/>
        </w:rPr>
        <w:t>username</w:t>
      </w:r>
      <w:r w:rsidRPr="0088081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και το </w:t>
      </w:r>
      <w:r>
        <w:rPr>
          <w:rFonts w:ascii="Calibri" w:hAnsi="Calibri" w:cs="Calibri"/>
          <w:lang w:val="en-US"/>
        </w:rPr>
        <w:t>password</w:t>
      </w:r>
      <w:r>
        <w:rPr>
          <w:rFonts w:ascii="Calibri" w:hAnsi="Calibri" w:cs="Calibri"/>
        </w:rPr>
        <w:t xml:space="preserve"> κάθε μάγειρα και θα συνδέονται με το</w:t>
      </w:r>
      <w:r w:rsidRPr="00880818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cook</w:t>
      </w:r>
      <w:r w:rsidRPr="00880818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id</w:t>
      </w:r>
      <w:r>
        <w:rPr>
          <w:rFonts w:ascii="Calibri" w:hAnsi="Calibri" w:cs="Calibri"/>
        </w:rPr>
        <w:t xml:space="preserve"> του. </w:t>
      </w:r>
      <w:r w:rsidR="001A6651">
        <w:rPr>
          <w:rFonts w:ascii="Calibri" w:hAnsi="Calibri" w:cs="Calibri"/>
        </w:rPr>
        <w:t>Ωστόσο προκειμένου να επιδείξουμε την εργασία έχουμε αποθηκεύσει μία μόνο γραμμή στον πίνακα αυτό, η οποία αντιστοιχεί στις πληροφορίες ενός μόνο μάγειρα.</w:t>
      </w:r>
    </w:p>
    <w:p w14:paraId="411CC16F" w14:textId="44616FEC" w:rsidR="00E73BE3" w:rsidRPr="0010062C" w:rsidRDefault="004C415A" w:rsidP="00E73BE3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Αξίζει να αναφερθεί ότι</w:t>
      </w:r>
      <w:r w:rsidR="0010062C">
        <w:rPr>
          <w:rFonts w:ascii="Calibri" w:hAnsi="Calibri" w:cs="Calibri"/>
        </w:rPr>
        <w:t>, όπως φαίνεται και στο διάγραμμα</w:t>
      </w:r>
      <w:r w:rsidR="007C2785">
        <w:rPr>
          <w:rFonts w:ascii="Calibri" w:hAnsi="Calibri" w:cs="Calibri"/>
        </w:rPr>
        <w:t xml:space="preserve">  και</w:t>
      </w:r>
      <w:r w:rsidR="0010062C">
        <w:rPr>
          <w:rFonts w:ascii="Calibri" w:hAnsi="Calibri" w:cs="Calibri"/>
        </w:rPr>
        <w:t>,</w:t>
      </w:r>
      <w:r w:rsidR="007C2785">
        <w:rPr>
          <w:rFonts w:ascii="Calibri" w:hAnsi="Calibri" w:cs="Calibri"/>
        </w:rPr>
        <w:t xml:space="preserve"> σύμφωνα με τη μέθοδο </w:t>
      </w:r>
      <w:r w:rsidR="007C2785">
        <w:rPr>
          <w:rFonts w:ascii="Calibri" w:hAnsi="Calibri" w:cs="Calibri"/>
          <w:lang w:val="en-US"/>
        </w:rPr>
        <w:t>aggregation</w:t>
      </w:r>
      <w:r w:rsidR="007C2785">
        <w:rPr>
          <w:rFonts w:ascii="Calibri" w:hAnsi="Calibri" w:cs="Calibri"/>
        </w:rPr>
        <w:t xml:space="preserve"> ,</w:t>
      </w:r>
      <w:r w:rsidR="0010062C">
        <w:rPr>
          <w:rFonts w:ascii="Calibri" w:hAnsi="Calibri" w:cs="Calibri"/>
        </w:rPr>
        <w:t xml:space="preserve"> έχουμε θεωρήσει μία οντότητα η οποία περιλαμβάνει τις οντότητες «</w:t>
      </w:r>
      <w:r w:rsidR="0010062C">
        <w:rPr>
          <w:rFonts w:ascii="Calibri" w:hAnsi="Calibri" w:cs="Calibri"/>
          <w:lang w:val="en-US"/>
        </w:rPr>
        <w:t>episodes</w:t>
      </w:r>
      <w:r w:rsidR="0010062C" w:rsidRPr="0010062C">
        <w:rPr>
          <w:rFonts w:ascii="Calibri" w:hAnsi="Calibri" w:cs="Calibri"/>
        </w:rPr>
        <w:t>_</w:t>
      </w:r>
      <w:r w:rsidR="0010062C">
        <w:rPr>
          <w:rFonts w:ascii="Calibri" w:hAnsi="Calibri" w:cs="Calibri"/>
          <w:lang w:val="en-US"/>
        </w:rPr>
        <w:t>per</w:t>
      </w:r>
      <w:r w:rsidR="0010062C" w:rsidRPr="0010062C">
        <w:rPr>
          <w:rFonts w:ascii="Calibri" w:hAnsi="Calibri" w:cs="Calibri"/>
        </w:rPr>
        <w:t>_</w:t>
      </w:r>
      <w:r w:rsidR="0010062C">
        <w:rPr>
          <w:rFonts w:ascii="Calibri" w:hAnsi="Calibri" w:cs="Calibri"/>
          <w:lang w:val="en-US"/>
        </w:rPr>
        <w:t>year</w:t>
      </w:r>
      <w:r w:rsidR="0010062C">
        <w:rPr>
          <w:rFonts w:ascii="Calibri" w:hAnsi="Calibri" w:cs="Calibri"/>
        </w:rPr>
        <w:t>» και «</w:t>
      </w:r>
      <w:r w:rsidR="0010062C">
        <w:rPr>
          <w:rFonts w:ascii="Calibri" w:hAnsi="Calibri" w:cs="Calibri"/>
          <w:lang w:val="en-US"/>
        </w:rPr>
        <w:t>cooks</w:t>
      </w:r>
      <w:r w:rsidR="0010062C">
        <w:rPr>
          <w:rFonts w:ascii="Calibri" w:hAnsi="Calibri" w:cs="Calibri"/>
        </w:rPr>
        <w:t xml:space="preserve">», μαζί με τη σχέση </w:t>
      </w:r>
      <w:r w:rsidR="007C2785">
        <w:rPr>
          <w:rFonts w:ascii="Calibri" w:hAnsi="Calibri" w:cs="Calibri"/>
        </w:rPr>
        <w:t>«</w:t>
      </w:r>
      <w:r w:rsidR="0010062C">
        <w:rPr>
          <w:rFonts w:ascii="Calibri" w:hAnsi="Calibri" w:cs="Calibri"/>
          <w:lang w:val="en-US"/>
        </w:rPr>
        <w:t>features</w:t>
      </w:r>
      <w:r w:rsidR="0010062C" w:rsidRPr="0010062C">
        <w:rPr>
          <w:rFonts w:ascii="Calibri" w:hAnsi="Calibri" w:cs="Calibri"/>
        </w:rPr>
        <w:t>_</w:t>
      </w:r>
      <w:r w:rsidR="0010062C">
        <w:rPr>
          <w:rFonts w:ascii="Calibri" w:hAnsi="Calibri" w:cs="Calibri"/>
          <w:lang w:val="en-US"/>
        </w:rPr>
        <w:t>contestant</w:t>
      </w:r>
      <w:r w:rsidR="007C2785">
        <w:rPr>
          <w:rFonts w:ascii="Calibri" w:hAnsi="Calibri" w:cs="Calibri"/>
        </w:rPr>
        <w:t>»</w:t>
      </w:r>
      <w:r w:rsidR="0010062C">
        <w:rPr>
          <w:rFonts w:ascii="Calibri" w:hAnsi="Calibri" w:cs="Calibri"/>
        </w:rPr>
        <w:t xml:space="preserve"> που τις συνδέει</w:t>
      </w:r>
      <w:r w:rsidR="009E42A7">
        <w:rPr>
          <w:rFonts w:ascii="Calibri" w:hAnsi="Calibri" w:cs="Calibri"/>
        </w:rPr>
        <w:t>.</w:t>
      </w:r>
    </w:p>
    <w:p w14:paraId="5250EFBC" w14:textId="4BF8717B" w:rsidR="00A34539" w:rsidRPr="0050604E" w:rsidRDefault="00880818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477AFA55" w14:textId="139A1F4F" w:rsidR="00ED1C90" w:rsidRPr="00741BD4" w:rsidRDefault="00B474BF" w:rsidP="00ED1C90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4" w:name="_Toc167635789"/>
      <w:r w:rsidRPr="00B474BF">
        <w:rPr>
          <w:b/>
          <w:bCs/>
          <w:color w:val="auto"/>
        </w:rPr>
        <w:lastRenderedPageBreak/>
        <w:t>Σχεσιακό Διάγραμμα</w:t>
      </w:r>
      <w:bookmarkEnd w:id="4"/>
    </w:p>
    <w:p w14:paraId="15A242BF" w14:textId="2B06C6A6" w:rsidR="00CE1E5C" w:rsidRPr="00FD0269" w:rsidRDefault="00BF4D6C" w:rsidP="008E057A">
      <w:pPr>
        <w:rPr>
          <w:rFonts w:ascii="Calibri" w:hAnsi="Calibri" w:cs="Calibri"/>
          <w:sz w:val="28"/>
          <w:szCs w:val="28"/>
          <w:u w:val="single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1552" behindDoc="0" locked="0" layoutInCell="1" allowOverlap="1" wp14:anchorId="5868C89F" wp14:editId="18521B64">
            <wp:simplePos x="0" y="0"/>
            <wp:positionH relativeFrom="margin">
              <wp:posOffset>-889000</wp:posOffset>
            </wp:positionH>
            <wp:positionV relativeFrom="paragraph">
              <wp:posOffset>500380</wp:posOffset>
            </wp:positionV>
            <wp:extent cx="7204710" cy="5050155"/>
            <wp:effectExtent l="0" t="0" r="0" b="0"/>
            <wp:wrapTopAndBottom/>
            <wp:docPr id="78864413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71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2A7">
        <w:rPr>
          <w:rFonts w:ascii="Calibri" w:hAnsi="Calibri" w:cs="Calibri"/>
        </w:rPr>
        <w:t xml:space="preserve">Το σχεσιακό διάγραμμα </w:t>
      </w:r>
      <w:r w:rsidR="009857F7">
        <w:rPr>
          <w:rFonts w:ascii="Calibri" w:hAnsi="Calibri" w:cs="Calibri"/>
        </w:rPr>
        <w:t>που προκύπτει από τη σχεδίαση της βάσης μας είναι το παρακάτω:</w:t>
      </w:r>
    </w:p>
    <w:p w14:paraId="1D656FBE" w14:textId="77777777" w:rsidR="00FB4800" w:rsidRPr="006C29B9" w:rsidRDefault="00FB4800">
      <w:pPr>
        <w:rPr>
          <w:rFonts w:ascii="Calibri" w:hAnsi="Calibri" w:cs="Calibri"/>
        </w:rPr>
      </w:pPr>
    </w:p>
    <w:p w14:paraId="3E971501" w14:textId="77777777" w:rsidR="0041467F" w:rsidRPr="006C29B9" w:rsidRDefault="00385643">
      <w:pPr>
        <w:rPr>
          <w:rFonts w:ascii="Calibri" w:hAnsi="Calibri" w:cs="Calibri"/>
        </w:rPr>
      </w:pPr>
      <w:r>
        <w:rPr>
          <w:rFonts w:ascii="Calibri" w:hAnsi="Calibri" w:cs="Calibri"/>
        </w:rPr>
        <w:t>Το</w:t>
      </w:r>
      <w:r w:rsidRPr="006C29B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αρχείο</w:t>
      </w:r>
      <w:r w:rsidR="00FB4800" w:rsidRPr="006C29B9">
        <w:rPr>
          <w:rFonts w:ascii="Calibri" w:hAnsi="Calibri" w:cs="Calibri"/>
        </w:rPr>
        <w:t xml:space="preserve"> </w:t>
      </w:r>
      <w:r w:rsidR="00FB4800">
        <w:rPr>
          <w:rFonts w:ascii="Calibri" w:hAnsi="Calibri" w:cs="Calibri"/>
        </w:rPr>
        <w:t>της</w:t>
      </w:r>
      <w:r w:rsidR="00FB4800" w:rsidRPr="006C29B9">
        <w:rPr>
          <w:rFonts w:ascii="Calibri" w:hAnsi="Calibri" w:cs="Calibri"/>
        </w:rPr>
        <w:t xml:space="preserve"> </w:t>
      </w:r>
      <w:r w:rsidR="00FB4800">
        <w:rPr>
          <w:rFonts w:ascii="Calibri" w:hAnsi="Calibri" w:cs="Calibri"/>
        </w:rPr>
        <w:t>εικόνας</w:t>
      </w:r>
      <w:r w:rsidR="00FB4800" w:rsidRPr="006C29B9">
        <w:rPr>
          <w:rFonts w:ascii="Calibri" w:hAnsi="Calibri" w:cs="Calibri"/>
        </w:rPr>
        <w:t xml:space="preserve"> </w:t>
      </w:r>
      <w:r w:rsidR="00621E42">
        <w:rPr>
          <w:rFonts w:ascii="Calibri" w:hAnsi="Calibri" w:cs="Calibri"/>
        </w:rPr>
        <w:t>καθώς</w:t>
      </w:r>
      <w:r w:rsidR="00621E42" w:rsidRPr="006C29B9">
        <w:rPr>
          <w:rFonts w:ascii="Calibri" w:hAnsi="Calibri" w:cs="Calibri"/>
        </w:rPr>
        <w:t xml:space="preserve"> </w:t>
      </w:r>
      <w:r w:rsidR="00621E42">
        <w:rPr>
          <w:rFonts w:ascii="Calibri" w:hAnsi="Calibri" w:cs="Calibri"/>
        </w:rPr>
        <w:t>και</w:t>
      </w:r>
      <w:r w:rsidR="00621E42" w:rsidRPr="006C29B9">
        <w:rPr>
          <w:rFonts w:ascii="Calibri" w:hAnsi="Calibri" w:cs="Calibri"/>
        </w:rPr>
        <w:t xml:space="preserve"> </w:t>
      </w:r>
      <w:r w:rsidR="00621E42">
        <w:rPr>
          <w:rFonts w:ascii="Calibri" w:hAnsi="Calibri" w:cs="Calibri"/>
        </w:rPr>
        <w:t>το</w:t>
      </w:r>
      <w:r w:rsidR="00621E42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  <w:lang w:val="en-US"/>
        </w:rPr>
        <w:t>model</w:t>
      </w:r>
      <w:r w:rsidR="00A65829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</w:rPr>
        <w:t>που</w:t>
      </w:r>
      <w:r w:rsidR="00A65829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</w:rPr>
        <w:t>φτιάξαμε</w:t>
      </w:r>
      <w:r w:rsidR="00A65829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</w:rPr>
        <w:t>στο</w:t>
      </w:r>
      <w:r w:rsidR="00A65829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  <w:lang w:val="en-US"/>
        </w:rPr>
        <w:t>MySQL</w:t>
      </w:r>
      <w:r w:rsidR="00A65829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  <w:lang w:val="en-US"/>
        </w:rPr>
        <w:t>Workbench</w:t>
      </w:r>
      <w:r w:rsidR="00A65829" w:rsidRPr="006C29B9">
        <w:rPr>
          <w:rFonts w:ascii="Calibri" w:hAnsi="Calibri" w:cs="Calibri"/>
        </w:rPr>
        <w:t xml:space="preserve"> </w:t>
      </w:r>
      <w:r w:rsidR="00EC79DE">
        <w:rPr>
          <w:rFonts w:ascii="Calibri" w:hAnsi="Calibri" w:cs="Calibri"/>
        </w:rPr>
        <w:t>βρίσκεται</w:t>
      </w:r>
      <w:r w:rsidR="00A65829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</w:rPr>
        <w:t>στο</w:t>
      </w:r>
      <w:r w:rsidR="00A65829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  <w:lang w:val="en-US"/>
        </w:rPr>
        <w:t>repository</w:t>
      </w:r>
      <w:r w:rsidR="00A65829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</w:rPr>
        <w:t>της</w:t>
      </w:r>
      <w:r w:rsidR="00A65829" w:rsidRPr="006C29B9">
        <w:rPr>
          <w:rFonts w:ascii="Calibri" w:hAnsi="Calibri" w:cs="Calibri"/>
        </w:rPr>
        <w:t xml:space="preserve"> </w:t>
      </w:r>
      <w:r w:rsidR="00A65829">
        <w:rPr>
          <w:rFonts w:ascii="Calibri" w:hAnsi="Calibri" w:cs="Calibri"/>
        </w:rPr>
        <w:t>εργασίας</w:t>
      </w:r>
      <w:r w:rsidR="00123DB6" w:rsidRPr="006C29B9">
        <w:rPr>
          <w:rFonts w:ascii="Calibri" w:hAnsi="Calibri" w:cs="Calibri"/>
        </w:rPr>
        <w:t xml:space="preserve">, </w:t>
      </w:r>
      <w:r w:rsidR="00123DB6">
        <w:rPr>
          <w:rFonts w:ascii="Calibri" w:hAnsi="Calibri" w:cs="Calibri"/>
        </w:rPr>
        <w:t>με</w:t>
      </w:r>
      <w:r w:rsidR="00123DB6" w:rsidRPr="006C29B9">
        <w:rPr>
          <w:rFonts w:ascii="Calibri" w:hAnsi="Calibri" w:cs="Calibri"/>
        </w:rPr>
        <w:t xml:space="preserve"> </w:t>
      </w:r>
      <w:r w:rsidR="00123DB6">
        <w:rPr>
          <w:rFonts w:ascii="Calibri" w:hAnsi="Calibri" w:cs="Calibri"/>
        </w:rPr>
        <w:t>όνομα</w:t>
      </w:r>
      <w:r w:rsidR="00123DB6" w:rsidRPr="006C29B9">
        <w:rPr>
          <w:rFonts w:ascii="Calibri" w:hAnsi="Calibri" w:cs="Calibri"/>
        </w:rPr>
        <w:t xml:space="preserve"> </w:t>
      </w:r>
      <w:r w:rsidR="00123DB6" w:rsidRPr="00DA0002">
        <w:rPr>
          <w:rFonts w:ascii="Calibri" w:hAnsi="Calibri" w:cs="Calibri"/>
          <w:i/>
          <w:iCs/>
          <w:lang w:val="en-US"/>
        </w:rPr>
        <w:t>R</w:t>
      </w:r>
      <w:r w:rsidR="00DA0002" w:rsidRPr="00DA0002">
        <w:rPr>
          <w:rFonts w:ascii="Calibri" w:hAnsi="Calibri" w:cs="Calibri"/>
          <w:i/>
          <w:iCs/>
          <w:lang w:val="en-US"/>
        </w:rPr>
        <w:t>elational</w:t>
      </w:r>
      <w:r w:rsidR="00DA0002" w:rsidRPr="006C29B9">
        <w:rPr>
          <w:rFonts w:ascii="Calibri" w:hAnsi="Calibri" w:cs="Calibri"/>
          <w:i/>
          <w:iCs/>
        </w:rPr>
        <w:t>_</w:t>
      </w:r>
      <w:r w:rsidR="00DA0002" w:rsidRPr="00DA0002">
        <w:rPr>
          <w:rFonts w:ascii="Calibri" w:hAnsi="Calibri" w:cs="Calibri"/>
          <w:i/>
          <w:iCs/>
          <w:lang w:val="en-US"/>
        </w:rPr>
        <w:t>Image</w:t>
      </w:r>
      <w:r w:rsidR="00DA0002" w:rsidRPr="006C29B9">
        <w:rPr>
          <w:rFonts w:ascii="Calibri" w:hAnsi="Calibri" w:cs="Calibri"/>
          <w:i/>
          <w:iCs/>
        </w:rPr>
        <w:t>.</w:t>
      </w:r>
      <w:r w:rsidR="00DA0002" w:rsidRPr="00DA0002">
        <w:rPr>
          <w:rFonts w:ascii="Calibri" w:hAnsi="Calibri" w:cs="Calibri"/>
          <w:i/>
          <w:iCs/>
          <w:lang w:val="en-US"/>
        </w:rPr>
        <w:t>png</w:t>
      </w:r>
      <w:r w:rsidR="00DA0002" w:rsidRPr="006C29B9">
        <w:rPr>
          <w:rFonts w:ascii="Calibri" w:hAnsi="Calibri" w:cs="Calibri"/>
        </w:rPr>
        <w:t xml:space="preserve"> </w:t>
      </w:r>
      <w:r w:rsidR="00DA0002">
        <w:rPr>
          <w:rFonts w:ascii="Calibri" w:hAnsi="Calibri" w:cs="Calibri"/>
        </w:rPr>
        <w:t>και</w:t>
      </w:r>
      <w:r w:rsidR="00DA0002" w:rsidRPr="006C29B9">
        <w:rPr>
          <w:rFonts w:ascii="Calibri" w:hAnsi="Calibri" w:cs="Calibri"/>
        </w:rPr>
        <w:t xml:space="preserve">  </w:t>
      </w:r>
      <w:r w:rsidR="00DA0002" w:rsidRPr="00DA0002">
        <w:rPr>
          <w:rFonts w:ascii="Calibri" w:hAnsi="Calibri" w:cs="Calibri"/>
          <w:i/>
          <w:iCs/>
          <w:lang w:val="en-US"/>
        </w:rPr>
        <w:t>Relational</w:t>
      </w:r>
      <w:r w:rsidR="00DA0002" w:rsidRPr="006C29B9">
        <w:rPr>
          <w:rFonts w:ascii="Calibri" w:hAnsi="Calibri" w:cs="Calibri"/>
          <w:i/>
          <w:iCs/>
        </w:rPr>
        <w:t>.</w:t>
      </w:r>
      <w:r w:rsidR="00DA0002" w:rsidRPr="00DA0002">
        <w:rPr>
          <w:rFonts w:ascii="Calibri" w:hAnsi="Calibri" w:cs="Calibri"/>
          <w:i/>
          <w:iCs/>
          <w:lang w:val="en-US"/>
        </w:rPr>
        <w:t>mwb</w:t>
      </w:r>
      <w:r w:rsidR="00A65829" w:rsidRPr="006C29B9">
        <w:rPr>
          <w:rFonts w:ascii="Calibri" w:hAnsi="Calibri" w:cs="Calibri"/>
        </w:rPr>
        <w:t>.</w:t>
      </w:r>
      <w:r w:rsidR="0041467F" w:rsidRPr="006C29B9">
        <w:rPr>
          <w:rFonts w:ascii="Calibri" w:hAnsi="Calibri" w:cs="Calibri"/>
        </w:rPr>
        <w:t xml:space="preserve"> </w:t>
      </w:r>
    </w:p>
    <w:p w14:paraId="2109659F" w14:textId="5627F795" w:rsidR="00CE1E5C" w:rsidRPr="0041467F" w:rsidRDefault="0041467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Στο διάγραμμα φαίνονται και τα ευρετήρια που χρησιμοποιεί κάθε πίνακας, καθώς και τα </w:t>
      </w:r>
      <w:r>
        <w:rPr>
          <w:rFonts w:ascii="Calibri" w:hAnsi="Calibri" w:cs="Calibri"/>
          <w:lang w:val="en-US"/>
        </w:rPr>
        <w:t>triggers</w:t>
      </w:r>
      <w:r>
        <w:rPr>
          <w:rFonts w:ascii="Calibri" w:hAnsi="Calibri" w:cs="Calibri"/>
        </w:rPr>
        <w:t xml:space="preserve"> που </w:t>
      </w:r>
      <w:r w:rsidR="00B626EF">
        <w:rPr>
          <w:rFonts w:ascii="Calibri" w:hAnsi="Calibri" w:cs="Calibri"/>
        </w:rPr>
        <w:t>φτιάξαμε</w:t>
      </w:r>
      <w:r>
        <w:rPr>
          <w:rFonts w:ascii="Calibri" w:hAnsi="Calibri" w:cs="Calibri"/>
        </w:rPr>
        <w:t xml:space="preserve"> για καθέναν από </w:t>
      </w:r>
      <w:r w:rsidR="00B626EF">
        <w:rPr>
          <w:rFonts w:ascii="Calibri" w:hAnsi="Calibri" w:cs="Calibri"/>
        </w:rPr>
        <w:t>αυτούς</w:t>
      </w:r>
      <w:r>
        <w:rPr>
          <w:rFonts w:ascii="Calibri" w:hAnsi="Calibri" w:cs="Calibri"/>
        </w:rPr>
        <w:t>, για τα οποία θα μιλήσουμε στο μέρος 3.</w:t>
      </w:r>
      <w:r w:rsidR="00B626EF">
        <w:rPr>
          <w:rFonts w:ascii="Calibri" w:hAnsi="Calibri" w:cs="Calibri"/>
        </w:rPr>
        <w:t xml:space="preserve"> </w:t>
      </w:r>
      <w:r w:rsidR="00CE1E5C" w:rsidRPr="0041467F">
        <w:rPr>
          <w:rFonts w:ascii="Calibri" w:hAnsi="Calibri" w:cs="Calibri"/>
          <w:sz w:val="28"/>
          <w:szCs w:val="28"/>
        </w:rPr>
        <w:br w:type="page"/>
      </w:r>
    </w:p>
    <w:p w14:paraId="4F7C8132" w14:textId="77777777" w:rsidR="00391FA1" w:rsidRPr="00391FA1" w:rsidRDefault="004D6290" w:rsidP="00391FA1">
      <w:pPr>
        <w:pStyle w:val="1"/>
        <w:numPr>
          <w:ilvl w:val="0"/>
          <w:numId w:val="2"/>
        </w:numPr>
        <w:jc w:val="center"/>
        <w:rPr>
          <w:b/>
          <w:bCs/>
        </w:rPr>
      </w:pPr>
      <w:bookmarkStart w:id="5" w:name="_Toc167635790"/>
      <w:r w:rsidRPr="004D6290">
        <w:rPr>
          <w:b/>
          <w:bCs/>
          <w:color w:val="auto"/>
        </w:rPr>
        <w:lastRenderedPageBreak/>
        <w:t>Υλοποίηση της Βάσης</w:t>
      </w:r>
      <w:bookmarkEnd w:id="5"/>
    </w:p>
    <w:p w14:paraId="6459B9A6" w14:textId="0B2E2544" w:rsidR="00DD2BD3" w:rsidRPr="001871B4" w:rsidRDefault="00DD2BD3" w:rsidP="00DD2BD3">
      <w:pPr>
        <w:pStyle w:val="2"/>
        <w:rPr>
          <w:b/>
          <w:bCs/>
          <w:color w:val="auto"/>
        </w:rPr>
      </w:pPr>
      <w:bookmarkStart w:id="6" w:name="_Toc167635791"/>
      <w:r w:rsidRPr="00DD2BD3">
        <w:rPr>
          <w:b/>
          <w:bCs/>
          <w:color w:val="auto"/>
        </w:rPr>
        <w:t xml:space="preserve">2.1 </w:t>
      </w:r>
      <w:r w:rsidRPr="00DD2BD3">
        <w:rPr>
          <w:b/>
          <w:bCs/>
          <w:color w:val="auto"/>
          <w:lang w:val="en-US"/>
        </w:rPr>
        <w:t>DDL</w:t>
      </w:r>
      <w:bookmarkEnd w:id="6"/>
    </w:p>
    <w:p w14:paraId="2C2D9737" w14:textId="679BA387" w:rsidR="00B30951" w:rsidRDefault="00716E59" w:rsidP="000D46DF">
      <w:r>
        <w:t xml:space="preserve">Η δημιουργία της βάσης γίνεται </w:t>
      </w:r>
      <w:r w:rsidR="00E44D8B">
        <w:t xml:space="preserve">στο </w:t>
      </w:r>
      <w:r w:rsidR="00E44D8B">
        <w:rPr>
          <w:lang w:val="en-US"/>
        </w:rPr>
        <w:t>MySQL</w:t>
      </w:r>
      <w:r w:rsidR="00E44D8B" w:rsidRPr="00E44D8B">
        <w:t xml:space="preserve"> </w:t>
      </w:r>
      <w:r w:rsidR="00473513">
        <w:t xml:space="preserve"> </w:t>
      </w:r>
      <w:r w:rsidR="00E44D8B">
        <w:rPr>
          <w:lang w:val="en-US"/>
        </w:rPr>
        <w:t>script</w:t>
      </w:r>
      <w:r w:rsidR="00E44D8B" w:rsidRPr="00E44D8B">
        <w:t xml:space="preserve"> </w:t>
      </w:r>
      <w:r w:rsidR="00E44D8B">
        <w:t xml:space="preserve">με όνομα </w:t>
      </w:r>
      <w:r w:rsidR="00E44D8B" w:rsidRPr="00473513">
        <w:rPr>
          <w:i/>
          <w:iCs/>
          <w:lang w:val="en-US"/>
        </w:rPr>
        <w:t>Create</w:t>
      </w:r>
      <w:r w:rsidR="003A622F" w:rsidRPr="00473513">
        <w:rPr>
          <w:i/>
          <w:iCs/>
        </w:rPr>
        <w:t>_</w:t>
      </w:r>
      <w:r w:rsidR="003A622F" w:rsidRPr="00473513">
        <w:rPr>
          <w:i/>
          <w:iCs/>
          <w:lang w:val="en-US"/>
        </w:rPr>
        <w:t>Cooking</w:t>
      </w:r>
      <w:r w:rsidR="003A622F" w:rsidRPr="00473513">
        <w:rPr>
          <w:i/>
          <w:iCs/>
        </w:rPr>
        <w:t>_</w:t>
      </w:r>
      <w:r w:rsidR="003A622F" w:rsidRPr="00473513">
        <w:rPr>
          <w:i/>
          <w:iCs/>
          <w:lang w:val="en-US"/>
        </w:rPr>
        <w:t>DB</w:t>
      </w:r>
      <w:r w:rsidR="00473513">
        <w:t xml:space="preserve"> </w:t>
      </w:r>
      <w:r w:rsidR="00473513" w:rsidRPr="00473513">
        <w:t>(</w:t>
      </w:r>
      <w:r w:rsidR="00473513">
        <w:t xml:space="preserve">βρίσκεται στο </w:t>
      </w:r>
      <w:r w:rsidR="00473513">
        <w:rPr>
          <w:lang w:val="en-US"/>
        </w:rPr>
        <w:t>repository</w:t>
      </w:r>
      <w:r w:rsidR="00473513" w:rsidRPr="00473513">
        <w:t>)</w:t>
      </w:r>
      <w:r w:rsidR="003A622F" w:rsidRPr="003A622F">
        <w:t>.</w:t>
      </w:r>
      <w:r w:rsidR="003A622F">
        <w:t xml:space="preserve"> Σε αυτό το </w:t>
      </w:r>
      <w:r w:rsidR="003A622F">
        <w:rPr>
          <w:lang w:val="en-US"/>
        </w:rPr>
        <w:t>script</w:t>
      </w:r>
      <w:r w:rsidR="003A622F" w:rsidRPr="001C61A6">
        <w:t xml:space="preserve"> </w:t>
      </w:r>
      <w:r w:rsidR="003A622F">
        <w:t>δημιουργούνται</w:t>
      </w:r>
      <w:r w:rsidR="001C61A6">
        <w:t xml:space="preserve"> όλα</w:t>
      </w:r>
      <w:r w:rsidR="003A622F">
        <w:t xml:space="preserve"> τα </w:t>
      </w:r>
      <w:r w:rsidR="003A622F">
        <w:rPr>
          <w:lang w:val="en-US"/>
        </w:rPr>
        <w:t>tables</w:t>
      </w:r>
      <w:r w:rsidR="001C61A6">
        <w:t xml:space="preserve">, τα </w:t>
      </w:r>
      <w:r w:rsidR="001C61A6">
        <w:rPr>
          <w:lang w:val="en-US"/>
        </w:rPr>
        <w:t>triggers</w:t>
      </w:r>
      <w:r w:rsidR="001C61A6">
        <w:t xml:space="preserve"> και τα </w:t>
      </w:r>
      <w:r w:rsidR="001C61A6">
        <w:rPr>
          <w:lang w:val="en-US"/>
        </w:rPr>
        <w:t>indexes</w:t>
      </w:r>
      <w:r w:rsidR="00C6219F">
        <w:t xml:space="preserve"> που υλοποιούν τη βάση.</w:t>
      </w:r>
      <w:r w:rsidR="00EB0DEC">
        <w:t xml:space="preserve"> </w:t>
      </w:r>
      <w:r w:rsidR="00643DD6">
        <w:t>Θα περιγράψουμε πιο αναλυτικά την λειτουργία</w:t>
      </w:r>
      <w:r w:rsidR="00810CA4" w:rsidRPr="00810CA4">
        <w:t xml:space="preserve"> </w:t>
      </w:r>
      <w:r w:rsidR="00810CA4">
        <w:t>των</w:t>
      </w:r>
      <w:r w:rsidR="00643DD6">
        <w:t xml:space="preserve"> </w:t>
      </w:r>
      <w:r w:rsidR="00643DD6">
        <w:rPr>
          <w:lang w:val="en-US"/>
        </w:rPr>
        <w:t>trigger</w:t>
      </w:r>
      <w:r w:rsidR="00810CA4">
        <w:rPr>
          <w:lang w:val="en-US"/>
        </w:rPr>
        <w:t>s</w:t>
      </w:r>
      <w:r w:rsidR="00643DD6">
        <w:t xml:space="preserve"> και </w:t>
      </w:r>
      <w:r w:rsidR="00810CA4">
        <w:t>των</w:t>
      </w:r>
      <w:r w:rsidR="00643DD6">
        <w:t xml:space="preserve"> </w:t>
      </w:r>
      <w:r w:rsidR="00643DD6">
        <w:rPr>
          <w:lang w:val="en-US"/>
        </w:rPr>
        <w:t>index</w:t>
      </w:r>
      <w:r w:rsidR="00810CA4">
        <w:rPr>
          <w:lang w:val="en-US"/>
        </w:rPr>
        <w:t>es</w:t>
      </w:r>
      <w:r w:rsidR="00643DD6">
        <w:t xml:space="preserve"> στο μέρος 3.</w:t>
      </w:r>
    </w:p>
    <w:p w14:paraId="56C1EEBB" w14:textId="77777777" w:rsidR="00147A71" w:rsidRDefault="00B30951" w:rsidP="00DA3D12">
      <w:pPr>
        <w:rPr>
          <w:lang w:val="en-US"/>
        </w:rPr>
      </w:pPr>
      <w:r>
        <w:t xml:space="preserve">Σε όλα τα </w:t>
      </w:r>
      <w:r>
        <w:rPr>
          <w:lang w:val="en-US"/>
        </w:rPr>
        <w:t>tables</w:t>
      </w:r>
      <w:r w:rsidRPr="00B30951">
        <w:t xml:space="preserve"> </w:t>
      </w:r>
      <w:r>
        <w:t xml:space="preserve">έχουν οριστεί τα κατάλληλα </w:t>
      </w:r>
      <w:r>
        <w:rPr>
          <w:lang w:val="en-US"/>
        </w:rPr>
        <w:t>constraints</w:t>
      </w:r>
      <w:r>
        <w:t xml:space="preserve">, ώστε να </w:t>
      </w:r>
      <w:r w:rsidR="005C4586">
        <w:t>εξασφαλίζεται η ορθότητα της βάσης δεδομένων.</w:t>
      </w:r>
      <w:r w:rsidR="004E5D8D">
        <w:t xml:space="preserve"> Τα</w:t>
      </w:r>
      <w:r w:rsidR="004E5D8D" w:rsidRPr="00FD59B9">
        <w:t xml:space="preserve"> </w:t>
      </w:r>
      <w:r w:rsidR="004E5D8D">
        <w:rPr>
          <w:lang w:val="en-US"/>
        </w:rPr>
        <w:t>constraints</w:t>
      </w:r>
      <w:r w:rsidR="004E5D8D" w:rsidRPr="00FD59B9">
        <w:t xml:space="preserve"> </w:t>
      </w:r>
      <w:r w:rsidR="004E5D8D">
        <w:t>αυτά</w:t>
      </w:r>
      <w:r w:rsidR="004E5D8D" w:rsidRPr="00FD59B9">
        <w:t xml:space="preserve"> </w:t>
      </w:r>
      <w:r w:rsidR="004E77FF">
        <w:t>είναι</w:t>
      </w:r>
      <w:r w:rsidR="004E77FF" w:rsidRPr="00FD59B9">
        <w:t xml:space="preserve"> </w:t>
      </w:r>
      <w:r w:rsidR="004E77FF">
        <w:t>τα</w:t>
      </w:r>
      <w:r w:rsidR="004E77FF" w:rsidRPr="00FD59B9">
        <w:t xml:space="preserve"> </w:t>
      </w:r>
      <w:r w:rsidR="004E77FF">
        <w:t>εξής</w:t>
      </w:r>
      <w:r w:rsidR="004E77FF" w:rsidRPr="00FD59B9">
        <w:t xml:space="preserve">: </w:t>
      </w:r>
      <w:r w:rsidR="004E77FF">
        <w:rPr>
          <w:lang w:val="en-US"/>
        </w:rPr>
        <w:t>Primary</w:t>
      </w:r>
      <w:r w:rsidR="004E77FF" w:rsidRPr="00FD59B9">
        <w:t xml:space="preserve"> </w:t>
      </w:r>
      <w:r w:rsidR="00FD59B9">
        <w:rPr>
          <w:lang w:val="en-US"/>
        </w:rPr>
        <w:t>K</w:t>
      </w:r>
      <w:r w:rsidR="004E77FF">
        <w:rPr>
          <w:lang w:val="en-US"/>
        </w:rPr>
        <w:t>eys</w:t>
      </w:r>
      <w:r w:rsidR="004E77FF" w:rsidRPr="00FD59B9">
        <w:t xml:space="preserve">, </w:t>
      </w:r>
      <w:r w:rsidR="004E77FF">
        <w:rPr>
          <w:lang w:val="en-US"/>
        </w:rPr>
        <w:t>Foreign</w:t>
      </w:r>
      <w:r w:rsidR="004E77FF" w:rsidRPr="00FD59B9">
        <w:t xml:space="preserve"> </w:t>
      </w:r>
      <w:r w:rsidR="00FD59B9">
        <w:rPr>
          <w:lang w:val="en-US"/>
        </w:rPr>
        <w:t>K</w:t>
      </w:r>
      <w:r w:rsidR="004E77FF">
        <w:rPr>
          <w:lang w:val="en-US"/>
        </w:rPr>
        <w:t>eys</w:t>
      </w:r>
      <w:r w:rsidR="00FD59B9" w:rsidRPr="00FD59B9">
        <w:t xml:space="preserve">, </w:t>
      </w:r>
      <w:r w:rsidR="00A1052A">
        <w:t xml:space="preserve">χρήση </w:t>
      </w:r>
      <w:r w:rsidR="00A1052A">
        <w:rPr>
          <w:lang w:val="en-US"/>
        </w:rPr>
        <w:t>CHECK</w:t>
      </w:r>
      <w:r w:rsidR="00FD59B9" w:rsidRPr="00FD59B9">
        <w:t xml:space="preserve"> </w:t>
      </w:r>
      <w:r w:rsidR="00FD59B9">
        <w:t>για</w:t>
      </w:r>
      <w:r w:rsidR="00FD59B9" w:rsidRPr="00FD59B9">
        <w:t xml:space="preserve"> </w:t>
      </w:r>
      <w:r w:rsidR="00FD59B9">
        <w:t>έλεγχο ακεραιότητας του πεδίου τιμών</w:t>
      </w:r>
      <w:r w:rsidR="00A1052A">
        <w:t xml:space="preserve">, περιορισμός </w:t>
      </w:r>
      <w:r w:rsidR="00A1052A">
        <w:rPr>
          <w:lang w:val="en-US"/>
        </w:rPr>
        <w:t>NOT</w:t>
      </w:r>
      <w:r w:rsidR="00A1052A" w:rsidRPr="00A1052A">
        <w:t xml:space="preserve"> </w:t>
      </w:r>
      <w:r w:rsidR="00A1052A">
        <w:rPr>
          <w:lang w:val="en-US"/>
        </w:rPr>
        <w:t>NULL</w:t>
      </w:r>
      <w:r w:rsidR="00DF483D">
        <w:t>.</w:t>
      </w:r>
    </w:p>
    <w:p w14:paraId="1BB063C4" w14:textId="7CCC1189" w:rsidR="00DA3D12" w:rsidRPr="00E24E5A" w:rsidRDefault="001C7DA0" w:rsidP="00DA3D12">
      <w:r>
        <w:t>Όπως αναφέραμε και προηγουμένως, θεωρούμε ότι ο κάθε μάγειρας μπορεί να εκτελέσει</w:t>
      </w:r>
      <w:r w:rsidR="00E56C88">
        <w:t xml:space="preserve"> αποκλειστικά </w:t>
      </w:r>
      <w:r w:rsidR="004D2CEC">
        <w:t xml:space="preserve">όλες </w:t>
      </w:r>
      <w:r w:rsidR="00446754">
        <w:t>τις συνταγές που ανήκουν σε εθνική κουζίνα στην οποία αυτός εξειδικεύεται.</w:t>
      </w:r>
      <w:r w:rsidR="004D2CEC">
        <w:t xml:space="preserve"> Για</w:t>
      </w:r>
      <w:r w:rsidR="00636152">
        <w:t xml:space="preserve"> τ</w:t>
      </w:r>
      <w:r w:rsidR="004D2CEC">
        <w:t>ον λόγο αυτό δεν ορίζ</w:t>
      </w:r>
      <w:r w:rsidR="00636152">
        <w:t xml:space="preserve">ουμε στο </w:t>
      </w:r>
      <w:r w:rsidR="00636152">
        <w:rPr>
          <w:lang w:val="en-US"/>
        </w:rPr>
        <w:t>DDL</w:t>
      </w:r>
      <w:r w:rsidR="00636152">
        <w:t xml:space="preserve"> κάποιον πίνακα που να συνδέει </w:t>
      </w:r>
      <w:r w:rsidR="009064D2">
        <w:t>τους μάγειρες με τις συνταγές που μπορούν να τους ανατεθούν</w:t>
      </w:r>
      <w:r w:rsidR="00AB158E">
        <w:t>.</w:t>
      </w:r>
      <w:r w:rsidR="00147A71" w:rsidRPr="00147A71">
        <w:t xml:space="preserve"> </w:t>
      </w:r>
      <w:r w:rsidR="00147A71">
        <w:t>Αξίζει να σημειώσουμε πως</w:t>
      </w:r>
      <w:r w:rsidR="00C4064F">
        <w:t>, λαμβάνοντας υπ’ όψιν την περίπτωση δύο μάγειρες να έχουν ίδιο ονοματεπώνυμο, έχουμε ορίσει το</w:t>
      </w:r>
      <w:r w:rsidR="00C4064F" w:rsidRPr="00C4064F">
        <w:t xml:space="preserve"> </w:t>
      </w:r>
      <w:r w:rsidR="00C4064F">
        <w:rPr>
          <w:lang w:val="en-US"/>
        </w:rPr>
        <w:t>attribute</w:t>
      </w:r>
      <w:r w:rsidR="00C4064F" w:rsidRPr="00C4064F">
        <w:t xml:space="preserve"> </w:t>
      </w:r>
      <w:r w:rsidR="00C4064F">
        <w:t>«</w:t>
      </w:r>
      <w:r w:rsidR="00C4064F">
        <w:rPr>
          <w:lang w:val="en-US"/>
        </w:rPr>
        <w:t>cook</w:t>
      </w:r>
      <w:r w:rsidR="00C4064F" w:rsidRPr="00C4064F">
        <w:t>_</w:t>
      </w:r>
      <w:r w:rsidR="00C4064F">
        <w:rPr>
          <w:lang w:val="en-US"/>
        </w:rPr>
        <w:t>id</w:t>
      </w:r>
      <w:r w:rsidR="00C4064F">
        <w:t xml:space="preserve">», το οποίο είναι μοναδικό για κάθε μάγειρα και αποτελεί το </w:t>
      </w:r>
      <w:r w:rsidR="00C4064F">
        <w:rPr>
          <w:lang w:val="en-US"/>
        </w:rPr>
        <w:t>Primary</w:t>
      </w:r>
      <w:r w:rsidR="00C4064F" w:rsidRPr="00C4064F">
        <w:t xml:space="preserve"> </w:t>
      </w:r>
      <w:r w:rsidR="00C4064F">
        <w:rPr>
          <w:lang w:val="en-US"/>
        </w:rPr>
        <w:t>Key</w:t>
      </w:r>
      <w:r w:rsidR="00C4064F">
        <w:t xml:space="preserve"> το</w:t>
      </w:r>
      <w:r w:rsidR="00E24E5A">
        <w:t>υ πίνακα «</w:t>
      </w:r>
      <w:r w:rsidR="00E24E5A">
        <w:rPr>
          <w:lang w:val="en-US"/>
        </w:rPr>
        <w:t>cooks</w:t>
      </w:r>
      <w:r w:rsidR="00E24E5A">
        <w:t>».</w:t>
      </w:r>
    </w:p>
    <w:p w14:paraId="1639344D" w14:textId="77777777" w:rsidR="00B117A9" w:rsidRDefault="000F0C02" w:rsidP="00DA3D12">
      <w:r>
        <w:rPr>
          <w:lang w:val="en-US"/>
        </w:rPr>
        <w:t>To</w:t>
      </w:r>
      <w:r w:rsidRPr="000F0C02">
        <w:t xml:space="preserve"> </w:t>
      </w:r>
      <w:r>
        <w:t>δεύτερο μέρος του</w:t>
      </w:r>
      <w:r w:rsidRPr="000F0C02">
        <w:t xml:space="preserve"> </w:t>
      </w:r>
      <w:r>
        <w:rPr>
          <w:lang w:val="en-US"/>
        </w:rPr>
        <w:t>DDL</w:t>
      </w:r>
      <w:r>
        <w:t xml:space="preserve"> απαιτεί την εκτέλεση</w:t>
      </w:r>
      <w:r w:rsidR="00B40E3A">
        <w:t xml:space="preserve"> του</w:t>
      </w:r>
      <w:r w:rsidR="00B40E3A" w:rsidRPr="00B40E3A">
        <w:t xml:space="preserve"> </w:t>
      </w:r>
      <w:r w:rsidR="00B40E3A">
        <w:rPr>
          <w:lang w:val="en-US"/>
        </w:rPr>
        <w:t>script</w:t>
      </w:r>
      <w:r w:rsidR="00B40E3A" w:rsidRPr="00B40E3A">
        <w:t xml:space="preserve"> </w:t>
      </w:r>
      <w:r w:rsidR="00B40E3A">
        <w:t xml:space="preserve">με όνομα </w:t>
      </w:r>
      <w:r w:rsidR="00551BB8">
        <w:rPr>
          <w:i/>
          <w:iCs/>
          <w:lang w:val="en-US"/>
        </w:rPr>
        <w:t>User</w:t>
      </w:r>
      <w:r w:rsidR="00551BB8" w:rsidRPr="00551BB8">
        <w:rPr>
          <w:i/>
          <w:iCs/>
        </w:rPr>
        <w:t>_</w:t>
      </w:r>
      <w:r w:rsidR="00551BB8">
        <w:rPr>
          <w:i/>
          <w:iCs/>
          <w:lang w:val="en-US"/>
        </w:rPr>
        <w:t>Privileges</w:t>
      </w:r>
      <w:r w:rsidR="00551BB8" w:rsidRPr="00551BB8">
        <w:rPr>
          <w:i/>
          <w:iCs/>
        </w:rPr>
        <w:t>.</w:t>
      </w:r>
      <w:r w:rsidR="00551BB8">
        <w:rPr>
          <w:i/>
          <w:iCs/>
          <w:lang w:val="en-US"/>
        </w:rPr>
        <w:t>sql</w:t>
      </w:r>
      <w:r w:rsidR="00551BB8" w:rsidRPr="00551BB8">
        <w:rPr>
          <w:i/>
          <w:iCs/>
        </w:rPr>
        <w:t>.</w:t>
      </w:r>
      <w:r w:rsidR="00551BB8">
        <w:t xml:space="preserve"> </w:t>
      </w:r>
      <w:r w:rsidR="000B028A">
        <w:t xml:space="preserve">Αυτό το </w:t>
      </w:r>
      <w:r w:rsidR="000B028A">
        <w:rPr>
          <w:lang w:val="en-US"/>
        </w:rPr>
        <w:t>script</w:t>
      </w:r>
      <w:r w:rsidR="000B028A" w:rsidRPr="000B028A">
        <w:t xml:space="preserve"> </w:t>
      </w:r>
      <w:r w:rsidR="000B028A">
        <w:t>καθορίζει τα δικαιώματα χειρισμού της βάσης που έχουν τόσο οι μάγειρες όσο και ο</w:t>
      </w:r>
      <w:r w:rsidR="00E63080">
        <w:t>ι</w:t>
      </w:r>
      <w:r w:rsidR="000B028A">
        <w:t xml:space="preserve"> διαχειριστ</w:t>
      </w:r>
      <w:r w:rsidR="00E63080">
        <w:t>έ</w:t>
      </w:r>
      <w:r w:rsidR="000B028A">
        <w:t xml:space="preserve">ς. Στο </w:t>
      </w:r>
      <w:r w:rsidR="000B028A">
        <w:rPr>
          <w:lang w:val="en-US"/>
        </w:rPr>
        <w:t>script</w:t>
      </w:r>
      <w:r w:rsidR="000B028A" w:rsidRPr="00E63080">
        <w:t xml:space="preserve"> </w:t>
      </w:r>
      <w:r w:rsidR="000B028A">
        <w:t xml:space="preserve">δημιουργούνται δύο </w:t>
      </w:r>
      <w:r w:rsidR="00E63080">
        <w:t xml:space="preserve">νέοι ρόλοι, ένας που αφορά τους μάγειρες και ένας άλλος που αφορά τον/τους διαχειριστή/διαχειριστές. </w:t>
      </w:r>
    </w:p>
    <w:p w14:paraId="062E2B9E" w14:textId="4683B8F0" w:rsidR="00B117A9" w:rsidRPr="00147A71" w:rsidRDefault="00B117A9" w:rsidP="00147A71">
      <w:pPr>
        <w:pStyle w:val="a6"/>
        <w:numPr>
          <w:ilvl w:val="0"/>
          <w:numId w:val="7"/>
        </w:numPr>
        <w:rPr>
          <w:b/>
          <w:bCs/>
          <w:lang w:val="en-US"/>
        </w:rPr>
      </w:pPr>
      <w:r w:rsidRPr="00147A71">
        <w:rPr>
          <w:b/>
          <w:bCs/>
        </w:rPr>
        <w:t xml:space="preserve">Ρόλος </w:t>
      </w:r>
      <w:r w:rsidR="00E24E5A">
        <w:rPr>
          <w:b/>
          <w:bCs/>
        </w:rPr>
        <w:t>«</w:t>
      </w:r>
      <w:r w:rsidRPr="00147A71">
        <w:rPr>
          <w:b/>
          <w:bCs/>
          <w:lang w:val="en-US"/>
        </w:rPr>
        <w:t>cook_role</w:t>
      </w:r>
      <w:r w:rsidR="00E24E5A">
        <w:rPr>
          <w:b/>
          <w:bCs/>
        </w:rPr>
        <w:t>»</w:t>
      </w:r>
    </w:p>
    <w:p w14:paraId="3DA663E9" w14:textId="19662EE5" w:rsidR="000F0C02" w:rsidRDefault="00E23657" w:rsidP="00DA3D12">
      <w:r>
        <w:t xml:space="preserve">Είναι ο ρόλος που αντιστοιχεί στον μάγειρα. </w:t>
      </w:r>
      <w:r w:rsidR="00E63080">
        <w:t xml:space="preserve">Έχουμε θεωρήσει ότι ο μάγειρας έχει δικαίωμα να δει ανά πάσα στιγμή </w:t>
      </w:r>
      <w:r w:rsidR="00E16DD1">
        <w:t>τα περιεχόμενα των πινάκων της βάσης (</w:t>
      </w:r>
      <w:r w:rsidR="00E16DD1">
        <w:rPr>
          <w:lang w:val="en-US"/>
        </w:rPr>
        <w:t>GRANT</w:t>
      </w:r>
      <w:r w:rsidR="00E16DD1" w:rsidRPr="00E16DD1">
        <w:t xml:space="preserve"> </w:t>
      </w:r>
      <w:r w:rsidR="00E16DD1">
        <w:rPr>
          <w:lang w:val="en-US"/>
        </w:rPr>
        <w:t>SELECT</w:t>
      </w:r>
      <w:r w:rsidR="00E16DD1">
        <w:t xml:space="preserve">) για όλους τους πίνακες, εκτός από τον πίνακα που περιέχει τα </w:t>
      </w:r>
      <w:r w:rsidR="00E16DD1">
        <w:rPr>
          <w:lang w:val="en-US"/>
        </w:rPr>
        <w:t>usernames</w:t>
      </w:r>
      <w:r w:rsidR="00E16DD1" w:rsidRPr="00E16DD1">
        <w:t xml:space="preserve"> </w:t>
      </w:r>
      <w:r w:rsidR="00E16DD1">
        <w:t xml:space="preserve">και </w:t>
      </w:r>
      <w:r w:rsidR="00E16DD1">
        <w:rPr>
          <w:lang w:val="en-US"/>
        </w:rPr>
        <w:t>passwords</w:t>
      </w:r>
      <w:r w:rsidR="00E16DD1" w:rsidRPr="00E16DD1">
        <w:t xml:space="preserve"> </w:t>
      </w:r>
      <w:r w:rsidR="00E16DD1">
        <w:t>τ</w:t>
      </w:r>
      <w:r w:rsidR="000F72F2">
        <w:t xml:space="preserve">ων άλλων μαγείρων. </w:t>
      </w:r>
      <w:r w:rsidR="00334648">
        <w:t>Έχουμε επίσης δώσει σε κάθε μάγειρα το δικαίωμα να προσθέτει νέες συνταγές στον πίνακα «</w:t>
      </w:r>
      <w:r w:rsidR="00334648">
        <w:rPr>
          <w:lang w:val="en-US"/>
        </w:rPr>
        <w:t>recipe</w:t>
      </w:r>
      <w:r w:rsidR="00334648">
        <w:t xml:space="preserve">». </w:t>
      </w:r>
      <w:r>
        <w:t>Επιπλέον</w:t>
      </w:r>
      <w:r w:rsidR="00334648">
        <w:t>,</w:t>
      </w:r>
      <w:r>
        <w:t xml:space="preserve"> έχουμε φροντίσει ώστε κάθε μάγειρας</w:t>
      </w:r>
      <w:r w:rsidR="00334648">
        <w:t xml:space="preserve"> </w:t>
      </w:r>
      <w:r w:rsidR="00815043">
        <w:t xml:space="preserve">να μπορεί να κάνει </w:t>
      </w:r>
      <w:r w:rsidR="00815043">
        <w:rPr>
          <w:lang w:val="en-US"/>
        </w:rPr>
        <w:t>UPDATE</w:t>
      </w:r>
      <w:r w:rsidR="00815043">
        <w:t xml:space="preserve"> μόνο τις συνταγές που έχουν ανατεθεί στον ίδιο. Για να το πετύχουμε αυτό δημιουργούμε ένα </w:t>
      </w:r>
      <w:r w:rsidR="00815043">
        <w:rPr>
          <w:lang w:val="en-US"/>
        </w:rPr>
        <w:t>view</w:t>
      </w:r>
      <w:r w:rsidR="00815043">
        <w:t xml:space="preserve">, το οποίο περιέχει </w:t>
      </w:r>
      <w:r w:rsidR="000A4739">
        <w:t>τις συνταγές που</w:t>
      </w:r>
      <w:r w:rsidR="00E34675">
        <w:t xml:space="preserve"> έχουν ανατεθεί στον</w:t>
      </w:r>
      <w:r w:rsidR="000A4739">
        <w:t xml:space="preserve"> μάγειρα που είναι συνδεδεμένος</w:t>
      </w:r>
      <w:r w:rsidR="00E34675">
        <w:t xml:space="preserve"> από την αρχή του διαγωνισμού. Στο </w:t>
      </w:r>
      <w:r w:rsidR="00E34675">
        <w:rPr>
          <w:lang w:val="en-US"/>
        </w:rPr>
        <w:t>view</w:t>
      </w:r>
      <w:r w:rsidR="00E34675">
        <w:t xml:space="preserve"> αυτό παραχωρούμε το </w:t>
      </w:r>
      <w:r w:rsidR="00E34675">
        <w:rPr>
          <w:lang w:val="en-US"/>
        </w:rPr>
        <w:t>UPDATE</w:t>
      </w:r>
      <w:r w:rsidR="00E34675" w:rsidRPr="00B762F8">
        <w:t xml:space="preserve"> </w:t>
      </w:r>
      <w:r w:rsidR="00E34675">
        <w:rPr>
          <w:lang w:val="en-US"/>
        </w:rPr>
        <w:t>privilege</w:t>
      </w:r>
      <w:r w:rsidR="00E34675">
        <w:t xml:space="preserve">, </w:t>
      </w:r>
      <w:r w:rsidR="00B762F8">
        <w:t xml:space="preserve">ώστε να δώσουμε στον μάγειρα τη δυνατότητα επεξεργασίας του. </w:t>
      </w:r>
    </w:p>
    <w:p w14:paraId="10B55A33" w14:textId="45BD7CE4" w:rsidR="006C29B9" w:rsidRDefault="00BA0541" w:rsidP="00DA3D12">
      <w:r>
        <w:lastRenderedPageBreak/>
        <w:t>Όπως προαναφέραμε, για τους σκοπούς της επίδειξης της λετουργικότητας της εργασίας έχουμε συμπεριλάβει στον πίνακα «</w:t>
      </w:r>
      <w:r>
        <w:rPr>
          <w:lang w:val="en-US"/>
        </w:rPr>
        <w:t>cook</w:t>
      </w:r>
      <w:r w:rsidRPr="00BA0541">
        <w:t>_</w:t>
      </w:r>
      <w:r>
        <w:rPr>
          <w:lang w:val="en-US"/>
        </w:rPr>
        <w:t>credentials</w:t>
      </w:r>
      <w:r>
        <w:t xml:space="preserve">» έναν μόνο </w:t>
      </w:r>
      <w:r w:rsidR="00C43973">
        <w:t xml:space="preserve">μάγειρα με </w:t>
      </w:r>
      <w:r w:rsidR="00C43973">
        <w:rPr>
          <w:lang w:val="en-US"/>
        </w:rPr>
        <w:t>cook</w:t>
      </w:r>
      <w:r w:rsidR="00C43973" w:rsidRPr="00C43973">
        <w:t>_</w:t>
      </w:r>
      <w:r w:rsidR="00C43973">
        <w:rPr>
          <w:lang w:val="en-US"/>
        </w:rPr>
        <w:t>id</w:t>
      </w:r>
      <w:r w:rsidR="00C43973" w:rsidRPr="00C43973">
        <w:t xml:space="preserve"> </w:t>
      </w:r>
      <w:r w:rsidR="00C43973">
        <w:t xml:space="preserve"> = </w:t>
      </w:r>
      <w:r w:rsidR="00C43973" w:rsidRPr="00C43973">
        <w:t xml:space="preserve">7 </w:t>
      </w:r>
      <w:r w:rsidR="00C43973">
        <w:t xml:space="preserve">και </w:t>
      </w:r>
      <w:r w:rsidR="00C43973">
        <w:rPr>
          <w:lang w:val="en-US"/>
        </w:rPr>
        <w:t>username</w:t>
      </w:r>
      <w:r w:rsidR="00C43973" w:rsidRPr="00C43973">
        <w:t xml:space="preserve"> = “</w:t>
      </w:r>
      <w:r w:rsidR="00C43973">
        <w:rPr>
          <w:lang w:val="en-US"/>
        </w:rPr>
        <w:t>Cook</w:t>
      </w:r>
      <w:r w:rsidR="00C43973" w:rsidRPr="00C43973">
        <w:t>”</w:t>
      </w:r>
      <w:r w:rsidR="00C43973">
        <w:t>. Ωστόσο η λειτουργικότητα μπορεί να επεκταθεί για κάθε αριθμό μαγείρων, αν φυσικά δημιουργηθούν οι κατάλληλες συνδέσεις και δωθεί στους αντίστοιχους χρήστες ο ρόλος «</w:t>
      </w:r>
      <w:r w:rsidR="00C43973">
        <w:rPr>
          <w:lang w:val="en-US"/>
        </w:rPr>
        <w:t>cook</w:t>
      </w:r>
      <w:r w:rsidR="00C43973" w:rsidRPr="00C43973">
        <w:t>_</w:t>
      </w:r>
      <w:r w:rsidR="00C43973">
        <w:rPr>
          <w:lang w:val="en-US"/>
        </w:rPr>
        <w:t>role</w:t>
      </w:r>
      <w:r w:rsidR="00C43973">
        <w:t>».</w:t>
      </w:r>
    </w:p>
    <w:p w14:paraId="1DA43EA3" w14:textId="4CC8EFF2" w:rsidR="00C43973" w:rsidRDefault="00C43973" w:rsidP="00C43973">
      <w:pPr>
        <w:pStyle w:val="a6"/>
        <w:numPr>
          <w:ilvl w:val="0"/>
          <w:numId w:val="7"/>
        </w:numPr>
        <w:rPr>
          <w:b/>
          <w:bCs/>
        </w:rPr>
      </w:pPr>
      <w:r w:rsidRPr="00C43973">
        <w:rPr>
          <w:b/>
          <w:bCs/>
        </w:rPr>
        <w:t xml:space="preserve">Ρόλος </w:t>
      </w:r>
      <w:r w:rsidR="0000048F">
        <w:rPr>
          <w:b/>
          <w:bCs/>
        </w:rPr>
        <w:t>«</w:t>
      </w:r>
      <w:r w:rsidRPr="00C43973">
        <w:rPr>
          <w:b/>
          <w:bCs/>
          <w:lang w:val="en-US"/>
        </w:rPr>
        <w:t>administrator_role</w:t>
      </w:r>
      <w:r w:rsidR="0000048F">
        <w:rPr>
          <w:b/>
          <w:bCs/>
        </w:rPr>
        <w:t>»</w:t>
      </w:r>
    </w:p>
    <w:p w14:paraId="3098B333" w14:textId="04803650" w:rsidR="00113C86" w:rsidRPr="00AF60EB" w:rsidRDefault="00113C86" w:rsidP="00113C86">
      <w:r>
        <w:t>Είναι ο ρόλος που έχει κάθε διαχειριστής. Στον ρόλο αυτό παραχωρούνται δικαιώματα που επιτρέπουν</w:t>
      </w:r>
      <w:r w:rsidR="00563C80">
        <w:t xml:space="preserve"> τη διαχείριση όλων των δεδομένων. Ένα πολύ βασικό κομμάτι των δικαιωμάτων του διαχειριστή είναι η παραχώρηση των απαιτούμενων</w:t>
      </w:r>
      <w:r w:rsidR="0000048F">
        <w:t xml:space="preserve"> </w:t>
      </w:r>
      <w:r w:rsidR="0000048F">
        <w:rPr>
          <w:lang w:val="en-US"/>
        </w:rPr>
        <w:t>privileges</w:t>
      </w:r>
      <w:r w:rsidR="0000048F" w:rsidRPr="0000048F">
        <w:t xml:space="preserve"> </w:t>
      </w:r>
      <w:r w:rsidR="0000048F">
        <w:t>προκειμένου</w:t>
      </w:r>
      <w:r w:rsidR="001C6190">
        <w:t xml:space="preserve"> να δημιουργείται </w:t>
      </w:r>
      <w:r w:rsidR="001C6190">
        <w:rPr>
          <w:lang w:val="en-US"/>
        </w:rPr>
        <w:t>backup</w:t>
      </w:r>
      <w:r w:rsidR="001C6190" w:rsidRPr="001C6190">
        <w:t xml:space="preserve"> </w:t>
      </w:r>
      <w:r w:rsidR="001C6190">
        <w:t xml:space="preserve">της βάσης, μέσω της εντολής </w:t>
      </w:r>
      <w:r w:rsidR="001C6190">
        <w:rPr>
          <w:lang w:val="en-US"/>
        </w:rPr>
        <w:t>mysqldump</w:t>
      </w:r>
      <w:r w:rsidR="001C6190">
        <w:t xml:space="preserve"> από το τερματικό. </w:t>
      </w:r>
      <w:r w:rsidR="00AF60EB">
        <w:t xml:space="preserve">Χρησιμοποιήσαμε λοιπόν την εντολή </w:t>
      </w:r>
      <w:r w:rsidR="00AF60EB">
        <w:rPr>
          <w:lang w:val="en-US"/>
        </w:rPr>
        <w:t>GRANT</w:t>
      </w:r>
      <w:r w:rsidR="00AF60EB">
        <w:t xml:space="preserve"> για να του παραχωρήσουμε κάθε δικαίωμα που περιγράφεται</w:t>
      </w:r>
      <w:r w:rsidR="00B7406D">
        <w:t xml:space="preserve"> στο</w:t>
      </w:r>
      <w:r w:rsidR="00B7406D" w:rsidRPr="00326006">
        <w:t xml:space="preserve"> </w:t>
      </w:r>
      <w:r w:rsidR="00B7406D">
        <w:rPr>
          <w:lang w:val="en-US"/>
        </w:rPr>
        <w:t>documentation</w:t>
      </w:r>
      <w:r w:rsidR="00B7406D" w:rsidRPr="00326006">
        <w:t xml:space="preserve"> </w:t>
      </w:r>
      <w:r w:rsidR="00B7406D">
        <w:rPr>
          <w:lang w:val="en-US"/>
        </w:rPr>
        <w:t>page</w:t>
      </w:r>
      <w:r w:rsidR="00B7406D" w:rsidRPr="00326006">
        <w:t xml:space="preserve"> </w:t>
      </w:r>
      <w:r w:rsidR="00B7406D">
        <w:t xml:space="preserve">της εντολής (σύνδεσμος: </w:t>
      </w:r>
      <w:hyperlink r:id="rId10" w:history="1">
        <w:r w:rsidR="00326006" w:rsidRPr="001B3736">
          <w:rPr>
            <w:rStyle w:val="-"/>
            <w:i/>
            <w:iCs/>
          </w:rPr>
          <w:t>https://dev.mysql.com/doc/refman/8.0/en/mysq</w:t>
        </w:r>
        <w:r w:rsidR="00326006" w:rsidRPr="001B3736">
          <w:rPr>
            <w:rStyle w:val="-"/>
            <w:i/>
            <w:iCs/>
          </w:rPr>
          <w:t>l</w:t>
        </w:r>
        <w:r w:rsidR="00326006" w:rsidRPr="001B3736">
          <w:rPr>
            <w:rStyle w:val="-"/>
            <w:i/>
            <w:iCs/>
          </w:rPr>
          <w:t>dump.html</w:t>
        </w:r>
      </w:hyperlink>
      <w:r w:rsidR="00B7406D">
        <w:t>)</w:t>
      </w:r>
      <w:r w:rsidR="00AF60EB">
        <w:t xml:space="preserve"> ως απραίτητο για την δημιουργία </w:t>
      </w:r>
      <w:r w:rsidR="00AF60EB">
        <w:rPr>
          <w:lang w:val="en-US"/>
        </w:rPr>
        <w:t>backup</w:t>
      </w:r>
      <w:r w:rsidR="000E4ECB">
        <w:t>.</w:t>
      </w:r>
    </w:p>
    <w:p w14:paraId="6964CE13" w14:textId="77777777" w:rsidR="00DA3D12" w:rsidRDefault="00DA3D12" w:rsidP="00DA3D12"/>
    <w:p w14:paraId="23004D23" w14:textId="722EE053" w:rsidR="00DA3D12" w:rsidRPr="001871B4" w:rsidRDefault="00DA3D12" w:rsidP="00DA3D12">
      <w:pPr>
        <w:pStyle w:val="2"/>
        <w:rPr>
          <w:b/>
          <w:bCs/>
          <w:color w:val="auto"/>
        </w:rPr>
      </w:pPr>
      <w:bookmarkStart w:id="7" w:name="_Toc167635792"/>
      <w:r w:rsidRPr="006C29B9">
        <w:rPr>
          <w:b/>
          <w:bCs/>
          <w:color w:val="auto"/>
        </w:rPr>
        <w:t xml:space="preserve">2.2 </w:t>
      </w:r>
      <w:r w:rsidRPr="00DA3D12">
        <w:rPr>
          <w:b/>
          <w:bCs/>
          <w:color w:val="auto"/>
          <w:lang w:val="en-US"/>
        </w:rPr>
        <w:t>DML</w:t>
      </w:r>
      <w:bookmarkEnd w:id="7"/>
    </w:p>
    <w:p w14:paraId="491D8C17" w14:textId="43B4737A" w:rsidR="00DA3D12" w:rsidRPr="001871B4" w:rsidRDefault="001871B4" w:rsidP="00DA3D12">
      <w:r>
        <w:t>Η διαχείριση (</w:t>
      </w:r>
      <w:r>
        <w:rPr>
          <w:lang w:val="en-US"/>
        </w:rPr>
        <w:t>manipulation</w:t>
      </w:r>
      <w:r>
        <w:t xml:space="preserve">) των δεδομένων έγινε με τη χρήση </w:t>
      </w:r>
      <w:r w:rsidR="00273216">
        <w:t>δύο</w:t>
      </w:r>
      <w:r>
        <w:t xml:space="preserve"> διαφορετικών</w:t>
      </w:r>
    </w:p>
    <w:p w14:paraId="7A78A1B0" w14:textId="77777777" w:rsidR="00D53CC2" w:rsidRPr="00D53CC2" w:rsidRDefault="00D53CC2" w:rsidP="00D53CC2"/>
    <w:p w14:paraId="197E17F1" w14:textId="77777777" w:rsidR="007D4482" w:rsidRPr="00FD59B9" w:rsidRDefault="007D4482" w:rsidP="000D46DF"/>
    <w:p w14:paraId="00716735" w14:textId="77777777" w:rsidR="007D4482" w:rsidRPr="00FD59B9" w:rsidRDefault="007D4482" w:rsidP="000D46DF"/>
    <w:p w14:paraId="6E379D8B" w14:textId="77777777" w:rsidR="007D4482" w:rsidRPr="00FD59B9" w:rsidRDefault="007D4482" w:rsidP="000D46DF"/>
    <w:p w14:paraId="344282EB" w14:textId="77777777" w:rsidR="007D4482" w:rsidRPr="00FD59B9" w:rsidRDefault="007D4482" w:rsidP="000D46DF"/>
    <w:p w14:paraId="3E0C8ABF" w14:textId="77777777" w:rsidR="007D4482" w:rsidRPr="00FD59B9" w:rsidRDefault="007D4482" w:rsidP="000D46DF"/>
    <w:p w14:paraId="1104CFAD" w14:textId="77777777" w:rsidR="007D4482" w:rsidRPr="00FD59B9" w:rsidRDefault="007D4482" w:rsidP="000D46DF"/>
    <w:p w14:paraId="1007ADFC" w14:textId="77777777" w:rsidR="007D4482" w:rsidRPr="00FD59B9" w:rsidRDefault="007D4482" w:rsidP="000D46DF"/>
    <w:p w14:paraId="4D627823" w14:textId="77777777" w:rsidR="007D4482" w:rsidRPr="00FD59B9" w:rsidRDefault="007D4482" w:rsidP="000D46DF"/>
    <w:p w14:paraId="1F286266" w14:textId="77777777" w:rsidR="007D4482" w:rsidRPr="00FD59B9" w:rsidRDefault="007D4482" w:rsidP="000D46DF"/>
    <w:p w14:paraId="0066B539" w14:textId="77777777" w:rsidR="007D4482" w:rsidRPr="00FD59B9" w:rsidRDefault="007D4482" w:rsidP="000D46DF"/>
    <w:p w14:paraId="44FD2583" w14:textId="77777777" w:rsidR="007D4482" w:rsidRPr="00FD59B9" w:rsidRDefault="007D4482" w:rsidP="000D46DF"/>
    <w:p w14:paraId="70B25B7A" w14:textId="77777777" w:rsidR="007D4482" w:rsidRPr="00FD59B9" w:rsidRDefault="007D4482" w:rsidP="000D46DF"/>
    <w:p w14:paraId="6676E851" w14:textId="77777777" w:rsidR="00C77A7E" w:rsidRPr="00643DD6" w:rsidRDefault="00C77A7E" w:rsidP="00C77A7E">
      <w:pPr>
        <w:jc w:val="center"/>
        <w:rPr>
          <w:sz w:val="28"/>
          <w:szCs w:val="28"/>
          <w:u w:val="single"/>
        </w:rPr>
      </w:pPr>
      <w:r w:rsidRPr="00C77A7E">
        <w:rPr>
          <w:sz w:val="28"/>
          <w:szCs w:val="28"/>
          <w:u w:val="single"/>
          <w:lang w:val="en-US"/>
        </w:rPr>
        <w:t>Triggers</w:t>
      </w:r>
      <w:r w:rsidR="003A622F" w:rsidRPr="00C77A7E">
        <w:rPr>
          <w:sz w:val="28"/>
          <w:szCs w:val="28"/>
          <w:u w:val="single"/>
        </w:rPr>
        <w:t xml:space="preserve"> </w:t>
      </w:r>
    </w:p>
    <w:p w14:paraId="74AA4728" w14:textId="687555FE" w:rsidR="00A4774E" w:rsidRPr="0057335E" w:rsidRDefault="00A4774E" w:rsidP="00A4774E">
      <w:r>
        <w:t xml:space="preserve">Η χρησιμότητα των </w:t>
      </w:r>
      <w:r>
        <w:rPr>
          <w:lang w:val="en-US"/>
        </w:rPr>
        <w:t>triggers</w:t>
      </w:r>
      <w:r>
        <w:t xml:space="preserve"> που </w:t>
      </w:r>
      <w:r w:rsidR="0057335E">
        <w:t>δημιουργήθηκαν</w:t>
      </w:r>
      <w:r>
        <w:t xml:space="preserve"> περιγράφεται παρακάτω</w:t>
      </w:r>
      <w:r w:rsidRPr="00A4774E">
        <w:t>:</w:t>
      </w:r>
    </w:p>
    <w:p w14:paraId="7608D9E8" w14:textId="77777777" w:rsidR="00324468" w:rsidRPr="00AF6A7D" w:rsidRDefault="0057335E" w:rsidP="00324468">
      <w:pPr>
        <w:pStyle w:val="a6"/>
        <w:numPr>
          <w:ilvl w:val="0"/>
          <w:numId w:val="6"/>
        </w:numPr>
        <w:rPr>
          <w:b/>
          <w:bCs/>
          <w:lang w:val="en-US"/>
        </w:rPr>
      </w:pPr>
      <w:r w:rsidRPr="00AF6A7D">
        <w:rPr>
          <w:b/>
          <w:bCs/>
          <w:lang w:val="en-US"/>
        </w:rPr>
        <w:t xml:space="preserve">calculates_age_on_insert </w:t>
      </w:r>
    </w:p>
    <w:p w14:paraId="565540BA" w14:textId="7C76D651" w:rsidR="00B32C60" w:rsidRPr="00324468" w:rsidRDefault="000A1F49" w:rsidP="00324468">
      <w:pPr>
        <w:pStyle w:val="a6"/>
      </w:pPr>
      <w:r>
        <w:t xml:space="preserve">Υπολογίζει την ηλικία ενός μάγειρα </w:t>
      </w:r>
      <w:r w:rsidR="00226E96">
        <w:t xml:space="preserve">που εισάγεται στη βάση δυναμικά με βάση την ημερομηνία γέννησής του </w:t>
      </w:r>
      <w:r w:rsidR="00B53C15">
        <w:t>.</w:t>
      </w:r>
    </w:p>
    <w:p w14:paraId="37D03C72" w14:textId="77777777" w:rsidR="00B32C60" w:rsidRPr="00AF6A7D" w:rsidRDefault="00B32C60" w:rsidP="00B32C60">
      <w:pPr>
        <w:pStyle w:val="a6"/>
        <w:numPr>
          <w:ilvl w:val="0"/>
          <w:numId w:val="6"/>
        </w:numPr>
        <w:rPr>
          <w:b/>
          <w:bCs/>
          <w:lang w:val="en-US"/>
        </w:rPr>
      </w:pPr>
      <w:r w:rsidRPr="00AF6A7D">
        <w:rPr>
          <w:b/>
          <w:bCs/>
          <w:lang w:val="en-US"/>
        </w:rPr>
        <w:t>if_age_needs_to_be_changed</w:t>
      </w:r>
    </w:p>
    <w:p w14:paraId="6969DA76" w14:textId="4FA98943" w:rsidR="00741BD4" w:rsidRDefault="00324468" w:rsidP="002C537B">
      <w:pPr>
        <w:pStyle w:val="a6"/>
      </w:pPr>
      <w:r>
        <w:t xml:space="preserve">Υπολογίζει την ηλικία του μάγειρα σε περίπτωση που </w:t>
      </w:r>
      <w:r w:rsidR="00C87474">
        <w:t xml:space="preserve">γίνει κάποιο </w:t>
      </w:r>
      <w:r w:rsidR="00C87474">
        <w:rPr>
          <w:lang w:val="en-US"/>
        </w:rPr>
        <w:t>update</w:t>
      </w:r>
      <w:r w:rsidR="00C87474" w:rsidRPr="00C87474">
        <w:t xml:space="preserve"> </w:t>
      </w:r>
      <w:r w:rsidR="00C87474">
        <w:t>σε κάποιον μάγειρα, έτσι ώστε αν είχε γίνει λάθος</w:t>
      </w:r>
      <w:r w:rsidR="00AF14EF">
        <w:t xml:space="preserve"> στην ημερομηνία γέννησης του να μπορεί να διορθώνεται δυναμικά και η ηλικία του</w:t>
      </w:r>
      <w:r w:rsidR="00C87474">
        <w:t>.</w:t>
      </w:r>
    </w:p>
    <w:p w14:paraId="48F6536C" w14:textId="2390AEDD" w:rsidR="002C537B" w:rsidRPr="00AF6A7D" w:rsidRDefault="002B1086" w:rsidP="002C537B">
      <w:pPr>
        <w:pStyle w:val="a6"/>
        <w:numPr>
          <w:ilvl w:val="0"/>
          <w:numId w:val="6"/>
        </w:numPr>
        <w:rPr>
          <w:b/>
          <w:bCs/>
        </w:rPr>
      </w:pPr>
      <w:r w:rsidRPr="00AF6A7D">
        <w:rPr>
          <w:b/>
          <w:bCs/>
        </w:rPr>
        <w:t>prevents_more_than_3_tips</w:t>
      </w:r>
    </w:p>
    <w:p w14:paraId="5AAC49ED" w14:textId="56957C64" w:rsidR="002B1086" w:rsidRDefault="007D4482" w:rsidP="002B1086">
      <w:pPr>
        <w:pStyle w:val="a6"/>
      </w:pPr>
      <w:r>
        <w:t>Εξασφαλίζει</w:t>
      </w:r>
      <w:r w:rsidR="002B1086">
        <w:t xml:space="preserve"> ότι δεν πρόκειται να εισαχθούν περισσότερα από 3 </w:t>
      </w:r>
      <w:r w:rsidR="002B1086">
        <w:rPr>
          <w:lang w:val="en-US"/>
        </w:rPr>
        <w:t>tips</w:t>
      </w:r>
      <w:r w:rsidR="002B1086">
        <w:t xml:space="preserve">, δηλαδή χρηστικές συμβουλές, για την ίδια συνταγή. Σε περίπτωση που αυτό συμβεί θα </w:t>
      </w:r>
      <w:r w:rsidR="00D567F2">
        <w:t xml:space="preserve">προκαλέσει </w:t>
      </w:r>
      <w:r w:rsidR="00D567F2">
        <w:rPr>
          <w:lang w:val="en-US"/>
        </w:rPr>
        <w:t>error</w:t>
      </w:r>
      <w:r w:rsidR="00D567F2">
        <w:t>.</w:t>
      </w:r>
    </w:p>
    <w:p w14:paraId="3D01281C" w14:textId="026F5F8B" w:rsidR="00D567F2" w:rsidRPr="00AF6A7D" w:rsidRDefault="00EC09F1" w:rsidP="00D567F2">
      <w:pPr>
        <w:pStyle w:val="a6"/>
        <w:numPr>
          <w:ilvl w:val="0"/>
          <w:numId w:val="6"/>
        </w:numPr>
        <w:rPr>
          <w:b/>
          <w:bCs/>
          <w:lang w:val="en-US"/>
        </w:rPr>
      </w:pPr>
      <w:r w:rsidRPr="00AF6A7D">
        <w:rPr>
          <w:b/>
          <w:bCs/>
          <w:lang w:val="en-US"/>
        </w:rPr>
        <w:t>calculate_calories_for_recipe_on_insert_recipe</w:t>
      </w:r>
    </w:p>
    <w:p w14:paraId="3ACE1A70" w14:textId="3D4557E2" w:rsidR="006E73C0" w:rsidRDefault="00381C72" w:rsidP="006E73C0">
      <w:pPr>
        <w:pStyle w:val="a6"/>
      </w:pPr>
      <w:r>
        <w:t xml:space="preserve">Υπολογίζει τις θερμίδες </w:t>
      </w:r>
      <w:r w:rsidR="00CB424D">
        <w:t>ανά μερίδα για τη συνταγή που εισάγεται στη βάση, με βάση τις θερμίδες και τις αναλογίες</w:t>
      </w:r>
      <w:r>
        <w:t xml:space="preserve"> </w:t>
      </w:r>
      <w:r w:rsidR="00CB424D">
        <w:t xml:space="preserve">των </w:t>
      </w:r>
      <w:r w:rsidR="00DD4270">
        <w:t>υλικών που χρειάζεται και που έχουν ήδη εισαχθεί.</w:t>
      </w:r>
    </w:p>
    <w:p w14:paraId="746795E1" w14:textId="77777777" w:rsidR="00E26AE3" w:rsidRPr="00AF6A7D" w:rsidRDefault="00E26AE3" w:rsidP="00DD4270">
      <w:pPr>
        <w:pStyle w:val="a6"/>
        <w:numPr>
          <w:ilvl w:val="0"/>
          <w:numId w:val="6"/>
        </w:numPr>
        <w:rPr>
          <w:b/>
          <w:bCs/>
          <w:lang w:val="en-US"/>
        </w:rPr>
      </w:pPr>
      <w:r w:rsidRPr="00AF6A7D">
        <w:rPr>
          <w:b/>
          <w:bCs/>
          <w:lang w:val="en-US"/>
        </w:rPr>
        <w:t>calculate_calories_for_recipe_on_insert_needs_ingredient</w:t>
      </w:r>
    </w:p>
    <w:p w14:paraId="521FCFF8" w14:textId="77777777" w:rsidR="00FA1704" w:rsidRDefault="00C13A05" w:rsidP="00E26AE3">
      <w:pPr>
        <w:pStyle w:val="a6"/>
      </w:pPr>
      <w:r>
        <w:t xml:space="preserve">Ανανεώνει τις θερμίδες ανά μερίδα </w:t>
      </w:r>
      <w:r w:rsidR="00FA1704">
        <w:t>για μία συνταγή εάν προστεθεί κάποιο νέο υλικό που χρειάζεται η συνταγή.</w:t>
      </w:r>
    </w:p>
    <w:p w14:paraId="1F05A47A" w14:textId="372056C7" w:rsidR="00DD4270" w:rsidRPr="00AF6A7D" w:rsidRDefault="00134F2D" w:rsidP="00FA1704">
      <w:pPr>
        <w:pStyle w:val="a6"/>
        <w:numPr>
          <w:ilvl w:val="0"/>
          <w:numId w:val="6"/>
        </w:numPr>
        <w:rPr>
          <w:b/>
          <w:bCs/>
        </w:rPr>
      </w:pPr>
      <w:r w:rsidRPr="00AF6A7D">
        <w:rPr>
          <w:b/>
          <w:bCs/>
        </w:rPr>
        <w:t>common_national_cuisine</w:t>
      </w:r>
    </w:p>
    <w:p w14:paraId="7F175DFE" w14:textId="41EB35C2" w:rsidR="00C15105" w:rsidRDefault="007D4482" w:rsidP="00134F2D">
      <w:pPr>
        <w:pStyle w:val="a6"/>
      </w:pPr>
      <w:r>
        <w:t>Εξασφαλίζει</w:t>
      </w:r>
      <w:r w:rsidR="00134F2D">
        <w:t xml:space="preserve"> ότι δεν πρόκειται να εισαχθεί</w:t>
      </w:r>
      <w:r w:rsidR="00B36BC1">
        <w:t xml:space="preserve"> </w:t>
      </w:r>
      <w:r w:rsidR="003A19C8">
        <w:t xml:space="preserve">σε κάποιο επεισόδιο συνδυασμός μάγειρα και συνταγής που δεν έχουν </w:t>
      </w:r>
      <w:r w:rsidR="003A2F98">
        <w:t>κοινή εθνική κουζίνα. Εάν συμβεί αυτό</w:t>
      </w:r>
      <w:r w:rsidR="00C15105">
        <w:t>,</w:t>
      </w:r>
      <w:r w:rsidR="003A2F98">
        <w:t xml:space="preserve"> τότε θα </w:t>
      </w:r>
      <w:r w:rsidR="00C15105">
        <w:t xml:space="preserve">προκληθεί </w:t>
      </w:r>
      <w:r w:rsidR="00C15105">
        <w:rPr>
          <w:lang w:val="en-US"/>
        </w:rPr>
        <w:t>error</w:t>
      </w:r>
      <w:r w:rsidR="00C15105" w:rsidRPr="007D4482">
        <w:t>.</w:t>
      </w:r>
    </w:p>
    <w:p w14:paraId="1E2A6C7D" w14:textId="4B3144D7" w:rsidR="00134F2D" w:rsidRPr="00AF6A7D" w:rsidRDefault="000D1F09" w:rsidP="00C15105">
      <w:pPr>
        <w:pStyle w:val="a6"/>
        <w:numPr>
          <w:ilvl w:val="0"/>
          <w:numId w:val="6"/>
        </w:numPr>
        <w:rPr>
          <w:b/>
          <w:bCs/>
        </w:rPr>
      </w:pPr>
      <w:r w:rsidRPr="00AF6A7D">
        <w:rPr>
          <w:b/>
          <w:bCs/>
        </w:rPr>
        <w:t>duplicate_national_cuisine</w:t>
      </w:r>
    </w:p>
    <w:p w14:paraId="69D0B788" w14:textId="02FA2C77" w:rsidR="00293C11" w:rsidRDefault="007D4482" w:rsidP="00A33581">
      <w:pPr>
        <w:pStyle w:val="a6"/>
      </w:pPr>
      <w:r>
        <w:t>Εξασφαλίζει</w:t>
      </w:r>
      <w:r w:rsidR="00A33581">
        <w:t xml:space="preserve"> ότι δεν πρόκειται να εισαχθ</w:t>
      </w:r>
      <w:r w:rsidR="00076262">
        <w:t>ούν</w:t>
      </w:r>
      <w:r w:rsidR="00A33581">
        <w:t xml:space="preserve"> </w:t>
      </w:r>
      <w:r w:rsidR="00E61392">
        <w:t>σε κάποιο επεισόδιο</w:t>
      </w:r>
      <w:r w:rsidR="00076262">
        <w:t xml:space="preserve"> δύο συνταγές που ανήκουν </w:t>
      </w:r>
      <w:r w:rsidR="00293C11">
        <w:t>σ</w:t>
      </w:r>
      <w:r w:rsidR="00076262">
        <w:t>την ίδια εθνική κουζίνα</w:t>
      </w:r>
      <w:r w:rsidR="00293C11">
        <w:t xml:space="preserve">. Εάν αυτό συμβεί θα προκληθεί </w:t>
      </w:r>
      <w:r w:rsidR="00293C11">
        <w:rPr>
          <w:lang w:val="en-US"/>
        </w:rPr>
        <w:t>error</w:t>
      </w:r>
      <w:r w:rsidR="00293C11" w:rsidRPr="007D4482">
        <w:t>.</w:t>
      </w:r>
    </w:p>
    <w:p w14:paraId="7E66C75C" w14:textId="3E2296C2" w:rsidR="00A33581" w:rsidRDefault="000E32CA" w:rsidP="00293C11">
      <w:pPr>
        <w:pStyle w:val="a6"/>
        <w:numPr>
          <w:ilvl w:val="0"/>
          <w:numId w:val="6"/>
        </w:numPr>
        <w:rPr>
          <w:b/>
          <w:bCs/>
        </w:rPr>
      </w:pPr>
      <w:r w:rsidRPr="000E32CA">
        <w:rPr>
          <w:b/>
          <w:bCs/>
        </w:rPr>
        <w:t>more_than_10_cooks_recipes</w:t>
      </w:r>
    </w:p>
    <w:p w14:paraId="6CBA88AF" w14:textId="170DCE36" w:rsidR="000E32CA" w:rsidRPr="007D4482" w:rsidRDefault="000E32CA" w:rsidP="000E32CA">
      <w:pPr>
        <w:pStyle w:val="a6"/>
      </w:pPr>
      <w:r>
        <w:t>Εξασφαλίζει ότι δε</w:t>
      </w:r>
      <w:r w:rsidR="0006285C">
        <w:t xml:space="preserve">ν πρόκειται να εισαχθούν στο ίδιο επεισόδιο πάνω από 10 συνδυασμοί </w:t>
      </w:r>
      <w:r w:rsidR="007D4482">
        <w:t xml:space="preserve">συνταγών και μαγείρων. Θα προκαλέσει </w:t>
      </w:r>
      <w:r w:rsidR="007D4482">
        <w:rPr>
          <w:lang w:val="en-US"/>
        </w:rPr>
        <w:t>error</w:t>
      </w:r>
      <w:r w:rsidR="007D4482" w:rsidRPr="006C29B9">
        <w:t xml:space="preserve"> </w:t>
      </w:r>
      <w:r w:rsidR="007D4482">
        <w:t>στην περίπτωση που αυτό συμβεί.</w:t>
      </w:r>
    </w:p>
    <w:p w14:paraId="1F4D8074" w14:textId="77777777" w:rsidR="006E73C0" w:rsidRPr="00FA1704" w:rsidRDefault="006E73C0" w:rsidP="006E73C0">
      <w:pPr>
        <w:pStyle w:val="a6"/>
      </w:pPr>
    </w:p>
    <w:p w14:paraId="69E84BFF" w14:textId="1AAFE827" w:rsidR="00A76902" w:rsidRPr="004D6290" w:rsidRDefault="00A76902" w:rsidP="00A76902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Indexes</w:t>
      </w:r>
      <w:r w:rsidRPr="004D6290">
        <w:rPr>
          <w:rFonts w:ascii="Calibri" w:hAnsi="Calibri" w:cs="Calibri"/>
          <w:sz w:val="32"/>
          <w:szCs w:val="32"/>
          <w:u w:val="single"/>
        </w:rPr>
        <w:t>/</w:t>
      </w:r>
      <w:r w:rsidRPr="00C84CDB">
        <w:rPr>
          <w:rFonts w:ascii="Calibri" w:hAnsi="Calibri" w:cs="Calibri"/>
          <w:sz w:val="32"/>
          <w:szCs w:val="32"/>
          <w:u w:val="single"/>
        </w:rPr>
        <w:t>Ευρετήρια</w:t>
      </w:r>
    </w:p>
    <w:p w14:paraId="2D60DCEE" w14:textId="28833B4F" w:rsidR="000E78B7" w:rsidRPr="00C84CDB" w:rsidRDefault="00A76902" w:rsidP="00A76902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Όπως γνωρίζουμε, για όποια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έχουν καθοριστεί ως κλειδιά, είτε </w:t>
      </w:r>
      <w:r w:rsidRPr="00C84CDB">
        <w:rPr>
          <w:rFonts w:ascii="Calibri" w:hAnsi="Calibri" w:cs="Calibri"/>
          <w:lang w:val="en-US"/>
        </w:rPr>
        <w:t>Primary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 είτε </w:t>
      </w:r>
      <w:r w:rsidRPr="00C84CDB">
        <w:rPr>
          <w:rFonts w:ascii="Calibri" w:hAnsi="Calibri" w:cs="Calibri"/>
          <w:lang w:val="en-US"/>
        </w:rPr>
        <w:t>Foreign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, δημιουργούνται αυτόματα και </w:t>
      </w:r>
      <w:r w:rsidRPr="00C84CDB">
        <w:rPr>
          <w:rFonts w:ascii="Calibri" w:hAnsi="Calibri" w:cs="Calibri"/>
          <w:lang w:val="en-US"/>
        </w:rPr>
        <w:t>indexes</w:t>
      </w:r>
      <w:r w:rsidR="00DA17E1" w:rsidRPr="00C84CDB">
        <w:rPr>
          <w:rFonts w:ascii="Calibri" w:hAnsi="Calibri" w:cs="Calibri"/>
        </w:rPr>
        <w:t xml:space="preserve"> από τη </w:t>
      </w:r>
      <w:r w:rsidR="00DA17E1" w:rsidRPr="00C84CDB">
        <w:rPr>
          <w:rFonts w:ascii="Calibri" w:hAnsi="Calibri" w:cs="Calibri"/>
          <w:lang w:val="en-US"/>
        </w:rPr>
        <w:t>MySQL</w:t>
      </w:r>
      <w:r w:rsidRPr="00C84CDB">
        <w:rPr>
          <w:rFonts w:ascii="Calibri" w:hAnsi="Calibri" w:cs="Calibri"/>
        </w:rPr>
        <w:t xml:space="preserve">. Όπως είναι κατανοητό, τα περισσότερα </w:t>
      </w:r>
      <w:r w:rsidRPr="00C84CDB">
        <w:rPr>
          <w:rFonts w:ascii="Calibri" w:hAnsi="Calibri" w:cs="Calibri"/>
          <w:lang w:val="en-US"/>
        </w:rPr>
        <w:t>queries</w:t>
      </w:r>
      <w:r w:rsidRPr="00C84CDB">
        <w:rPr>
          <w:rFonts w:ascii="Calibri" w:hAnsi="Calibri" w:cs="Calibri"/>
        </w:rPr>
        <w:t xml:space="preserve"> θα βασίζονται σε αυτά τα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και </w:t>
      </w:r>
      <w:r w:rsidRPr="00C84CDB">
        <w:rPr>
          <w:rFonts w:ascii="Calibri" w:hAnsi="Calibri" w:cs="Calibri"/>
        </w:rPr>
        <w:lastRenderedPageBreak/>
        <w:t xml:space="preserve">συνεπώς δε θα απαιτούν επιπρόσθετα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>.</w:t>
      </w:r>
      <w:r w:rsidR="00DD6143" w:rsidRPr="00C84CDB">
        <w:rPr>
          <w:rFonts w:ascii="Calibri" w:hAnsi="Calibri" w:cs="Calibri"/>
        </w:rPr>
        <w:t xml:space="preserve"> Υπάρχουν όμως κάποια </w:t>
      </w:r>
      <w:r w:rsidR="00DD6143" w:rsidRPr="00C84CDB">
        <w:rPr>
          <w:rFonts w:ascii="Calibri" w:hAnsi="Calibri" w:cs="Calibri"/>
          <w:lang w:val="en-US"/>
        </w:rPr>
        <w:t>queries</w:t>
      </w:r>
      <w:r w:rsidR="00DD6143" w:rsidRPr="00C84CDB">
        <w:rPr>
          <w:rFonts w:ascii="Calibri" w:hAnsi="Calibri" w:cs="Calibri"/>
        </w:rPr>
        <w:t xml:space="preserve"> που θα μπορούσαν να επωφεληθούν από τη χρήση κάποιων </w:t>
      </w:r>
      <w:r w:rsidR="00DD6143" w:rsidRPr="00C84CDB">
        <w:rPr>
          <w:rFonts w:ascii="Calibri" w:hAnsi="Calibri" w:cs="Calibri"/>
          <w:lang w:val="en-US"/>
        </w:rPr>
        <w:t>indexes</w:t>
      </w:r>
      <w:r w:rsidR="00DD6143" w:rsidRPr="00C84CDB">
        <w:rPr>
          <w:rFonts w:ascii="Calibri" w:hAnsi="Calibri" w:cs="Calibri"/>
        </w:rPr>
        <w:t>. Συγκεκριμένα</w:t>
      </w:r>
      <w:r w:rsidR="000E78B7" w:rsidRPr="00C84CDB">
        <w:rPr>
          <w:rFonts w:ascii="Calibri" w:hAnsi="Calibri" w:cs="Calibri"/>
        </w:rPr>
        <w:t xml:space="preserve"> στο </w:t>
      </w:r>
      <w:r w:rsidR="000E78B7" w:rsidRPr="00C84CDB">
        <w:rPr>
          <w:rFonts w:ascii="Calibri" w:hAnsi="Calibri" w:cs="Calibri"/>
          <w:lang w:val="en-US"/>
        </w:rPr>
        <w:t>query</w:t>
      </w:r>
      <w:r w:rsidR="000E78B7" w:rsidRPr="00C84CDB">
        <w:rPr>
          <w:rFonts w:ascii="Calibri" w:hAnsi="Calibri" w:cs="Calibri"/>
        </w:rPr>
        <w:t xml:space="preserve"> 3.2 έχουμε τη συνθήκη: national_cuisine = 'Ζητούμενη εθνική κουζίνα'. </w:t>
      </w:r>
    </w:p>
    <w:p w14:paraId="7772A403" w14:textId="77933CC3" w:rsidR="000E78B7" w:rsidRPr="00C84CDB" w:rsidRDefault="0039107C" w:rsidP="000E78B7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60172" wp14:editId="088BB527">
                <wp:simplePos x="0" y="0"/>
                <wp:positionH relativeFrom="column">
                  <wp:posOffset>533400</wp:posOffset>
                </wp:positionH>
                <wp:positionV relativeFrom="paragraph">
                  <wp:posOffset>1278890</wp:posOffset>
                </wp:positionV>
                <wp:extent cx="1234440" cy="144780"/>
                <wp:effectExtent l="0" t="0" r="22860" b="26670"/>
                <wp:wrapNone/>
                <wp:docPr id="1871311544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A26FA" id="Ορθογώνιο 3" o:spid="_x0000_s1026" style="position:absolute;margin-left:42pt;margin-top:100.7pt;width:97.2pt;height:1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" filled="f" strokecolor="red" strokeweight="1pt"/>
            </w:pict>
          </mc:Fallback>
        </mc:AlternateContent>
      </w:r>
      <w:r w:rsidR="00EE740D" w:rsidRPr="00C84CDB">
        <w:rPr>
          <w:rFonts w:ascii="Calibri" w:hAnsi="Calibri" w:cs="Calibri"/>
          <w:noProof/>
          <w:sz w:val="28"/>
          <w:szCs w:val="28"/>
          <w:lang w:val="el-GR"/>
        </w:rPr>
        <w:t xml:space="preserve"> </w:t>
      </w:r>
      <w:r w:rsidR="00EE740D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7F3BE1A" wp14:editId="3FF28041">
            <wp:extent cx="5927424" cy="1371600"/>
            <wp:effectExtent l="0" t="0" r="0" b="0"/>
            <wp:docPr id="6776864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864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9" cy="13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AAB" w14:textId="2DBE2321" w:rsidR="00EE740D" w:rsidRPr="00C84CDB" w:rsidRDefault="000E78B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 xml:space="preserve"> είναι κατάλληλα για τέτοιες συνθήκες αναζήτησης και συνεπώς θα ήταν καλή πρακτική να ορίσουμε ένα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για το </w:t>
      </w:r>
      <w:r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recipe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national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cuisine</w:t>
      </w:r>
      <w:r w:rsidR="00EE740D" w:rsidRPr="00C84CDB">
        <w:rPr>
          <w:rFonts w:ascii="Calibri" w:hAnsi="Calibri" w:cs="Calibri"/>
        </w:rPr>
        <w:t>.</w:t>
      </w:r>
    </w:p>
    <w:p w14:paraId="2E6A360C" w14:textId="6EAE579F" w:rsidR="00EE740D" w:rsidRPr="00C84CDB" w:rsidRDefault="00EE740D" w:rsidP="00EE740D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2C7CCA0" wp14:editId="7252CA4F">
            <wp:extent cx="5274310" cy="343535"/>
            <wp:effectExtent l="0" t="0" r="2540" b="0"/>
            <wp:docPr id="11148362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62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1CD" w14:textId="6F5269D7" w:rsidR="00341837" w:rsidRPr="00C84CDB" w:rsidRDefault="0034183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χρησιμοποιείται και στο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3.10, στο πρώτο </w:t>
      </w:r>
      <w:r w:rsidRPr="00C84CDB">
        <w:rPr>
          <w:rFonts w:ascii="Calibri" w:hAnsi="Calibri" w:cs="Calibri"/>
          <w:lang w:val="en-US"/>
        </w:rPr>
        <w:t>subquery</w:t>
      </w:r>
      <w:r w:rsidR="000C265F" w:rsidRPr="00C84CDB">
        <w:rPr>
          <w:rFonts w:ascii="Calibri" w:hAnsi="Calibri" w:cs="Calibri"/>
        </w:rPr>
        <w:t xml:space="preserve">, ως συνθήκη </w:t>
      </w:r>
      <w:r w:rsidR="000C265F" w:rsidRPr="00C84CDB">
        <w:rPr>
          <w:rFonts w:ascii="Calibri" w:hAnsi="Calibri" w:cs="Calibri"/>
          <w:lang w:val="en-US"/>
        </w:rPr>
        <w:t>JOIN</w:t>
      </w:r>
      <w:r w:rsidR="000C265F" w:rsidRPr="00C84CDB">
        <w:rPr>
          <w:rFonts w:ascii="Calibri" w:hAnsi="Calibri" w:cs="Calibri"/>
        </w:rPr>
        <w:t>.</w:t>
      </w:r>
    </w:p>
    <w:p w14:paraId="537C07F4" w14:textId="317D7EB3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35D8D8" wp14:editId="3ADB5545">
                <wp:simplePos x="0" y="0"/>
                <wp:positionH relativeFrom="column">
                  <wp:posOffset>1424940</wp:posOffset>
                </wp:positionH>
                <wp:positionV relativeFrom="paragraph">
                  <wp:posOffset>2070735</wp:posOffset>
                </wp:positionV>
                <wp:extent cx="1516380" cy="175260"/>
                <wp:effectExtent l="0" t="0" r="26670" b="15240"/>
                <wp:wrapNone/>
                <wp:docPr id="109380813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EF3CB" id="Ορθογώνιο 3" o:spid="_x0000_s1026" style="position:absolute;margin-left:112.2pt;margin-top:163.05pt;width:119.4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40DA850" wp14:editId="615942B3">
            <wp:extent cx="5274310" cy="2453005"/>
            <wp:effectExtent l="0" t="0" r="2540" b="4445"/>
            <wp:docPr id="13086302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0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A74F" w14:textId="7FF39429" w:rsidR="000C265F" w:rsidRPr="00C84CDB" w:rsidRDefault="000C265F" w:rsidP="000C265F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Όπως μπορούμε να δούμε με τη βοήθεια της εντολής </w:t>
      </w:r>
      <w:r w:rsidRPr="00C84CDB">
        <w:rPr>
          <w:rFonts w:ascii="Calibri" w:hAnsi="Calibri" w:cs="Calibri"/>
          <w:lang w:val="en-US"/>
        </w:rPr>
        <w:t>EXPLAIN</w:t>
      </w:r>
      <w:r w:rsidRPr="00C84CDB">
        <w:rPr>
          <w:rFonts w:ascii="Calibri" w:hAnsi="Calibri" w:cs="Calibri"/>
        </w:rPr>
        <w:t xml:space="preserve">,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>.</w:t>
      </w:r>
    </w:p>
    <w:p w14:paraId="46601969" w14:textId="77777777" w:rsidR="000C265F" w:rsidRPr="00C84CDB" w:rsidRDefault="000C265F" w:rsidP="00EE740D">
      <w:pPr>
        <w:rPr>
          <w:rFonts w:ascii="Calibri" w:hAnsi="Calibri" w:cs="Calibri"/>
        </w:rPr>
      </w:pPr>
    </w:p>
    <w:p w14:paraId="21C1733C" w14:textId="64834FC1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977A9A" wp14:editId="6AE1820A">
                <wp:simplePos x="0" y="0"/>
                <wp:positionH relativeFrom="margin">
                  <wp:posOffset>4191000</wp:posOffset>
                </wp:positionH>
                <wp:positionV relativeFrom="paragraph">
                  <wp:posOffset>421005</wp:posOffset>
                </wp:positionV>
                <wp:extent cx="342900" cy="99060"/>
                <wp:effectExtent l="0" t="0" r="19050" b="15240"/>
                <wp:wrapNone/>
                <wp:docPr id="1706460449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BE2C" id="Ορθογώνιο 3" o:spid="_x0000_s1026" style="position:absolute;margin-left:330pt;margin-top:33.15pt;width:27pt;height:7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80132" wp14:editId="211839A0">
                <wp:simplePos x="0" y="0"/>
                <wp:positionH relativeFrom="column">
                  <wp:posOffset>1363980</wp:posOffset>
                </wp:positionH>
                <wp:positionV relativeFrom="paragraph">
                  <wp:posOffset>421005</wp:posOffset>
                </wp:positionV>
                <wp:extent cx="632460" cy="83820"/>
                <wp:effectExtent l="0" t="0" r="15240" b="11430"/>
                <wp:wrapNone/>
                <wp:docPr id="1010215700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E807C" id="Ορθογώνιο 3" o:spid="_x0000_s1026" style="position:absolute;margin-left:107.4pt;margin-top:33.15pt;width:49.8pt;height: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4D19D8C" wp14:editId="27D405EB">
            <wp:extent cx="5753792" cy="1036320"/>
            <wp:effectExtent l="0" t="0" r="0" b="0"/>
            <wp:docPr id="3384302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302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175" cy="10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1CB" w14:textId="02612C36" w:rsidR="00EE740D" w:rsidRPr="00C84CDB" w:rsidRDefault="00EE740D" w:rsidP="00EE740D">
      <w:pPr>
        <w:rPr>
          <w:rFonts w:ascii="Calibri" w:hAnsi="Calibri" w:cs="Calibri"/>
          <w:noProof/>
        </w:rPr>
      </w:pPr>
      <w:r w:rsidRPr="00C84CDB">
        <w:rPr>
          <w:rFonts w:ascii="Calibri" w:hAnsi="Calibri" w:cs="Calibri"/>
          <w:noProof/>
        </w:rPr>
        <w:lastRenderedPageBreak/>
        <w:t>Επιπλέον</w:t>
      </w:r>
      <w:r w:rsidR="00627D44" w:rsidRPr="00C84CDB">
        <w:rPr>
          <w:rFonts w:ascii="Calibri" w:hAnsi="Calibri" w:cs="Calibri"/>
          <w:noProof/>
        </w:rPr>
        <w:t>,</w:t>
      </w:r>
      <w:r w:rsidRPr="00C84CDB">
        <w:rPr>
          <w:rFonts w:ascii="Calibri" w:hAnsi="Calibri" w:cs="Calibri"/>
          <w:noProof/>
        </w:rPr>
        <w:t xml:space="preserve"> στο </w:t>
      </w:r>
      <w:r w:rsidRPr="00C84CDB">
        <w:rPr>
          <w:rFonts w:ascii="Calibri" w:hAnsi="Calibri" w:cs="Calibri"/>
          <w:noProof/>
          <w:lang w:val="en-US"/>
        </w:rPr>
        <w:t>query</w:t>
      </w:r>
      <w:r w:rsidRPr="00C84CDB">
        <w:rPr>
          <w:rFonts w:ascii="Calibri" w:hAnsi="Calibri" w:cs="Calibri"/>
          <w:noProof/>
        </w:rPr>
        <w:t xml:space="preserve"> 3.13</w:t>
      </w:r>
      <w:r w:rsidR="00627D44" w:rsidRPr="00C84CDB">
        <w:rPr>
          <w:rFonts w:ascii="Calibri" w:hAnsi="Calibri" w:cs="Calibri"/>
          <w:noProof/>
        </w:rPr>
        <w:t xml:space="preserve"> κάνουμε </w:t>
      </w:r>
      <w:r w:rsidR="00627D44" w:rsidRPr="00C84CDB">
        <w:rPr>
          <w:rFonts w:ascii="Calibri" w:hAnsi="Calibri" w:cs="Calibri"/>
          <w:noProof/>
          <w:lang w:val="en-US"/>
        </w:rPr>
        <w:t>JOIN</w:t>
      </w:r>
      <w:r w:rsidR="00627D44" w:rsidRPr="00C84CDB">
        <w:rPr>
          <w:rFonts w:ascii="Calibri" w:hAnsi="Calibri" w:cs="Calibri"/>
          <w:noProof/>
        </w:rPr>
        <w:t xml:space="preserve"> χρησιμοποιώντας το </w:t>
      </w:r>
      <w:r w:rsidR="00627D44" w:rsidRPr="00C84CDB">
        <w:rPr>
          <w:rFonts w:ascii="Calibri" w:hAnsi="Calibri" w:cs="Calibri"/>
          <w:noProof/>
          <w:lang w:val="en-US"/>
        </w:rPr>
        <w:t>attribute</w:t>
      </w:r>
      <w:r w:rsidR="00627D44" w:rsidRPr="00C84CDB">
        <w:rPr>
          <w:rFonts w:ascii="Calibri" w:hAnsi="Calibri" w:cs="Calibri"/>
          <w:noProof/>
        </w:rPr>
        <w:t xml:space="preserve">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>_</w:t>
      </w:r>
      <w:r w:rsidR="00627D44" w:rsidRPr="00C84CDB">
        <w:rPr>
          <w:rFonts w:ascii="Calibri" w:hAnsi="Calibri" w:cs="Calibri"/>
          <w:noProof/>
          <w:lang w:val="en-US"/>
        </w:rPr>
        <w:t>category</w:t>
      </w:r>
      <w:r w:rsidR="00627D44" w:rsidRPr="00C84CDB">
        <w:rPr>
          <w:rFonts w:ascii="Calibri" w:hAnsi="Calibri" w:cs="Calibri"/>
          <w:noProof/>
        </w:rPr>
        <w:t xml:space="preserve"> του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 xml:space="preserve">. </w:t>
      </w:r>
    </w:p>
    <w:p w14:paraId="12C6A58A" w14:textId="355BFAEE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45CCE" wp14:editId="60674184">
                <wp:simplePos x="0" y="0"/>
                <wp:positionH relativeFrom="column">
                  <wp:posOffset>1584960</wp:posOffset>
                </wp:positionH>
                <wp:positionV relativeFrom="paragraph">
                  <wp:posOffset>3023235</wp:posOffset>
                </wp:positionV>
                <wp:extent cx="1013460" cy="91440"/>
                <wp:effectExtent l="0" t="0" r="15240" b="22860"/>
                <wp:wrapNone/>
                <wp:docPr id="1121340321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E3D88" id="Ορθογώνιο 3" o:spid="_x0000_s1026" style="position:absolute;margin-left:124.8pt;margin-top:238.05pt;width:79.8pt;height: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B35fQIAAF4FAAAOAAAAZHJzL2Uyb0RvYy54bWysVMFu2zAMvQ/YPwi6r7aztNuCOkXQIsOA&#10;og3WDj0rshQbkEWNUuJkXz9KdpygK3YY5oMsieQj+Ujq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8D1AD71" wp14:editId="6B8CC220">
            <wp:extent cx="5722620" cy="3805205"/>
            <wp:effectExtent l="0" t="0" r="0" b="5080"/>
            <wp:docPr id="18640179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7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10" cy="38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C2D7" w14:textId="2761EF44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Μπορούμε να επισπεύσουμε τη διαδικασία του 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 xml:space="preserve"> αυτού μέσω ενός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cook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category</w:t>
      </w:r>
      <w:r w:rsidRPr="00C84CDB">
        <w:rPr>
          <w:rFonts w:ascii="Calibri" w:hAnsi="Calibri" w:cs="Calibri"/>
        </w:rPr>
        <w:t>:</w:t>
      </w:r>
    </w:p>
    <w:p w14:paraId="1E43031A" w14:textId="0A215E73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FFF12CD" wp14:editId="2173347B">
            <wp:extent cx="4857143" cy="314286"/>
            <wp:effectExtent l="0" t="0" r="0" b="0"/>
            <wp:docPr id="19538252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5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6E95" w14:textId="34DC3C2D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, με την ίδια ακριβώς λογική, θα βοηθήσει και σε ένα </w:t>
      </w:r>
      <w:r w:rsidRPr="00C84CDB">
        <w:rPr>
          <w:rFonts w:ascii="Calibri" w:hAnsi="Calibri" w:cs="Calibri"/>
          <w:lang w:val="en-US"/>
        </w:rPr>
        <w:t>subquery</w:t>
      </w:r>
      <w:r w:rsidRPr="00C84CDB">
        <w:rPr>
          <w:rFonts w:ascii="Calibri" w:hAnsi="Calibri" w:cs="Calibri"/>
        </w:rPr>
        <w:t xml:space="preserve"> της κλήρωσης το οποίο επιλέγει τον νικητή του κάθε επεισοδίου:</w:t>
      </w:r>
    </w:p>
    <w:p w14:paraId="6D0E3B6D" w14:textId="24B651F5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A621F8" wp14:editId="66897EA9">
                <wp:simplePos x="0" y="0"/>
                <wp:positionH relativeFrom="column">
                  <wp:posOffset>1196340</wp:posOffset>
                </wp:positionH>
                <wp:positionV relativeFrom="paragraph">
                  <wp:posOffset>3081655</wp:posOffset>
                </wp:positionV>
                <wp:extent cx="1249680" cy="167640"/>
                <wp:effectExtent l="0" t="0" r="26670" b="22860"/>
                <wp:wrapNone/>
                <wp:docPr id="579974972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2AB42" id="Ορθογώνιο 3" o:spid="_x0000_s1026" style="position:absolute;margin-left:94.2pt;margin-top:242.65pt;width:98.4pt;height:1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75B389C" wp14:editId="7784D0A8">
            <wp:extent cx="5274310" cy="3980815"/>
            <wp:effectExtent l="0" t="0" r="2540" b="635"/>
            <wp:docPr id="17760431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3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F5C" w14:textId="77777777" w:rsidR="00627D44" w:rsidRPr="00C84CDB" w:rsidRDefault="00627D44" w:rsidP="007821CA">
      <w:pPr>
        <w:jc w:val="center"/>
        <w:rPr>
          <w:rFonts w:ascii="Calibri" w:hAnsi="Calibri" w:cs="Calibri"/>
        </w:rPr>
      </w:pPr>
    </w:p>
    <w:p w14:paraId="170B58D8" w14:textId="5D1E1FCC" w:rsidR="00A76902" w:rsidRPr="00C84CDB" w:rsidRDefault="007821CA" w:rsidP="007821CA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</w:rPr>
        <w:t xml:space="preserve">Εναλλακτικά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Query</w:t>
      </w:r>
      <w:r w:rsidRPr="00C84CDB">
        <w:rPr>
          <w:rFonts w:ascii="Calibri" w:hAnsi="Calibri" w:cs="Calibri"/>
          <w:sz w:val="32"/>
          <w:szCs w:val="32"/>
          <w:u w:val="single"/>
        </w:rPr>
        <w:t xml:space="preserve">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Plans</w:t>
      </w:r>
    </w:p>
    <w:p w14:paraId="461A6001" w14:textId="4D1E4653" w:rsidR="00814CAA" w:rsidRPr="00C84CDB" w:rsidRDefault="007821CA" w:rsidP="00814CAA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lang w:val="el-GR"/>
        </w:rPr>
        <w:t>3.6)</w:t>
      </w:r>
      <w:r w:rsidR="00814CAA" w:rsidRPr="00C84CDB">
        <w:rPr>
          <w:rFonts w:ascii="Calibri" w:hAnsi="Calibri" w:cs="Calibri"/>
          <w:sz w:val="28"/>
          <w:szCs w:val="28"/>
          <w:lang w:val="el-GR"/>
        </w:rPr>
        <w:t xml:space="preserve"> </w:t>
      </w:r>
      <w:r w:rsidR="00814CAA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2918073" wp14:editId="5F11C210">
            <wp:extent cx="5274310" cy="1510665"/>
            <wp:effectExtent l="0" t="0" r="2540" b="0"/>
            <wp:docPr id="9060493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CDB">
        <w:rPr>
          <w:rFonts w:ascii="Calibri" w:hAnsi="Calibri" w:cs="Calibri"/>
          <w:lang w:val="el-GR"/>
        </w:rPr>
        <w:t xml:space="preserve"> </w:t>
      </w:r>
    </w:p>
    <w:p w14:paraId="3C5F4109" w14:textId="17F9D6EF" w:rsidR="007821CA" w:rsidRPr="00C84CDB" w:rsidRDefault="007821CA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Σε αυτό 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του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name</w:t>
      </w:r>
      <w:r w:rsidRPr="00C84CDB">
        <w:rPr>
          <w:rFonts w:ascii="Calibri" w:hAnsi="Calibri" w:cs="Calibri"/>
        </w:rPr>
        <w:t xml:space="preserve">, τόσο στον πίνακα </w:t>
      </w:r>
      <w:r w:rsidRPr="00C84CDB">
        <w:rPr>
          <w:rFonts w:ascii="Calibri" w:hAnsi="Calibri" w:cs="Calibri"/>
          <w:lang w:val="en-US"/>
        </w:rPr>
        <w:t>competition</w:t>
      </w:r>
      <w:r w:rsidRPr="00C84CDB">
        <w:rPr>
          <w:rFonts w:ascii="Calibri" w:hAnsi="Calibri" w:cs="Calibri"/>
        </w:rPr>
        <w:t xml:space="preserve">, όσο και στους δύο πίνακες </w:t>
      </w:r>
      <w:r w:rsidRPr="00C84CDB">
        <w:rPr>
          <w:rFonts w:ascii="Calibri" w:hAnsi="Calibri" w:cs="Calibri"/>
          <w:lang w:val="en-US"/>
        </w:rPr>
        <w:t>tags</w:t>
      </w:r>
      <w:r w:rsidRPr="00C84CDB">
        <w:rPr>
          <w:rFonts w:ascii="Calibri" w:hAnsi="Calibri" w:cs="Calibri"/>
        </w:rPr>
        <w:t>.</w:t>
      </w:r>
      <w:r w:rsidR="00F47244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Η σειρά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επιλέγεται έτσι ώστε πρώτα να σκαναριστεί το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 με τις λιγότερες γραμμές. Στα επόμενα </w:t>
      </w:r>
      <w:r w:rsidR="00036040" w:rsidRPr="00C84CDB">
        <w:rPr>
          <w:rFonts w:ascii="Calibri" w:hAnsi="Calibri" w:cs="Calibri"/>
          <w:lang w:val="en-US"/>
        </w:rPr>
        <w:t>tables</w:t>
      </w:r>
      <w:r w:rsidR="00036040" w:rsidRPr="00C84CDB">
        <w:rPr>
          <w:rFonts w:ascii="Calibri" w:hAnsi="Calibri" w:cs="Calibri"/>
        </w:rPr>
        <w:t xml:space="preserve">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θα γίνει χρήση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και θα αποφευχθεί το σκανάρισμα των περισσότερων γραμμών. </w:t>
      </w:r>
      <w:r w:rsidR="00F47244" w:rsidRPr="00C84CDB">
        <w:rPr>
          <w:rFonts w:ascii="Calibri" w:hAnsi="Calibri" w:cs="Calibri"/>
        </w:rPr>
        <w:t xml:space="preserve">Παρακάτω φαίνονται τα αντίστοιχα </w:t>
      </w:r>
      <w:r w:rsidR="00F47244" w:rsidRPr="00C84CDB">
        <w:rPr>
          <w:rFonts w:ascii="Calibri" w:hAnsi="Calibri" w:cs="Calibri"/>
          <w:lang w:val="en-US"/>
        </w:rPr>
        <w:t>traces</w:t>
      </w:r>
      <w:r w:rsidR="00F47244" w:rsidRPr="00C84CDB">
        <w:rPr>
          <w:rFonts w:ascii="Calibri" w:hAnsi="Calibri" w:cs="Calibri"/>
        </w:rPr>
        <w:t xml:space="preserve"> που μπορούμε να δούμε μέσω της εντολής </w:t>
      </w:r>
      <w:r w:rsidR="00F47244" w:rsidRPr="00C84CDB">
        <w:rPr>
          <w:rFonts w:ascii="Calibri" w:hAnsi="Calibri" w:cs="Calibri"/>
          <w:lang w:val="en-US"/>
        </w:rPr>
        <w:t>EXPLAIN</w:t>
      </w:r>
      <w:r w:rsidR="00F47244" w:rsidRPr="00C84CDB">
        <w:rPr>
          <w:rFonts w:ascii="Calibri" w:hAnsi="Calibri" w:cs="Calibri"/>
        </w:rPr>
        <w:t xml:space="preserve"> και επιλέγοντας το </w:t>
      </w:r>
      <w:r w:rsidR="00F47244" w:rsidRPr="00C84CDB">
        <w:rPr>
          <w:rFonts w:ascii="Calibri" w:hAnsi="Calibri" w:cs="Calibri"/>
          <w:lang w:val="en-US"/>
        </w:rPr>
        <w:t>FORMAT</w:t>
      </w:r>
      <w:r w:rsidR="00F47244" w:rsidRPr="00C84CDB">
        <w:rPr>
          <w:rFonts w:ascii="Calibri" w:hAnsi="Calibri" w:cs="Calibri"/>
        </w:rPr>
        <w:t xml:space="preserve"> «</w:t>
      </w:r>
      <w:r w:rsidR="00F47244" w:rsidRPr="00C84CDB">
        <w:rPr>
          <w:rFonts w:ascii="Calibri" w:hAnsi="Calibri" w:cs="Calibri"/>
          <w:lang w:val="en-US"/>
        </w:rPr>
        <w:t>JSON</w:t>
      </w:r>
      <w:r w:rsidR="00F47244" w:rsidRPr="00C84CDB">
        <w:rPr>
          <w:rFonts w:ascii="Calibri" w:hAnsi="Calibri" w:cs="Calibri"/>
        </w:rPr>
        <w:t>».</w:t>
      </w:r>
      <w:r w:rsidR="00036040" w:rsidRPr="00C84CDB">
        <w:rPr>
          <w:rFonts w:ascii="Calibri" w:hAnsi="Calibri" w:cs="Calibri"/>
        </w:rPr>
        <w:t xml:space="preserve"> Με</w:t>
      </w:r>
      <w:r w:rsidR="00036040" w:rsidRPr="00C84CDB">
        <w:rPr>
          <w:rFonts w:ascii="Calibri" w:hAnsi="Calibri" w:cs="Calibri"/>
          <w:color w:val="FF0000"/>
        </w:rPr>
        <w:t xml:space="preserve"> κόκκινο </w:t>
      </w:r>
      <w:r w:rsidR="00036040" w:rsidRPr="00C84CDB">
        <w:rPr>
          <w:rFonts w:ascii="Calibri" w:hAnsi="Calibri" w:cs="Calibri"/>
        </w:rPr>
        <w:t xml:space="preserve">φαίνονται τα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που χρησιμοποιούνται και με </w:t>
      </w:r>
      <w:r w:rsidR="00036040" w:rsidRPr="00C84CDB">
        <w:rPr>
          <w:rFonts w:ascii="Calibri" w:hAnsi="Calibri" w:cs="Calibri"/>
          <w:color w:val="0070C0"/>
        </w:rPr>
        <w:t xml:space="preserve">μπλε </w:t>
      </w:r>
      <w:r w:rsidR="00036040" w:rsidRPr="00C84CDB">
        <w:rPr>
          <w:rFonts w:ascii="Calibri" w:hAnsi="Calibri" w:cs="Calibri"/>
        </w:rPr>
        <w:t xml:space="preserve">οι γραμμές που σκαναρίστηκαν από κάθε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. Όπως </w:t>
      </w:r>
      <w:r w:rsidR="00036040" w:rsidRPr="00C84CDB">
        <w:rPr>
          <w:rFonts w:ascii="Calibri" w:hAnsi="Calibri" w:cs="Calibri"/>
        </w:rPr>
        <w:lastRenderedPageBreak/>
        <w:t>βλέπουμε</w:t>
      </w:r>
      <w:r w:rsidR="0031754C" w:rsidRPr="00C84CDB">
        <w:rPr>
          <w:rFonts w:ascii="Calibri" w:hAnsi="Calibri" w:cs="Calibri"/>
        </w:rPr>
        <w:t xml:space="preserve"> το </w:t>
      </w:r>
      <w:r w:rsidR="0031754C" w:rsidRPr="00C84CDB">
        <w:rPr>
          <w:rFonts w:ascii="Calibri" w:hAnsi="Calibri" w:cs="Calibri"/>
          <w:lang w:val="en-US"/>
        </w:rPr>
        <w:t>competition</w:t>
      </w:r>
      <w:r w:rsidR="0031754C" w:rsidRPr="00C84CDB">
        <w:rPr>
          <w:rFonts w:ascii="Calibri" w:hAnsi="Calibri" w:cs="Calibri"/>
        </w:rPr>
        <w:t xml:space="preserve"> σκανάρεται 500 φορές (όσες και οι γραμμές του), ενώ τα δύο </w:t>
      </w:r>
      <w:r w:rsidR="0031754C" w:rsidRPr="00C84CDB">
        <w:rPr>
          <w:rFonts w:ascii="Calibri" w:hAnsi="Calibri" w:cs="Calibri"/>
          <w:lang w:val="en-US"/>
        </w:rPr>
        <w:t>tables</w:t>
      </w:r>
      <w:r w:rsidR="0031754C" w:rsidRPr="00C84CDB">
        <w:rPr>
          <w:rFonts w:ascii="Calibri" w:hAnsi="Calibri" w:cs="Calibri"/>
        </w:rPr>
        <w:t xml:space="preserve"> </w:t>
      </w:r>
      <w:r w:rsidR="0031754C" w:rsidRPr="00C84CDB">
        <w:rPr>
          <w:rFonts w:ascii="Calibri" w:hAnsi="Calibri" w:cs="Calibri"/>
          <w:lang w:val="en-US"/>
        </w:rPr>
        <w:t>tags</w:t>
      </w:r>
      <w:r w:rsidR="0031754C" w:rsidRPr="00C84CDB">
        <w:rPr>
          <w:rFonts w:ascii="Calibri" w:hAnsi="Calibri" w:cs="Calibri"/>
        </w:rPr>
        <w:t xml:space="preserve"> μόλις 2 φορές.</w:t>
      </w:r>
      <w:r w:rsidR="00036040" w:rsidRPr="00C84CDB">
        <w:rPr>
          <w:rFonts w:ascii="Calibri" w:hAnsi="Calibri" w:cs="Calibri"/>
        </w:rPr>
        <w:t xml:space="preserve"> </w:t>
      </w:r>
    </w:p>
    <w:p w14:paraId="6AF0274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1A200074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"query_block": {</w:t>
      </w:r>
    </w:p>
    <w:p w14:paraId="58BE1F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"select_id": 1,</w:t>
      </w:r>
    </w:p>
    <w:p w14:paraId="10DCCE3A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1E040D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"sort_key": "count(0) desc",</w:t>
      </w:r>
    </w:p>
    <w:p w14:paraId="132453A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"temporary_table": {</w:t>
      </w:r>
    </w:p>
    <w:p w14:paraId="73AA9F9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3BA28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"competition",</w:t>
      </w:r>
    </w:p>
    <w:p w14:paraId="47AB925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"range",</w:t>
      </w:r>
    </w:p>
    <w:p w14:paraId="1C1AC92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["f_key_cooks_recipes_per_episode_recipe"],</w:t>
      </w:r>
    </w:p>
    <w:p w14:paraId="4AA304E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"f_key_cooks_recipes_per_episode_recipe",</w:t>
      </w:r>
    </w:p>
    <w:p w14:paraId="6AFFECC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"203",</w:t>
      </w:r>
    </w:p>
    <w:p w14:paraId="772C815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"used_key_parts": ["rec_name"],</w:t>
      </w:r>
    </w:p>
    <w:p w14:paraId="016AACAB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</w:t>
      </w:r>
      <w:r w:rsidRPr="00C84CDB">
        <w:rPr>
          <w:rFonts w:ascii="Calibri" w:hAnsi="Calibri" w:cs="Calibri"/>
          <w:color w:val="8DD873" w:themeColor="accent6" w:themeTint="99"/>
          <w:sz w:val="18"/>
          <w:szCs w:val="18"/>
          <w:lang w:val="en-US"/>
        </w:rPr>
        <w:t xml:space="preserve">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500,</w:t>
      </w:r>
    </w:p>
    <w:p w14:paraId="746EC94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592D7D1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"attached_condition": "competition.rec_name is not null and competition.rec_name is not null",</w:t>
      </w:r>
    </w:p>
    <w:p w14:paraId="4125CDBA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"using_index": true</w:t>
      </w:r>
    </w:p>
    <w:p w14:paraId="62522CA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058761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5BECCB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"a",</w:t>
      </w:r>
    </w:p>
    <w:p w14:paraId="73C1200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"ref",</w:t>
      </w:r>
    </w:p>
    <w:p w14:paraId="52F6EE0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["PRIMARY", "f_key_tags_recipe"],</w:t>
      </w:r>
    </w:p>
    <w:p w14:paraId="66159C9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6624385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"202",</w:t>
      </w:r>
    </w:p>
    <w:p w14:paraId="169287B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"used_key_parts": ["rec_name"],</w:t>
      </w:r>
    </w:p>
    <w:p w14:paraId="0E6D926F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1C977814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79E6633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67A226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"using_index": true</w:t>
      </w:r>
    </w:p>
    <w:p w14:paraId="6686C460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5B28737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9E349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"b",</w:t>
      </w:r>
    </w:p>
    <w:p w14:paraId="5F82758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"access_type": "ref",</w:t>
      </w:r>
    </w:p>
    <w:p w14:paraId="2AE2FEA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["PRIMARY", "f_key_tags_recipe"],</w:t>
      </w:r>
    </w:p>
    <w:p w14:paraId="615115C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7EBC5D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"202",</w:t>
      </w:r>
    </w:p>
    <w:p w14:paraId="1B6D7FD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"used_key_parts": ["rec_name"],</w:t>
      </w:r>
    </w:p>
    <w:p w14:paraId="52CDE3B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3FA605C7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5F38676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1E3B88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"attached_condition": "a.tag_name &lt; b.tag_name",</w:t>
      </w:r>
    </w:p>
    <w:p w14:paraId="682AF24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"using_index": true</w:t>
      </w:r>
    </w:p>
    <w:p w14:paraId="529D627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</w:t>
      </w:r>
    </w:p>
    <w:p w14:paraId="7AD72C7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}</w:t>
      </w:r>
    </w:p>
    <w:p w14:paraId="2BD0FA9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}</w:t>
      </w:r>
    </w:p>
    <w:p w14:paraId="0B2B33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}</w:t>
      </w:r>
    </w:p>
    <w:p w14:paraId="5CC9DCEE" w14:textId="136E0B7F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}</w:t>
      </w:r>
    </w:p>
    <w:p w14:paraId="4F19E9E7" w14:textId="1B641E1B" w:rsidR="00F47244" w:rsidRPr="00C84CDB" w:rsidRDefault="00F47244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, </w:t>
      </w:r>
    </w:p>
    <w:p w14:paraId="50208112" w14:textId="77777777" w:rsidR="0031754C" w:rsidRPr="00C84CDB" w:rsidRDefault="00F47244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>Εάν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εξαναγκάσουμε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τον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της</w:t>
      </w:r>
      <w:r w:rsidRPr="00C84CDB">
        <w:rPr>
          <w:rFonts w:ascii="Calibri" w:hAnsi="Calibri" w:cs="Calibri"/>
          <w:lang w:val="en-US"/>
        </w:rPr>
        <w:t xml:space="preserve"> SQL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αγνοήσει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rec_name</w:t>
      </w:r>
      <w:r w:rsidR="00814CAA" w:rsidRPr="00C84CDB">
        <w:rPr>
          <w:rFonts w:ascii="Calibri" w:hAnsi="Calibri" w:cs="Calibri"/>
          <w:lang w:val="en-US"/>
        </w:rPr>
        <w:t xml:space="preserve">, </w:t>
      </w:r>
      <w:r w:rsidR="00814CAA" w:rsidRPr="00C84CDB">
        <w:rPr>
          <w:rFonts w:ascii="Calibri" w:hAnsi="Calibri" w:cs="Calibri"/>
        </w:rPr>
        <w:t>μέσω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της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εντολής</w:t>
      </w:r>
      <w:r w:rsidR="00814CAA" w:rsidRPr="00C84CDB">
        <w:rPr>
          <w:rFonts w:ascii="Calibri" w:hAnsi="Calibri" w:cs="Calibri"/>
          <w:lang w:val="en-US"/>
        </w:rPr>
        <w:t xml:space="preserve"> IGNORE INDEX,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στον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πίνακα</w:t>
      </w:r>
      <w:r w:rsidRPr="00C84CDB">
        <w:rPr>
          <w:rFonts w:ascii="Calibri" w:hAnsi="Calibri" w:cs="Calibri"/>
          <w:lang w:val="en-US"/>
        </w:rPr>
        <w:t xml:space="preserve"> tags b, </w:t>
      </w:r>
      <w:r w:rsidRPr="00C84CDB">
        <w:rPr>
          <w:rFonts w:ascii="Calibri" w:hAnsi="Calibri" w:cs="Calibri"/>
        </w:rPr>
        <w:t>ο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θα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αναγκαστεί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χρησιμοποιήσει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Primary Key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tags, </w:t>
      </w:r>
      <w:r w:rsidRPr="00C84CDB">
        <w:rPr>
          <w:rFonts w:ascii="Calibri" w:hAnsi="Calibri" w:cs="Calibri"/>
        </w:rPr>
        <w:t>που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όμως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δεν</w:t>
      </w:r>
      <w:r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είναι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κατάλληλο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στη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συγκεκριμένη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περίπτωση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λόγω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της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συνθήκης</w:t>
      </w:r>
      <w:r w:rsidR="00CD7483" w:rsidRPr="00C84CDB">
        <w:rPr>
          <w:rFonts w:ascii="Calibri" w:hAnsi="Calibri" w:cs="Calibri"/>
          <w:lang w:val="en-US"/>
        </w:rPr>
        <w:t>: a.tag_name &lt; b.tag_name.</w:t>
      </w:r>
    </w:p>
    <w:p w14:paraId="0A586772" w14:textId="7B285BEB" w:rsidR="00814CAA" w:rsidRPr="00C84CDB" w:rsidRDefault="0031754C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65B4526" wp14:editId="6A918714">
            <wp:extent cx="5863349" cy="1927860"/>
            <wp:effectExtent l="0" t="0" r="4445" b="0"/>
            <wp:docPr id="18279244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44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442" cy="19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AA" w:rsidRPr="00C84CDB">
        <w:rPr>
          <w:rFonts w:ascii="Calibri" w:hAnsi="Calibri" w:cs="Calibri"/>
        </w:rPr>
        <w:t xml:space="preserve"> Για αυτό θα επιλέξει ως πρώτο </w:t>
      </w:r>
      <w:r w:rsidR="00814CAA" w:rsidRPr="00C84CDB">
        <w:rPr>
          <w:rFonts w:ascii="Calibri" w:hAnsi="Calibri" w:cs="Calibri"/>
          <w:lang w:val="en-US"/>
        </w:rPr>
        <w:t>table</w:t>
      </w:r>
      <w:r w:rsidR="00814CAA" w:rsidRPr="00C84CDB">
        <w:rPr>
          <w:rFonts w:ascii="Calibri" w:hAnsi="Calibri" w:cs="Calibri"/>
        </w:rPr>
        <w:t xml:space="preserve"> στο </w:t>
      </w:r>
      <w:r w:rsidR="00814CAA" w:rsidRPr="00C84CDB">
        <w:rPr>
          <w:rFonts w:ascii="Calibri" w:hAnsi="Calibri" w:cs="Calibri"/>
          <w:lang w:val="en-US"/>
        </w:rPr>
        <w:t>JOIN</w:t>
      </w:r>
      <w:r w:rsidR="00814CAA" w:rsidRPr="00C84CDB">
        <w:rPr>
          <w:rFonts w:ascii="Calibri" w:hAnsi="Calibri" w:cs="Calibri"/>
        </w:rPr>
        <w:t xml:space="preserve"> το </w:t>
      </w:r>
      <w:r w:rsidR="00814CAA" w:rsidRPr="00C84CDB">
        <w:rPr>
          <w:rFonts w:ascii="Calibri" w:hAnsi="Calibri" w:cs="Calibri"/>
          <w:lang w:val="en-US"/>
        </w:rPr>
        <w:t>tags</w:t>
      </w:r>
      <w:r w:rsidR="00814CAA" w:rsidRPr="00C84CDB">
        <w:rPr>
          <w:rFonts w:ascii="Calibri" w:hAnsi="Calibri" w:cs="Calibri"/>
        </w:rPr>
        <w:t xml:space="preserve"> </w:t>
      </w:r>
      <w:r w:rsidR="00814CAA" w:rsidRPr="00C84CDB">
        <w:rPr>
          <w:rFonts w:ascii="Calibri" w:hAnsi="Calibri" w:cs="Calibri"/>
          <w:lang w:val="en-US"/>
        </w:rPr>
        <w:t>b</w:t>
      </w:r>
      <w:r w:rsidR="00814CAA" w:rsidRPr="00C84CDB">
        <w:rPr>
          <w:rFonts w:ascii="Calibri" w:hAnsi="Calibri" w:cs="Calibri"/>
        </w:rPr>
        <w:t xml:space="preserve">, παρόλο που έχει περισσότερες γραμμές από το </w:t>
      </w:r>
      <w:r w:rsidR="00814CAA" w:rsidRPr="00C84CDB">
        <w:rPr>
          <w:rFonts w:ascii="Calibri" w:hAnsi="Calibri" w:cs="Calibri"/>
          <w:lang w:val="en-US"/>
        </w:rPr>
        <w:t>competitio</w:t>
      </w:r>
      <w:r w:rsidR="009970D6" w:rsidRPr="00C84CDB">
        <w:rPr>
          <w:rFonts w:ascii="Calibri" w:hAnsi="Calibri" w:cs="Calibri"/>
          <w:lang w:val="en-US"/>
        </w:rPr>
        <w:t>n</w:t>
      </w:r>
      <w:r w:rsidR="009970D6" w:rsidRPr="00C84CDB">
        <w:rPr>
          <w:rFonts w:ascii="Calibri" w:hAnsi="Calibri" w:cs="Calibri"/>
        </w:rPr>
        <w:t xml:space="preserve">. Έτσι καταφέρνει να εξετάσει αυτήν τη συνθήκη μόνο 2 φορές , για τις 2 γραμμές που ικανοποίησαν τα </w:t>
      </w:r>
      <w:r w:rsidR="009970D6" w:rsidRPr="00C84CDB">
        <w:rPr>
          <w:rFonts w:ascii="Calibri" w:hAnsi="Calibri" w:cs="Calibri"/>
          <w:lang w:val="en-US"/>
        </w:rPr>
        <w:t>JOINS</w:t>
      </w:r>
      <w:r w:rsidR="009970D6" w:rsidRPr="00C84CDB">
        <w:rPr>
          <w:rFonts w:ascii="Calibri" w:hAnsi="Calibri" w:cs="Calibri"/>
        </w:rPr>
        <w:t>.</w:t>
      </w:r>
    </w:p>
    <w:p w14:paraId="1D5E75CC" w14:textId="1FEADEBA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BD9CBC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"query_block": {</w:t>
      </w:r>
    </w:p>
    <w:p w14:paraId="7D6A913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"select_id": 1,</w:t>
      </w:r>
    </w:p>
    <w:p w14:paraId="7C52C11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DC6EA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"sort_key": "count(0) desc",</w:t>
      </w:r>
    </w:p>
    <w:p w14:paraId="2325957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"temporary_table": {</w:t>
      </w:r>
    </w:p>
    <w:p w14:paraId="73E2B21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AD621D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"b",</w:t>
      </w:r>
    </w:p>
    <w:p w14:paraId="63DD5C6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"index",</w:t>
      </w:r>
    </w:p>
    <w:p w14:paraId="3E2F65D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["PRIMARY"],</w:t>
      </w:r>
    </w:p>
    <w:p w14:paraId="3B63A5D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"PRIMARY",</w:t>
      </w:r>
    </w:p>
    <w:p w14:paraId="78DD87F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"404",</w:t>
      </w:r>
    </w:p>
    <w:p w14:paraId="65B6C3C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"used_key_parts": ["tag_name", "rec_name"],</w:t>
      </w:r>
    </w:p>
    <w:p w14:paraId="2F82C06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1028,</w:t>
      </w:r>
    </w:p>
    <w:p w14:paraId="461B1D7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945F1A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"using_index": true</w:t>
      </w:r>
    </w:p>
    <w:p w14:paraId="2B53D5C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A3D0B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22F9E55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"competition",</w:t>
      </w:r>
    </w:p>
    <w:p w14:paraId="67E0848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"ref",</w:t>
      </w:r>
    </w:p>
    <w:p w14:paraId="2B49699E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["f_key_cooks_recipes_per_episode_recipe"],</w:t>
      </w:r>
    </w:p>
    <w:p w14:paraId="3A6590D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"f_key_cooks_recipes_per_episode_recipe",</w:t>
      </w:r>
    </w:p>
    <w:p w14:paraId="6571612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"203",</w:t>
      </w:r>
    </w:p>
    <w:p w14:paraId="49A96DC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"used_key_parts": ["rec_name"],</w:t>
      </w:r>
    </w:p>
    <w:p w14:paraId="03E5969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["cooking.b.rec_name"],</w:t>
      </w:r>
    </w:p>
    <w:p w14:paraId="19CE8E73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1,</w:t>
      </w:r>
    </w:p>
    <w:p w14:paraId="243B8DB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BB8B1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"using_index": true</w:t>
      </w:r>
    </w:p>
    <w:p w14:paraId="1784E78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60B404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528507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"table_name": "a",</w:t>
      </w:r>
    </w:p>
    <w:p w14:paraId="26A3969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"ref",</w:t>
      </w:r>
    </w:p>
    <w:p w14:paraId="6CD5AD1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["PRIMARY", "f_key_tags_recipe"],</w:t>
      </w:r>
    </w:p>
    <w:p w14:paraId="5C5F5EE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"f_key_tags_recipe",</w:t>
      </w:r>
    </w:p>
    <w:p w14:paraId="51C9437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"202",</w:t>
      </w:r>
    </w:p>
    <w:p w14:paraId="312F4F1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"used_key_parts": ["rec_name"],</w:t>
      </w:r>
    </w:p>
    <w:p w14:paraId="7EF99A5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"ref": ["cooking.b.rec_name"],</w:t>
      </w:r>
    </w:p>
    <w:p w14:paraId="48A2E0E9" w14:textId="77777777" w:rsidR="009970D6" w:rsidRPr="00C84CDB" w:rsidRDefault="009970D6" w:rsidP="009970D6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2,</w:t>
      </w:r>
    </w:p>
    <w:p w14:paraId="2B9B144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"filtered": 100,</w:t>
      </w:r>
    </w:p>
    <w:p w14:paraId="776696A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"attached_condition": "a.tag_name &lt; b.tag_name",</w:t>
      </w:r>
    </w:p>
    <w:p w14:paraId="35AE65D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sz w:val="18"/>
          <w:szCs w:val="18"/>
        </w:rPr>
        <w:t>"</w:t>
      </w:r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r w:rsidRPr="00C84CDB">
        <w:rPr>
          <w:rFonts w:ascii="Calibri" w:hAnsi="Calibri" w:cs="Calibri"/>
          <w:sz w:val="18"/>
          <w:szCs w:val="18"/>
        </w:rPr>
        <w:t>_</w:t>
      </w:r>
      <w:r w:rsidRPr="00C84CDB">
        <w:rPr>
          <w:rFonts w:ascii="Calibri" w:hAnsi="Calibri" w:cs="Calibri"/>
          <w:sz w:val="18"/>
          <w:szCs w:val="18"/>
          <w:lang w:val="en-US"/>
        </w:rPr>
        <w:t>index</w:t>
      </w:r>
      <w:r w:rsidRPr="00C84CDB">
        <w:rPr>
          <w:rFonts w:ascii="Calibri" w:hAnsi="Calibri" w:cs="Calibri"/>
          <w:sz w:val="18"/>
          <w:szCs w:val="18"/>
        </w:rPr>
        <w:t xml:space="preserve">": </w:t>
      </w:r>
      <w:r w:rsidRPr="00C84CDB">
        <w:rPr>
          <w:rFonts w:ascii="Calibri" w:hAnsi="Calibri" w:cs="Calibri"/>
          <w:sz w:val="18"/>
          <w:szCs w:val="18"/>
          <w:lang w:val="en-US"/>
        </w:rPr>
        <w:t>true</w:t>
      </w:r>
    </w:p>
    <w:p w14:paraId="7E86264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  }</w:t>
      </w:r>
    </w:p>
    <w:p w14:paraId="7B78241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4B0DC1E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69D4874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}</w:t>
      </w:r>
    </w:p>
    <w:p w14:paraId="60A18126" w14:textId="19563F6E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1FE1E3F2" w14:textId="77777777" w:rsidR="00814CAA" w:rsidRPr="00C84CDB" w:rsidRDefault="00814CAA" w:rsidP="007821CA">
      <w:pPr>
        <w:rPr>
          <w:rFonts w:ascii="Calibri" w:hAnsi="Calibri" w:cs="Calibri"/>
        </w:rPr>
      </w:pPr>
    </w:p>
    <w:p w14:paraId="28DC597F" w14:textId="77777777" w:rsidR="0031754C" w:rsidRPr="00C84CDB" w:rsidRDefault="009970D6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Τέλος, ένα ακόμα ενδιαφέρον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plan</w:t>
      </w:r>
      <w:r w:rsidRPr="00C84CDB">
        <w:rPr>
          <w:rFonts w:ascii="Calibri" w:hAnsi="Calibri" w:cs="Calibri"/>
        </w:rPr>
        <w:t xml:space="preserve"> θα ήταν να εξαναγκάσουμε επιπλέον τον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να εκτελέσει τα </w:t>
      </w:r>
      <w:r w:rsidRPr="00C84CDB">
        <w:rPr>
          <w:rFonts w:ascii="Calibri" w:hAnsi="Calibri" w:cs="Calibri"/>
          <w:lang w:val="en-US"/>
        </w:rPr>
        <w:t>JOINS</w:t>
      </w:r>
      <w:r w:rsidRPr="00C84CDB">
        <w:rPr>
          <w:rFonts w:ascii="Calibri" w:hAnsi="Calibri" w:cs="Calibri"/>
        </w:rPr>
        <w:t xml:space="preserve"> με τη συγκεκριμένη σειρά που έχουν γραφτεί τα </w:t>
      </w:r>
      <w:r w:rsidRPr="00C84CDB">
        <w:rPr>
          <w:rFonts w:ascii="Calibri" w:hAnsi="Calibri" w:cs="Calibri"/>
          <w:lang w:val="en-US"/>
        </w:rPr>
        <w:t>tables</w:t>
      </w:r>
      <w:r w:rsidRPr="00C84CDB">
        <w:rPr>
          <w:rFonts w:ascii="Calibri" w:hAnsi="Calibri" w:cs="Calibri"/>
        </w:rPr>
        <w:t xml:space="preserve"> στον κώδικα. Αυτό το επιτυγχάνουμε μέσω της εντολής </w:t>
      </w:r>
      <w:r w:rsidRPr="00C84CDB">
        <w:rPr>
          <w:rFonts w:ascii="Calibri" w:hAnsi="Calibri" w:cs="Calibri"/>
          <w:lang w:val="en-US"/>
        </w:rPr>
        <w:t>STRAIGHT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>.</w:t>
      </w:r>
    </w:p>
    <w:p w14:paraId="57D609AB" w14:textId="46057A51" w:rsidR="0031754C" w:rsidRPr="00C84CDB" w:rsidRDefault="004218BA" w:rsidP="0031754C">
      <w:pPr>
        <w:pStyle w:val="Web"/>
        <w:rPr>
          <w:rFonts w:ascii="Calibri" w:hAnsi="Calibri" w:cs="Calibri"/>
          <w:color w:val="FF0000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color w:val="FF0000"/>
          <w:sz w:val="28"/>
          <w:szCs w:val="28"/>
        </w:rPr>
        <w:t>photo</w:t>
      </w:r>
    </w:p>
    <w:p w14:paraId="1C8897F8" w14:textId="7C92DAAF" w:rsidR="00F47244" w:rsidRPr="00C84CDB" w:rsidRDefault="009970D6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Αυτή τη φορά ο </w:t>
      </w:r>
      <w:r w:rsidR="00036040" w:rsidRPr="00C84CDB">
        <w:rPr>
          <w:rFonts w:ascii="Calibri" w:hAnsi="Calibri" w:cs="Calibri"/>
          <w:lang w:val="en-US"/>
        </w:rPr>
        <w:t>optimizer</w:t>
      </w:r>
      <w:r w:rsidR="00036040" w:rsidRPr="00C84CDB">
        <w:rPr>
          <w:rFonts w:ascii="Calibri" w:hAnsi="Calibri" w:cs="Calibri"/>
        </w:rPr>
        <w:t xml:space="preserve"> δεν μπορεί να αποφύγει τη χρήση του </w:t>
      </w:r>
      <w:r w:rsidR="00036040" w:rsidRPr="00C84CDB">
        <w:rPr>
          <w:rFonts w:ascii="Calibri" w:hAnsi="Calibri" w:cs="Calibri"/>
          <w:lang w:val="en-US"/>
        </w:rPr>
        <w:t>index</w:t>
      </w:r>
      <w:r w:rsidR="00036040" w:rsidRPr="00C84CDB">
        <w:rPr>
          <w:rFonts w:ascii="Calibri" w:hAnsi="Calibri" w:cs="Calibri"/>
        </w:rPr>
        <w:t xml:space="preserve"> (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,</w:t>
      </w:r>
      <w:r w:rsidR="00036040" w:rsidRPr="00C84CDB">
        <w:rPr>
          <w:rFonts w:ascii="Calibri" w:hAnsi="Calibri" w:cs="Calibri"/>
          <w:lang w:val="en-US"/>
        </w:rPr>
        <w:t>rec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) του </w:t>
      </w:r>
      <w:r w:rsidR="00036040" w:rsidRPr="00C84CDB">
        <w:rPr>
          <w:rFonts w:ascii="Calibri" w:hAnsi="Calibri" w:cs="Calibri"/>
          <w:lang w:val="en-US"/>
        </w:rPr>
        <w:t>Primary</w:t>
      </w:r>
      <w:r w:rsidR="00036040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  <w:lang w:val="en-US"/>
        </w:rPr>
        <w:t>Key</w:t>
      </w:r>
      <w:r w:rsidR="00036040" w:rsidRPr="00C84CDB">
        <w:rPr>
          <w:rFonts w:ascii="Calibri" w:hAnsi="Calibri" w:cs="Calibri"/>
        </w:rPr>
        <w:t xml:space="preserve"> για το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με τη συνθήκη </w:t>
      </w:r>
      <w:r w:rsidR="00036040" w:rsidRPr="00C84CDB">
        <w:rPr>
          <w:rFonts w:ascii="Calibri" w:hAnsi="Calibri" w:cs="Calibri"/>
          <w:lang w:val="en-US"/>
        </w:rPr>
        <w:t>a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 &lt; </w:t>
      </w:r>
      <w:r w:rsidR="00036040" w:rsidRPr="00C84CDB">
        <w:rPr>
          <w:rFonts w:ascii="Calibri" w:hAnsi="Calibri" w:cs="Calibri"/>
          <w:lang w:val="en-US"/>
        </w:rPr>
        <w:t>b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.</w:t>
      </w:r>
      <w:r w:rsidR="00CD7483" w:rsidRPr="00C84CDB">
        <w:rPr>
          <w:rFonts w:ascii="Calibri" w:hAnsi="Calibri" w:cs="Calibri"/>
        </w:rPr>
        <w:t xml:space="preserve"> Έτσι καταφεύγει στη χρήση της τεχνικής </w:t>
      </w:r>
      <w:r w:rsidR="00CD7483" w:rsidRPr="00C84CDB">
        <w:rPr>
          <w:rFonts w:ascii="Calibri" w:hAnsi="Calibri" w:cs="Calibri"/>
          <w:lang w:val="en-US"/>
        </w:rPr>
        <w:t>Block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Nested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Loop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Join</w:t>
      </w:r>
      <w:r w:rsidR="00CD7483" w:rsidRPr="00C84CDB">
        <w:rPr>
          <w:rFonts w:ascii="Calibri" w:hAnsi="Calibri" w:cs="Calibri"/>
        </w:rPr>
        <w:t xml:space="preserve">. Δηλαδή αποθηκεύει σε κάθε εξωτερική λούπα σε έναν </w:t>
      </w:r>
      <w:r w:rsidR="00CD7483" w:rsidRPr="00C84CDB">
        <w:rPr>
          <w:rFonts w:ascii="Calibri" w:hAnsi="Calibri" w:cs="Calibri"/>
          <w:lang w:val="en-US"/>
        </w:rPr>
        <w:t>buffer</w:t>
      </w:r>
      <w:r w:rsidR="00CD7483" w:rsidRPr="00C84CDB">
        <w:rPr>
          <w:rFonts w:ascii="Calibri" w:hAnsi="Calibri" w:cs="Calibri"/>
        </w:rPr>
        <w:t xml:space="preserve"> μερικά υποψήφια </w:t>
      </w:r>
      <w:r w:rsidR="00CD7483" w:rsidRPr="00C84CDB">
        <w:rPr>
          <w:rFonts w:ascii="Calibri" w:hAnsi="Calibri" w:cs="Calibri"/>
          <w:lang w:val="en-US"/>
        </w:rPr>
        <w:t>tuples</w:t>
      </w:r>
      <w:r w:rsidR="00CD7483" w:rsidRPr="00C84CDB">
        <w:rPr>
          <w:rFonts w:ascii="Calibri" w:hAnsi="Calibri" w:cs="Calibri"/>
        </w:rPr>
        <w:t xml:space="preserve"> των άλλων 2 </w:t>
      </w:r>
      <w:r w:rsidR="00CD7483" w:rsidRPr="00C84CDB">
        <w:rPr>
          <w:rFonts w:ascii="Calibri" w:hAnsi="Calibri" w:cs="Calibri"/>
          <w:lang w:val="en-US"/>
        </w:rPr>
        <w:t>tables</w:t>
      </w:r>
      <w:r w:rsidR="00CD7483" w:rsidRPr="00C84CDB">
        <w:rPr>
          <w:rFonts w:ascii="Calibri" w:hAnsi="Calibri" w:cs="Calibri"/>
        </w:rPr>
        <w:t xml:space="preserve"> και τα εξετάζει ένα προς ένα στην εσωτερική λούπα. Τα</w:t>
      </w:r>
      <w:r w:rsidR="00CD7483" w:rsidRPr="00C84CDB">
        <w:rPr>
          <w:rFonts w:ascii="Calibri" w:hAnsi="Calibri" w:cs="Calibri"/>
          <w:lang w:val="en-US"/>
        </w:rPr>
        <w:t xml:space="preserve"> traces </w:t>
      </w:r>
      <w:r w:rsidR="00CD7483" w:rsidRPr="00C84CDB">
        <w:rPr>
          <w:rFonts w:ascii="Calibri" w:hAnsi="Calibri" w:cs="Calibri"/>
        </w:rPr>
        <w:t>φαίνονται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παρακάτω</w:t>
      </w:r>
      <w:r w:rsidR="00CD7483" w:rsidRPr="00C84CDB">
        <w:rPr>
          <w:rFonts w:ascii="Calibri" w:hAnsi="Calibri" w:cs="Calibri"/>
          <w:lang w:val="en-US"/>
        </w:rPr>
        <w:t>:</w:t>
      </w:r>
    </w:p>
    <w:p w14:paraId="55CD0B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364102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"query_block": {</w:t>
      </w:r>
    </w:p>
    <w:p w14:paraId="77137A7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"select_id": 1,</w:t>
      </w:r>
    </w:p>
    <w:p w14:paraId="414EAE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292F583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"sort_key": "count(0) desc",</w:t>
      </w:r>
    </w:p>
    <w:p w14:paraId="5AE15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"temporary_table": {</w:t>
      </w:r>
    </w:p>
    <w:p w14:paraId="12A3F0D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65BECE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"competition",</w:t>
      </w:r>
    </w:p>
    <w:p w14:paraId="7F9D4B7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"range",</w:t>
      </w:r>
    </w:p>
    <w:p w14:paraId="5064E86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["f_key_cooks_recipes_per_episode_recipe"],</w:t>
      </w:r>
    </w:p>
    <w:p w14:paraId="4A33841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"f_key_cooks_recipes_per_episode_recipe",</w:t>
      </w:r>
    </w:p>
    <w:p w14:paraId="3560333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"203",</w:t>
      </w:r>
    </w:p>
    <w:p w14:paraId="46988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"used_key_parts": ["rec_name"],</w:t>
      </w:r>
    </w:p>
    <w:p w14:paraId="655049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500,</w:t>
      </w:r>
    </w:p>
    <w:p w14:paraId="54228E2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4CB41F2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"attached_condition": "competition.rec_name is not null",</w:t>
      </w:r>
    </w:p>
    <w:p w14:paraId="351CACE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"using_index": true</w:t>
      </w:r>
    </w:p>
    <w:p w14:paraId="2821220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1A23752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D51663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"a",</w:t>
      </w:r>
    </w:p>
    <w:p w14:paraId="16CBA6D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"ref",</w:t>
      </w:r>
    </w:p>
    <w:p w14:paraId="1DCC9C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["PRIMARY", "f_key_tags_recipe"],</w:t>
      </w:r>
    </w:p>
    <w:p w14:paraId="4D93907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"f_key_tags_recipe",</w:t>
      </w:r>
    </w:p>
    <w:p w14:paraId="311A85D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"202",</w:t>
      </w:r>
    </w:p>
    <w:p w14:paraId="618E5E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"used_key_parts": ["rec_name"],</w:t>
      </w:r>
    </w:p>
    <w:p w14:paraId="2DCE3D5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5C12E3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2,</w:t>
      </w:r>
    </w:p>
    <w:p w14:paraId="5BB7433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209A7D5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"using_index": true</w:t>
      </w:r>
    </w:p>
    <w:p w14:paraId="61C7E6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CF0D88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"block-nl-join": </w:t>
      </w: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EB03D0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"table": {</w:t>
      </w:r>
    </w:p>
    <w:p w14:paraId="5A227B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"table_name": "b",</w:t>
      </w:r>
    </w:p>
    <w:p w14:paraId="77F179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"access_type": "index",</w:t>
      </w:r>
    </w:p>
    <w:p w14:paraId="05C618B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"possible_keys": ["PRIMARY"],</w:t>
      </w:r>
    </w:p>
    <w:p w14:paraId="1BAF1DC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"key": "PRIMARY",</w:t>
      </w:r>
    </w:p>
    <w:p w14:paraId="2816AB25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"key_length": "404",</w:t>
      </w:r>
    </w:p>
    <w:p w14:paraId="08B07F5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"used_key_parts": ["tag_name", "rec_name"],</w:t>
      </w:r>
    </w:p>
    <w:p w14:paraId="7611D85C" w14:textId="77777777" w:rsidR="00CD7483" w:rsidRPr="00C84CDB" w:rsidRDefault="00CD7483" w:rsidP="00CD7483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  "rows": 1028,</w:t>
      </w:r>
    </w:p>
    <w:p w14:paraId="25A644A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"filtered": 100,</w:t>
      </w:r>
    </w:p>
    <w:p w14:paraId="76A363B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"using_index": true</w:t>
      </w:r>
    </w:p>
    <w:p w14:paraId="75349EF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},</w:t>
      </w:r>
    </w:p>
    <w:p w14:paraId="7EC475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"buffer_type": "flat",</w:t>
      </w:r>
    </w:p>
    <w:p w14:paraId="51EAF91A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"buffer_size": "256Kb",</w:t>
      </w:r>
    </w:p>
    <w:p w14:paraId="3E63357C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"join_type": "BNL",</w:t>
      </w:r>
    </w:p>
    <w:p w14:paraId="7F07A41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"attached_condition": "b.rec_name = competition.rec_name and a.tag_name &lt; b.tag_name"</w:t>
      </w:r>
    </w:p>
    <w:p w14:paraId="63301D7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</w:t>
      </w:r>
      <w:r w:rsidRPr="00C84CDB">
        <w:rPr>
          <w:rFonts w:ascii="Calibri" w:hAnsi="Calibri" w:cs="Calibri"/>
          <w:sz w:val="18"/>
          <w:szCs w:val="18"/>
        </w:rPr>
        <w:t>}</w:t>
      </w:r>
    </w:p>
    <w:p w14:paraId="47E64C58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690BB31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00E190F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lastRenderedPageBreak/>
        <w:t xml:space="preserve">  }</w:t>
      </w:r>
    </w:p>
    <w:p w14:paraId="0CD91413" w14:textId="6883C60C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49BF7CBC" w14:textId="43CECBBF" w:rsidR="00CD7483" w:rsidRPr="00C84CDB" w:rsidRDefault="00CD7483" w:rsidP="00CD7483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Φυσικά η συγκεκριμένη παρέμβαση μειώνει αρκετά την αποδοτικότητα του </w:t>
      </w:r>
      <w:r w:rsidRPr="00C84CDB">
        <w:rPr>
          <w:rFonts w:ascii="Calibri" w:hAnsi="Calibri" w:cs="Calibri"/>
          <w:lang w:val="en-US"/>
        </w:rPr>
        <w:t>query</w:t>
      </w:r>
      <w:r w:rsidR="0031754C" w:rsidRPr="00C84CDB">
        <w:rPr>
          <w:rFonts w:ascii="Calibri" w:hAnsi="Calibri" w:cs="Calibri"/>
        </w:rPr>
        <w:t xml:space="preserve">, όπως φαίνεται από τις 1028 γραμμές που σκανάρονται στο τελευταίο </w:t>
      </w:r>
      <w:r w:rsidR="0031754C"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>.</w:t>
      </w:r>
    </w:p>
    <w:p w14:paraId="23AD7075" w14:textId="3BDA06B8" w:rsidR="00F715ED" w:rsidRDefault="002A77D5" w:rsidP="00F715ED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F715ED">
        <w:rPr>
          <w:rFonts w:ascii="Calibri" w:hAnsi="Calibri" w:cs="Calibri"/>
          <w:lang w:val="el-GR"/>
        </w:rPr>
        <w:t>3.8)</w:t>
      </w:r>
      <w:r w:rsidRPr="00F715ED">
        <w:rPr>
          <w:rFonts w:ascii="Calibri" w:hAnsi="Calibri" w:cs="Calibri"/>
          <w:sz w:val="28"/>
          <w:szCs w:val="28"/>
          <w:lang w:val="el-GR"/>
        </w:rPr>
        <w:t xml:space="preserve"> </w: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A7150BF" wp14:editId="25773D18">
            <wp:extent cx="5692061" cy="2171700"/>
            <wp:effectExtent l="0" t="0" r="4445" b="0"/>
            <wp:docPr id="895290737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610" cy="21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35B66" w14:textId="442612A6" w:rsidR="002E181A" w:rsidRPr="002E181A" w:rsidRDefault="00F715ED" w:rsidP="00F715ED">
      <w:pPr>
        <w:pStyle w:val="Web"/>
        <w:rPr>
          <w:rFonts w:ascii="Calibri" w:hAnsi="Calibri" w:cs="Calibri"/>
          <w:lang w:val="el-GR"/>
        </w:rPr>
      </w:pPr>
      <w:r w:rsidRPr="00F715ED">
        <w:rPr>
          <w:rFonts w:ascii="Calibri" w:hAnsi="Calibri" w:cs="Calibri"/>
          <w:lang w:val="el-GR"/>
        </w:rPr>
        <w:t>Σε αυτό</w:t>
      </w:r>
      <w:r>
        <w:rPr>
          <w:rFonts w:ascii="Calibri" w:hAnsi="Calibri" w:cs="Calibri"/>
          <w:lang w:val="el-GR"/>
        </w:rPr>
        <w:t xml:space="preserve"> το </w:t>
      </w:r>
      <w:r>
        <w:rPr>
          <w:rFonts w:ascii="Calibri" w:hAnsi="Calibri" w:cs="Calibri"/>
        </w:rPr>
        <w:t>query</w:t>
      </w:r>
      <w:r>
        <w:rPr>
          <w:rFonts w:ascii="Calibri" w:hAnsi="Calibri" w:cs="Calibri"/>
          <w:lang w:val="el-GR"/>
        </w:rPr>
        <w:t xml:space="preserve"> ο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optimizer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επιλέγει να κάνει το </w:t>
      </w:r>
      <w:r>
        <w:rPr>
          <w:rFonts w:ascii="Calibri" w:hAnsi="Calibri" w:cs="Calibri"/>
        </w:rPr>
        <w:t>JOIN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του πρώτου </w:t>
      </w:r>
      <w:r>
        <w:rPr>
          <w:rFonts w:ascii="Calibri" w:hAnsi="Calibri" w:cs="Calibri"/>
        </w:rPr>
        <w:t>subquery</w:t>
      </w:r>
      <w:r>
        <w:rPr>
          <w:rFonts w:ascii="Calibri" w:hAnsi="Calibri" w:cs="Calibri"/>
          <w:lang w:val="el-GR"/>
        </w:rPr>
        <w:t xml:space="preserve"> χρησιμοποιώντας το </w:t>
      </w:r>
      <w:r w:rsidR="00737D9A">
        <w:rPr>
          <w:rFonts w:ascii="Calibri" w:hAnsi="Calibri" w:cs="Calibri"/>
        </w:rPr>
        <w:t>Primary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Key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του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 w:rsidRPr="00737D9A">
        <w:rPr>
          <w:rFonts w:ascii="Calibri" w:hAnsi="Calibri" w:cs="Calibri"/>
          <w:lang w:val="el-GR"/>
        </w:rPr>
        <w:t xml:space="preserve">, </w:t>
      </w:r>
      <w:r w:rsidR="00737D9A">
        <w:rPr>
          <w:rFonts w:ascii="Calibri" w:hAnsi="Calibri" w:cs="Calibri"/>
          <w:lang w:val="el-GR"/>
        </w:rPr>
        <w:t xml:space="preserve">δηλαδή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στο </w:t>
      </w:r>
      <w:r w:rsidR="00737D9A">
        <w:rPr>
          <w:rFonts w:ascii="Calibri" w:hAnsi="Calibri" w:cs="Calibri"/>
        </w:rPr>
        <w:t>rec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name</w:t>
      </w:r>
      <w:r w:rsidR="00737D9A">
        <w:rPr>
          <w:rFonts w:ascii="Calibri" w:hAnsi="Calibri" w:cs="Calibri"/>
          <w:lang w:val="el-GR"/>
        </w:rPr>
        <w:t>. Έτσι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σκανάρει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πρώτα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το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table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cooks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recipes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per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episode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που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έχει λιγότερες γραμμές (500 όπως φαίνεται παρακάτω) και στη συνέχεια χρησιμοποιεί το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για το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>
        <w:rPr>
          <w:rFonts w:ascii="Calibri" w:hAnsi="Calibri" w:cs="Calibri"/>
          <w:lang w:val="el-GR"/>
        </w:rPr>
        <w:t>, σκανάροντας μόνο 3 γραμμές.</w:t>
      </w:r>
    </w:p>
    <w:p w14:paraId="216F562D" w14:textId="77777777" w:rsidR="002E181A" w:rsidRDefault="002E181A" w:rsidP="00F715ED">
      <w:pPr>
        <w:pStyle w:val="Web"/>
        <w:rPr>
          <w:noProof/>
          <w:lang w:val="el-GR"/>
        </w:rPr>
      </w:pPr>
    </w:p>
    <w:p w14:paraId="1ECA2255" w14:textId="7CB75CC8" w:rsidR="00F715ED" w:rsidRDefault="00F715ED" w:rsidP="00F715ED">
      <w:pPr>
        <w:pStyle w:val="Web"/>
      </w:pPr>
      <w:r>
        <w:rPr>
          <w:noProof/>
        </w:rPr>
        <w:drawing>
          <wp:inline distT="0" distB="0" distL="0" distR="0" wp14:anchorId="0CEDEDD8" wp14:editId="7E577884">
            <wp:extent cx="6273800" cy="822246"/>
            <wp:effectExtent l="0" t="0" r="0" b="0"/>
            <wp:docPr id="202273001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5" r="673"/>
                    <a:stretch/>
                  </pic:blipFill>
                  <pic:spPr bwMode="auto">
                    <a:xfrm>
                      <a:off x="0" y="0"/>
                      <a:ext cx="6282668" cy="8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A8DF" w14:textId="0603489D" w:rsidR="002E181A" w:rsidRPr="000567DB" w:rsidRDefault="00737D9A" w:rsidP="002E181A">
      <w:pPr>
        <w:pStyle w:val="Web"/>
        <w:rPr>
          <w:lang w:val="el-GR"/>
        </w:rPr>
      </w:pPr>
      <w:r w:rsidRPr="003D2E73">
        <w:rPr>
          <w:rFonts w:ascii="Calibri" w:hAnsi="Calibri" w:cs="Calibri"/>
          <w:lang w:val="el-GR"/>
        </w:rPr>
        <w:t xml:space="preserve">Ένα </w:t>
      </w:r>
      <w:r w:rsidR="002E181A" w:rsidRPr="003D2E73">
        <w:rPr>
          <w:rFonts w:ascii="Calibri" w:hAnsi="Calibri" w:cs="Calibri"/>
          <w:lang w:val="el-GR"/>
        </w:rPr>
        <w:t xml:space="preserve">εναλλακτικό </w:t>
      </w:r>
      <w:r w:rsidR="002E181A" w:rsidRPr="003D2E73">
        <w:rPr>
          <w:rFonts w:ascii="Calibri" w:hAnsi="Calibri" w:cs="Calibri"/>
        </w:rPr>
        <w:t>query</w:t>
      </w:r>
      <w:r w:rsidR="002E181A" w:rsidRPr="003D2E73">
        <w:rPr>
          <w:rFonts w:ascii="Calibri" w:hAnsi="Calibri" w:cs="Calibri"/>
          <w:lang w:val="el-GR"/>
        </w:rPr>
        <w:t xml:space="preserve"> </w:t>
      </w:r>
      <w:r w:rsidR="002E181A" w:rsidRPr="003D2E73">
        <w:rPr>
          <w:rFonts w:ascii="Calibri" w:hAnsi="Calibri" w:cs="Calibri"/>
        </w:rPr>
        <w:t>plan</w:t>
      </w:r>
      <w:r w:rsidR="002E181A" w:rsidRPr="003D2E73">
        <w:rPr>
          <w:rFonts w:ascii="Calibri" w:hAnsi="Calibri" w:cs="Calibri"/>
          <w:lang w:val="el-GR"/>
        </w:rPr>
        <w:t xml:space="preserve"> θα ήταν να επιβάλλουμε στον </w:t>
      </w:r>
      <w:r w:rsidR="002E181A" w:rsidRPr="003D2E73">
        <w:rPr>
          <w:rFonts w:ascii="Calibri" w:hAnsi="Calibri" w:cs="Calibri"/>
        </w:rPr>
        <w:t>optimizer</w:t>
      </w:r>
      <w:r w:rsidR="002E181A" w:rsidRPr="003D2E73">
        <w:rPr>
          <w:rFonts w:ascii="Calibri" w:hAnsi="Calibri" w:cs="Calibri"/>
          <w:lang w:val="el-GR"/>
        </w:rPr>
        <w:t xml:space="preserve"> να αγνοήσει το </w:t>
      </w:r>
      <w:r w:rsidR="002E181A" w:rsidRPr="003D2E73">
        <w:rPr>
          <w:rFonts w:ascii="Calibri" w:hAnsi="Calibri" w:cs="Calibri"/>
        </w:rPr>
        <w:t>Primary</w:t>
      </w:r>
      <w:r w:rsidR="002E181A" w:rsidRPr="003D2E73">
        <w:rPr>
          <w:rFonts w:ascii="Calibri" w:hAnsi="Calibri" w:cs="Calibri"/>
          <w:lang w:val="el-GR"/>
        </w:rPr>
        <w:t xml:space="preserve"> </w:t>
      </w:r>
      <w:r w:rsidR="002E181A" w:rsidRPr="003D2E73">
        <w:rPr>
          <w:rFonts w:ascii="Calibri" w:hAnsi="Calibri" w:cs="Calibri"/>
        </w:rPr>
        <w:t>Key</w:t>
      </w:r>
      <w:r w:rsidR="002E181A" w:rsidRPr="003D2E73">
        <w:rPr>
          <w:rFonts w:ascii="Calibri" w:hAnsi="Calibri" w:cs="Calibri"/>
          <w:lang w:val="el-GR"/>
        </w:rPr>
        <w:t xml:space="preserve"> του </w:t>
      </w:r>
      <w:r w:rsidR="002E181A" w:rsidRPr="003D2E73">
        <w:rPr>
          <w:rFonts w:ascii="Calibri" w:hAnsi="Calibri" w:cs="Calibri"/>
        </w:rPr>
        <w:t>uses</w:t>
      </w:r>
      <w:r w:rsidR="002E181A" w:rsidRPr="003D2E73">
        <w:rPr>
          <w:rFonts w:ascii="Calibri" w:hAnsi="Calibri" w:cs="Calibri"/>
          <w:lang w:val="el-GR"/>
        </w:rPr>
        <w:t>_</w:t>
      </w:r>
      <w:r w:rsidR="002E181A" w:rsidRPr="003D2E73">
        <w:rPr>
          <w:rFonts w:ascii="Calibri" w:hAnsi="Calibri" w:cs="Calibri"/>
        </w:rPr>
        <w:t>equipment</w:t>
      </w:r>
      <w:r w:rsidR="002E181A" w:rsidRPr="003D2E73">
        <w:rPr>
          <w:rFonts w:ascii="Calibri" w:hAnsi="Calibri" w:cs="Calibri"/>
          <w:lang w:val="el-GR"/>
        </w:rPr>
        <w:t>.</w:t>
      </w:r>
      <w:r w:rsidR="002E181A" w:rsidRPr="002E181A">
        <w:rPr>
          <w:noProof/>
          <w:lang w:val="el-GR"/>
        </w:rPr>
        <w:t xml:space="preserve"> </w:t>
      </w:r>
      <w:r w:rsidR="002E181A">
        <w:rPr>
          <w:noProof/>
        </w:rPr>
        <w:drawing>
          <wp:inline distT="0" distB="0" distL="0" distR="0" wp14:anchorId="6065DBA1" wp14:editId="6923305D">
            <wp:extent cx="5274310" cy="2149475"/>
            <wp:effectExtent l="0" t="0" r="2540" b="3175"/>
            <wp:docPr id="208282274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918E" w14:textId="70B9C2F9" w:rsidR="002E181A" w:rsidRPr="003D2E73" w:rsidRDefault="002E181A" w:rsidP="00F715ED">
      <w:pPr>
        <w:pStyle w:val="Web"/>
        <w:rPr>
          <w:rFonts w:ascii="Calibri" w:hAnsi="Calibri" w:cs="Calibri"/>
          <w:noProof/>
          <w:lang w:val="el-GR"/>
        </w:rPr>
      </w:pPr>
      <w:r w:rsidRPr="003D2E73">
        <w:rPr>
          <w:rFonts w:ascii="Calibri" w:hAnsi="Calibri" w:cs="Calibri"/>
          <w:noProof/>
          <w:lang w:val="el-GR"/>
        </w:rPr>
        <w:lastRenderedPageBreak/>
        <w:t xml:space="preserve">Αυτό θα οδηγήσει τον </w:t>
      </w:r>
      <w:r w:rsidRPr="003D2E73">
        <w:rPr>
          <w:rFonts w:ascii="Calibri" w:hAnsi="Calibri" w:cs="Calibri"/>
          <w:noProof/>
        </w:rPr>
        <w:t>optimizer</w:t>
      </w:r>
      <w:r w:rsidRPr="003D2E73">
        <w:rPr>
          <w:rFonts w:ascii="Calibri" w:hAnsi="Calibri" w:cs="Calibri"/>
          <w:noProof/>
          <w:lang w:val="el-GR"/>
        </w:rPr>
        <w:t xml:space="preserve"> στο να χρησιμοποιήσει το </w:t>
      </w:r>
      <w:r w:rsidRPr="003D2E73">
        <w:rPr>
          <w:rFonts w:ascii="Calibri" w:hAnsi="Calibri" w:cs="Calibri"/>
          <w:noProof/>
        </w:rPr>
        <w:t>index</w:t>
      </w:r>
      <w:r w:rsidRPr="003D2E73">
        <w:rPr>
          <w:rFonts w:ascii="Calibri" w:hAnsi="Calibri" w:cs="Calibri"/>
          <w:noProof/>
          <w:lang w:val="el-GR"/>
        </w:rPr>
        <w:t xml:space="preserve"> στο </w:t>
      </w:r>
      <w:r w:rsidRPr="003D2E73">
        <w:rPr>
          <w:rFonts w:ascii="Calibri" w:hAnsi="Calibri" w:cs="Calibri"/>
          <w:noProof/>
        </w:rPr>
        <w:t>rec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name</w:t>
      </w:r>
      <w:r w:rsidRPr="003D2E73">
        <w:rPr>
          <w:rFonts w:ascii="Calibri" w:hAnsi="Calibri" w:cs="Calibri"/>
          <w:noProof/>
          <w:lang w:val="el-GR"/>
        </w:rPr>
        <w:t xml:space="preserve"> του </w:t>
      </w:r>
      <w:r w:rsidRPr="003D2E73">
        <w:rPr>
          <w:rFonts w:ascii="Calibri" w:hAnsi="Calibri" w:cs="Calibri"/>
          <w:noProof/>
        </w:rPr>
        <w:t>cooks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recipes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per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episode</w:t>
      </w:r>
      <w:r w:rsidRPr="003D2E73">
        <w:rPr>
          <w:rFonts w:ascii="Calibri" w:hAnsi="Calibri" w:cs="Calibri"/>
          <w:noProof/>
          <w:lang w:val="el-GR"/>
        </w:rPr>
        <w:t xml:space="preserve">, σκανάροντας πρώτα το </w:t>
      </w:r>
      <w:r w:rsidRPr="003D2E73">
        <w:rPr>
          <w:rFonts w:ascii="Calibri" w:hAnsi="Calibri" w:cs="Calibri"/>
          <w:noProof/>
        </w:rPr>
        <w:t>uses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equipment</w:t>
      </w:r>
      <w:r w:rsidRPr="003D2E73">
        <w:rPr>
          <w:rFonts w:ascii="Calibri" w:hAnsi="Calibri" w:cs="Calibri"/>
          <w:noProof/>
          <w:lang w:val="el-GR"/>
        </w:rPr>
        <w:t xml:space="preserve">, το οποίο όπως φαίνεται παρακάτω έχει 1393 γραμμές, μειώνοντας την αποδοτικότητα του </w:t>
      </w:r>
      <w:r w:rsidRPr="003D2E73">
        <w:rPr>
          <w:rFonts w:ascii="Calibri" w:hAnsi="Calibri" w:cs="Calibri"/>
          <w:noProof/>
        </w:rPr>
        <w:t>query</w:t>
      </w:r>
      <w:r w:rsidRPr="003D2E73">
        <w:rPr>
          <w:rFonts w:ascii="Calibri" w:hAnsi="Calibri" w:cs="Calibri"/>
          <w:noProof/>
          <w:lang w:val="el-GR"/>
        </w:rPr>
        <w:t>.</w:t>
      </w:r>
    </w:p>
    <w:p w14:paraId="4DE8DAC1" w14:textId="6B9664F9" w:rsidR="00737D9A" w:rsidRPr="002E181A" w:rsidRDefault="002E181A" w:rsidP="00F715ED">
      <w:pPr>
        <w:pStyle w:val="Web"/>
        <w:rPr>
          <w:lang w:val="el-GR"/>
        </w:rPr>
      </w:pPr>
      <w:r>
        <w:rPr>
          <w:noProof/>
        </w:rPr>
        <w:drawing>
          <wp:inline distT="0" distB="0" distL="0" distR="0" wp14:anchorId="2F9C9178" wp14:editId="1C4CC1F5">
            <wp:extent cx="6233160" cy="686653"/>
            <wp:effectExtent l="0" t="0" r="0" b="0"/>
            <wp:docPr id="11342693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693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2374" cy="6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9C0" w14:textId="165ACB0F" w:rsidR="00F715ED" w:rsidRPr="00F715ED" w:rsidRDefault="00F715ED" w:rsidP="00F715ED">
      <w:pPr>
        <w:pStyle w:val="Web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 </w:t>
      </w:r>
    </w:p>
    <w:sectPr w:rsidR="00F715ED" w:rsidRPr="00F715E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914B5"/>
    <w:multiLevelType w:val="hybridMultilevel"/>
    <w:tmpl w:val="37F637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213F7"/>
    <w:multiLevelType w:val="hybridMultilevel"/>
    <w:tmpl w:val="795C22D2"/>
    <w:lvl w:ilvl="0" w:tplc="0408000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7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9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410" w:hanging="360"/>
      </w:pPr>
      <w:rPr>
        <w:rFonts w:ascii="Wingdings" w:hAnsi="Wingdings" w:hint="default"/>
      </w:rPr>
    </w:lvl>
  </w:abstractNum>
  <w:abstractNum w:abstractNumId="2" w15:restartNumberingAfterBreak="0">
    <w:nsid w:val="30770FC7"/>
    <w:multiLevelType w:val="multilevel"/>
    <w:tmpl w:val="61D254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6BC51B2"/>
    <w:multiLevelType w:val="hybridMultilevel"/>
    <w:tmpl w:val="932EE3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510C9D"/>
    <w:multiLevelType w:val="hybridMultilevel"/>
    <w:tmpl w:val="407E82BA"/>
    <w:lvl w:ilvl="0" w:tplc="040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4B891D54"/>
    <w:multiLevelType w:val="hybridMultilevel"/>
    <w:tmpl w:val="6E1CC36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65B1B"/>
    <w:multiLevelType w:val="hybridMultilevel"/>
    <w:tmpl w:val="C6B23A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848719">
    <w:abstractNumId w:val="0"/>
  </w:num>
  <w:num w:numId="2" w16cid:durableId="96995550">
    <w:abstractNumId w:val="2"/>
  </w:num>
  <w:num w:numId="3" w16cid:durableId="1378318636">
    <w:abstractNumId w:val="6"/>
  </w:num>
  <w:num w:numId="4" w16cid:durableId="1611007230">
    <w:abstractNumId w:val="1"/>
  </w:num>
  <w:num w:numId="5" w16cid:durableId="824594018">
    <w:abstractNumId w:val="4"/>
  </w:num>
  <w:num w:numId="6" w16cid:durableId="1012948896">
    <w:abstractNumId w:val="3"/>
  </w:num>
  <w:num w:numId="7" w16cid:durableId="21035266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96"/>
    <w:rsid w:val="0000048F"/>
    <w:rsid w:val="000007F5"/>
    <w:rsid w:val="00010F83"/>
    <w:rsid w:val="00036040"/>
    <w:rsid w:val="000567DB"/>
    <w:rsid w:val="00062481"/>
    <w:rsid w:val="0006285C"/>
    <w:rsid w:val="00065200"/>
    <w:rsid w:val="00076262"/>
    <w:rsid w:val="0008773A"/>
    <w:rsid w:val="00090FE8"/>
    <w:rsid w:val="0009662A"/>
    <w:rsid w:val="000970B0"/>
    <w:rsid w:val="000A074C"/>
    <w:rsid w:val="000A1F49"/>
    <w:rsid w:val="000A4739"/>
    <w:rsid w:val="000B028A"/>
    <w:rsid w:val="000C265F"/>
    <w:rsid w:val="000D1F09"/>
    <w:rsid w:val="000D46DF"/>
    <w:rsid w:val="000D566B"/>
    <w:rsid w:val="000E32CA"/>
    <w:rsid w:val="000E4ECB"/>
    <w:rsid w:val="000E78B7"/>
    <w:rsid w:val="000F05D7"/>
    <w:rsid w:val="000F0C02"/>
    <w:rsid w:val="000F72F2"/>
    <w:rsid w:val="0010062C"/>
    <w:rsid w:val="0010737E"/>
    <w:rsid w:val="00113C86"/>
    <w:rsid w:val="00115B8B"/>
    <w:rsid w:val="00123DB6"/>
    <w:rsid w:val="00124B6C"/>
    <w:rsid w:val="00133FC7"/>
    <w:rsid w:val="00134104"/>
    <w:rsid w:val="00134F2D"/>
    <w:rsid w:val="00135E6C"/>
    <w:rsid w:val="00147A71"/>
    <w:rsid w:val="0015052E"/>
    <w:rsid w:val="0015150D"/>
    <w:rsid w:val="001627DF"/>
    <w:rsid w:val="00164618"/>
    <w:rsid w:val="00186FB5"/>
    <w:rsid w:val="001871B4"/>
    <w:rsid w:val="001A6651"/>
    <w:rsid w:val="001B1D00"/>
    <w:rsid w:val="001B1D01"/>
    <w:rsid w:val="001B2E37"/>
    <w:rsid w:val="001B3736"/>
    <w:rsid w:val="001B613C"/>
    <w:rsid w:val="001B6673"/>
    <w:rsid w:val="001C6190"/>
    <w:rsid w:val="001C61A6"/>
    <w:rsid w:val="001C7DA0"/>
    <w:rsid w:val="001D2F6B"/>
    <w:rsid w:val="001E3389"/>
    <w:rsid w:val="00203ED0"/>
    <w:rsid w:val="00210174"/>
    <w:rsid w:val="00226E96"/>
    <w:rsid w:val="002408A7"/>
    <w:rsid w:val="0025717E"/>
    <w:rsid w:val="00267AE5"/>
    <w:rsid w:val="00271908"/>
    <w:rsid w:val="00273216"/>
    <w:rsid w:val="002747E1"/>
    <w:rsid w:val="00275EFC"/>
    <w:rsid w:val="00276156"/>
    <w:rsid w:val="0027773F"/>
    <w:rsid w:val="00293C11"/>
    <w:rsid w:val="002A77D5"/>
    <w:rsid w:val="002B1086"/>
    <w:rsid w:val="002C0D50"/>
    <w:rsid w:val="002C537B"/>
    <w:rsid w:val="002E181A"/>
    <w:rsid w:val="002F45F0"/>
    <w:rsid w:val="003006EE"/>
    <w:rsid w:val="00305760"/>
    <w:rsid w:val="0031754C"/>
    <w:rsid w:val="00317E6B"/>
    <w:rsid w:val="00324468"/>
    <w:rsid w:val="00326006"/>
    <w:rsid w:val="00326489"/>
    <w:rsid w:val="00334648"/>
    <w:rsid w:val="00334900"/>
    <w:rsid w:val="00341837"/>
    <w:rsid w:val="003610F0"/>
    <w:rsid w:val="00381C72"/>
    <w:rsid w:val="00385643"/>
    <w:rsid w:val="00386040"/>
    <w:rsid w:val="0038738A"/>
    <w:rsid w:val="0039107C"/>
    <w:rsid w:val="00391FA1"/>
    <w:rsid w:val="003A19C8"/>
    <w:rsid w:val="003A2F98"/>
    <w:rsid w:val="003A4C33"/>
    <w:rsid w:val="003A4DF4"/>
    <w:rsid w:val="003A622F"/>
    <w:rsid w:val="003C649D"/>
    <w:rsid w:val="003C7D05"/>
    <w:rsid w:val="003D2E73"/>
    <w:rsid w:val="00402C87"/>
    <w:rsid w:val="00412591"/>
    <w:rsid w:val="0041467F"/>
    <w:rsid w:val="004218BA"/>
    <w:rsid w:val="00425C5C"/>
    <w:rsid w:val="00432AF9"/>
    <w:rsid w:val="004343E7"/>
    <w:rsid w:val="00446754"/>
    <w:rsid w:val="00473513"/>
    <w:rsid w:val="00491F99"/>
    <w:rsid w:val="00495689"/>
    <w:rsid w:val="004A04AF"/>
    <w:rsid w:val="004B575E"/>
    <w:rsid w:val="004C415A"/>
    <w:rsid w:val="004D2CEC"/>
    <w:rsid w:val="004D6290"/>
    <w:rsid w:val="004D6F58"/>
    <w:rsid w:val="004E5D8D"/>
    <w:rsid w:val="004E77FF"/>
    <w:rsid w:val="004F2F67"/>
    <w:rsid w:val="00504948"/>
    <w:rsid w:val="0050604E"/>
    <w:rsid w:val="0052179D"/>
    <w:rsid w:val="005263C0"/>
    <w:rsid w:val="00537D18"/>
    <w:rsid w:val="00551BB8"/>
    <w:rsid w:val="00553A7C"/>
    <w:rsid w:val="00560BF4"/>
    <w:rsid w:val="00561D84"/>
    <w:rsid w:val="00562EA7"/>
    <w:rsid w:val="00563C80"/>
    <w:rsid w:val="00564518"/>
    <w:rsid w:val="0057335E"/>
    <w:rsid w:val="005A0BE8"/>
    <w:rsid w:val="005A495C"/>
    <w:rsid w:val="005B0AE9"/>
    <w:rsid w:val="005C4586"/>
    <w:rsid w:val="005F6DA6"/>
    <w:rsid w:val="00613EF5"/>
    <w:rsid w:val="00614F16"/>
    <w:rsid w:val="00621E42"/>
    <w:rsid w:val="00627D44"/>
    <w:rsid w:val="00631AA1"/>
    <w:rsid w:val="00636152"/>
    <w:rsid w:val="00640141"/>
    <w:rsid w:val="00643DD6"/>
    <w:rsid w:val="00646D53"/>
    <w:rsid w:val="00651B0D"/>
    <w:rsid w:val="00653724"/>
    <w:rsid w:val="00691E3F"/>
    <w:rsid w:val="00696AC6"/>
    <w:rsid w:val="006A5837"/>
    <w:rsid w:val="006B7621"/>
    <w:rsid w:val="006C29B9"/>
    <w:rsid w:val="006C47E5"/>
    <w:rsid w:val="006C5FFA"/>
    <w:rsid w:val="006D4B69"/>
    <w:rsid w:val="006E73C0"/>
    <w:rsid w:val="0071179C"/>
    <w:rsid w:val="00716E59"/>
    <w:rsid w:val="00723C63"/>
    <w:rsid w:val="00737D9A"/>
    <w:rsid w:val="00741BD4"/>
    <w:rsid w:val="007640A7"/>
    <w:rsid w:val="00765646"/>
    <w:rsid w:val="007821CA"/>
    <w:rsid w:val="007A0190"/>
    <w:rsid w:val="007B556C"/>
    <w:rsid w:val="007C2785"/>
    <w:rsid w:val="007C67B8"/>
    <w:rsid w:val="007D4482"/>
    <w:rsid w:val="007D65B9"/>
    <w:rsid w:val="007F4413"/>
    <w:rsid w:val="00802CA2"/>
    <w:rsid w:val="00804177"/>
    <w:rsid w:val="00804254"/>
    <w:rsid w:val="00810CA4"/>
    <w:rsid w:val="0081201A"/>
    <w:rsid w:val="00814CAA"/>
    <w:rsid w:val="00815043"/>
    <w:rsid w:val="0082648D"/>
    <w:rsid w:val="00833473"/>
    <w:rsid w:val="00842629"/>
    <w:rsid w:val="00854F26"/>
    <w:rsid w:val="0087292F"/>
    <w:rsid w:val="00880818"/>
    <w:rsid w:val="00897823"/>
    <w:rsid w:val="008A03E3"/>
    <w:rsid w:val="008A249A"/>
    <w:rsid w:val="008A74B4"/>
    <w:rsid w:val="008C17F3"/>
    <w:rsid w:val="008D06A7"/>
    <w:rsid w:val="008D6623"/>
    <w:rsid w:val="008E057A"/>
    <w:rsid w:val="008F6A8C"/>
    <w:rsid w:val="00901DD3"/>
    <w:rsid w:val="00904612"/>
    <w:rsid w:val="009064D2"/>
    <w:rsid w:val="0092596F"/>
    <w:rsid w:val="009337E3"/>
    <w:rsid w:val="009348DE"/>
    <w:rsid w:val="009378B7"/>
    <w:rsid w:val="009407DA"/>
    <w:rsid w:val="00942070"/>
    <w:rsid w:val="009465A2"/>
    <w:rsid w:val="009857F7"/>
    <w:rsid w:val="009917EF"/>
    <w:rsid w:val="009970D6"/>
    <w:rsid w:val="00997FEE"/>
    <w:rsid w:val="009C7011"/>
    <w:rsid w:val="009E42A7"/>
    <w:rsid w:val="009F0F37"/>
    <w:rsid w:val="009F2BF4"/>
    <w:rsid w:val="009F5A2C"/>
    <w:rsid w:val="00A0411E"/>
    <w:rsid w:val="00A1052A"/>
    <w:rsid w:val="00A33581"/>
    <w:rsid w:val="00A34539"/>
    <w:rsid w:val="00A415F2"/>
    <w:rsid w:val="00A4774E"/>
    <w:rsid w:val="00A53FD7"/>
    <w:rsid w:val="00A57283"/>
    <w:rsid w:val="00A65829"/>
    <w:rsid w:val="00A71B80"/>
    <w:rsid w:val="00A73AD7"/>
    <w:rsid w:val="00A74CD5"/>
    <w:rsid w:val="00A76902"/>
    <w:rsid w:val="00A76A73"/>
    <w:rsid w:val="00AA1199"/>
    <w:rsid w:val="00AA1310"/>
    <w:rsid w:val="00AB158E"/>
    <w:rsid w:val="00AB2A8F"/>
    <w:rsid w:val="00AC5541"/>
    <w:rsid w:val="00AF14EF"/>
    <w:rsid w:val="00AF60EB"/>
    <w:rsid w:val="00AF6A7D"/>
    <w:rsid w:val="00B117A9"/>
    <w:rsid w:val="00B20908"/>
    <w:rsid w:val="00B30951"/>
    <w:rsid w:val="00B32C60"/>
    <w:rsid w:val="00B36BC1"/>
    <w:rsid w:val="00B40E3A"/>
    <w:rsid w:val="00B43845"/>
    <w:rsid w:val="00B43938"/>
    <w:rsid w:val="00B454D0"/>
    <w:rsid w:val="00B474BF"/>
    <w:rsid w:val="00B53C15"/>
    <w:rsid w:val="00B56627"/>
    <w:rsid w:val="00B57FDD"/>
    <w:rsid w:val="00B626EF"/>
    <w:rsid w:val="00B66A12"/>
    <w:rsid w:val="00B7406D"/>
    <w:rsid w:val="00B762F8"/>
    <w:rsid w:val="00BA0541"/>
    <w:rsid w:val="00BB10F2"/>
    <w:rsid w:val="00BC5632"/>
    <w:rsid w:val="00BC6F58"/>
    <w:rsid w:val="00BD581F"/>
    <w:rsid w:val="00BE4592"/>
    <w:rsid w:val="00BF4D6C"/>
    <w:rsid w:val="00C10D10"/>
    <w:rsid w:val="00C13A05"/>
    <w:rsid w:val="00C15105"/>
    <w:rsid w:val="00C229D2"/>
    <w:rsid w:val="00C35554"/>
    <w:rsid w:val="00C37E45"/>
    <w:rsid w:val="00C4064F"/>
    <w:rsid w:val="00C43973"/>
    <w:rsid w:val="00C6219F"/>
    <w:rsid w:val="00C6646B"/>
    <w:rsid w:val="00C67C14"/>
    <w:rsid w:val="00C77A7E"/>
    <w:rsid w:val="00C82C5C"/>
    <w:rsid w:val="00C845C9"/>
    <w:rsid w:val="00C84CDB"/>
    <w:rsid w:val="00C85419"/>
    <w:rsid w:val="00C87474"/>
    <w:rsid w:val="00C96460"/>
    <w:rsid w:val="00CB1FA8"/>
    <w:rsid w:val="00CB424D"/>
    <w:rsid w:val="00CD0314"/>
    <w:rsid w:val="00CD7483"/>
    <w:rsid w:val="00CE1E5C"/>
    <w:rsid w:val="00D076DA"/>
    <w:rsid w:val="00D22587"/>
    <w:rsid w:val="00D47495"/>
    <w:rsid w:val="00D53CC2"/>
    <w:rsid w:val="00D567F2"/>
    <w:rsid w:val="00D576EF"/>
    <w:rsid w:val="00D62B19"/>
    <w:rsid w:val="00D74FED"/>
    <w:rsid w:val="00D769A7"/>
    <w:rsid w:val="00D7788D"/>
    <w:rsid w:val="00D83CBC"/>
    <w:rsid w:val="00D93E67"/>
    <w:rsid w:val="00DA0002"/>
    <w:rsid w:val="00DA17E1"/>
    <w:rsid w:val="00DA3D12"/>
    <w:rsid w:val="00DB1925"/>
    <w:rsid w:val="00DB65CE"/>
    <w:rsid w:val="00DC1A23"/>
    <w:rsid w:val="00DD2BD3"/>
    <w:rsid w:val="00DD4270"/>
    <w:rsid w:val="00DD5B4B"/>
    <w:rsid w:val="00DD6143"/>
    <w:rsid w:val="00DF2BA8"/>
    <w:rsid w:val="00DF41CE"/>
    <w:rsid w:val="00DF483D"/>
    <w:rsid w:val="00E16DD1"/>
    <w:rsid w:val="00E23657"/>
    <w:rsid w:val="00E24600"/>
    <w:rsid w:val="00E24B2A"/>
    <w:rsid w:val="00E24E5A"/>
    <w:rsid w:val="00E2542D"/>
    <w:rsid w:val="00E26AE3"/>
    <w:rsid w:val="00E34675"/>
    <w:rsid w:val="00E42F0E"/>
    <w:rsid w:val="00E44D8B"/>
    <w:rsid w:val="00E46920"/>
    <w:rsid w:val="00E56C88"/>
    <w:rsid w:val="00E61392"/>
    <w:rsid w:val="00E63080"/>
    <w:rsid w:val="00E6378D"/>
    <w:rsid w:val="00E6795D"/>
    <w:rsid w:val="00E723B8"/>
    <w:rsid w:val="00E73BE3"/>
    <w:rsid w:val="00E77C08"/>
    <w:rsid w:val="00E86147"/>
    <w:rsid w:val="00E87F99"/>
    <w:rsid w:val="00E913A0"/>
    <w:rsid w:val="00EB0DEC"/>
    <w:rsid w:val="00EC09F1"/>
    <w:rsid w:val="00EC43B1"/>
    <w:rsid w:val="00EC79DE"/>
    <w:rsid w:val="00ED1C90"/>
    <w:rsid w:val="00EE740D"/>
    <w:rsid w:val="00EF7BD5"/>
    <w:rsid w:val="00F12BBE"/>
    <w:rsid w:val="00F31347"/>
    <w:rsid w:val="00F35989"/>
    <w:rsid w:val="00F47244"/>
    <w:rsid w:val="00F47507"/>
    <w:rsid w:val="00F57386"/>
    <w:rsid w:val="00F63091"/>
    <w:rsid w:val="00F631DA"/>
    <w:rsid w:val="00F67284"/>
    <w:rsid w:val="00F71596"/>
    <w:rsid w:val="00F715ED"/>
    <w:rsid w:val="00F856DA"/>
    <w:rsid w:val="00FA1107"/>
    <w:rsid w:val="00FA1704"/>
    <w:rsid w:val="00FB14FA"/>
    <w:rsid w:val="00FB3557"/>
    <w:rsid w:val="00FB4800"/>
    <w:rsid w:val="00FC1B02"/>
    <w:rsid w:val="00FD0269"/>
    <w:rsid w:val="00FD59B9"/>
    <w:rsid w:val="00FE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51D26"/>
  <w15:chartTrackingRefBased/>
  <w15:docId w15:val="{3111FFE6-587A-431C-935D-10A0ECF0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1CE"/>
  </w:style>
  <w:style w:type="paragraph" w:styleId="1">
    <w:name w:val="heading 1"/>
    <w:basedOn w:val="a"/>
    <w:next w:val="a"/>
    <w:link w:val="1Char"/>
    <w:uiPriority w:val="9"/>
    <w:qFormat/>
    <w:rsid w:val="00F715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15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15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715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715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715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715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715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715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F715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F71596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F71596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F71596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F71596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F71596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F7159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F715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F71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715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F71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715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F7159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7159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7159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715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F7159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71596"/>
    <w:rPr>
      <w:b/>
      <w:bCs/>
      <w:smallCaps/>
      <w:color w:val="0F4761" w:themeColor="accent1" w:themeShade="BF"/>
      <w:spacing w:val="5"/>
    </w:rPr>
  </w:style>
  <w:style w:type="paragraph" w:styleId="aa">
    <w:name w:val="footer"/>
    <w:basedOn w:val="a"/>
    <w:link w:val="Char3"/>
    <w:uiPriority w:val="99"/>
    <w:semiHidden/>
    <w:unhideWhenUsed/>
    <w:rsid w:val="00EF7BD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a"/>
    <w:uiPriority w:val="99"/>
    <w:semiHidden/>
    <w:rsid w:val="00EF7BD5"/>
  </w:style>
  <w:style w:type="character" w:styleId="ab">
    <w:name w:val="page number"/>
    <w:basedOn w:val="a0"/>
    <w:uiPriority w:val="99"/>
    <w:semiHidden/>
    <w:unhideWhenUsed/>
    <w:rsid w:val="00EF7BD5"/>
  </w:style>
  <w:style w:type="paragraph" w:styleId="Web">
    <w:name w:val="Normal (Web)"/>
    <w:basedOn w:val="a"/>
    <w:uiPriority w:val="99"/>
    <w:unhideWhenUsed/>
    <w:rsid w:val="000E7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1D2F6B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1D2F6B"/>
    <w:pPr>
      <w:spacing w:after="100"/>
    </w:pPr>
  </w:style>
  <w:style w:type="character" w:styleId="-">
    <w:name w:val="Hyperlink"/>
    <w:basedOn w:val="a0"/>
    <w:uiPriority w:val="99"/>
    <w:unhideWhenUsed/>
    <w:rsid w:val="001D2F6B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C5541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9F5A2C"/>
    <w:pPr>
      <w:spacing w:after="100"/>
      <w:ind w:left="480"/>
    </w:pPr>
  </w:style>
  <w:style w:type="character" w:styleId="ad">
    <w:name w:val="Unresolved Mention"/>
    <w:basedOn w:val="a0"/>
    <w:uiPriority w:val="99"/>
    <w:semiHidden/>
    <w:unhideWhenUsed/>
    <w:rsid w:val="006D4B69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6D4B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hyperlink" Target="https://github.com/nikosanag/DB_Proj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dev.mysql.com/doc/refman/8.0/en/mysqldump.html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CE89C-C8EA-49E9-89E7-DE4B2BB20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18</Pages>
  <Words>2632</Words>
  <Characters>14216</Characters>
  <Application>Microsoft Office Word</Application>
  <DocSecurity>0</DocSecurity>
  <Lines>118</Lines>
  <Paragraphs>33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Φραγκισκα Κιμινου</dc:creator>
  <cp:keywords/>
  <dc:description/>
  <cp:lastModifiedBy>ILIAS Μάκρας</cp:lastModifiedBy>
  <cp:revision>205</cp:revision>
  <cp:lastPrinted>2024-02-28T21:48:00Z</cp:lastPrinted>
  <dcterms:created xsi:type="dcterms:W3CDTF">2024-05-25T19:56:00Z</dcterms:created>
  <dcterms:modified xsi:type="dcterms:W3CDTF">2024-05-26T15:02:00Z</dcterms:modified>
</cp:coreProperties>
</file>