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80B" w:rsidRPr="004C4761" w:rsidRDefault="00290413">
      <w:pPr>
        <w:pStyle w:val="Ttulo"/>
        <w:rPr>
          <w:lang w:val="es-ES"/>
        </w:rPr>
      </w:pPr>
      <w:r w:rsidRPr="004C4761">
        <w:rPr>
          <w:lang w:val="es-ES"/>
        </w:rPr>
        <w:t>Práctica 3: Usando datos climáticos</w:t>
      </w:r>
    </w:p>
    <w:p w:rsidR="00D9180B" w:rsidRPr="004C4761" w:rsidRDefault="00290413">
      <w:pPr>
        <w:pStyle w:val="Author"/>
        <w:rPr>
          <w:lang w:val="es-ES"/>
        </w:rPr>
      </w:pPr>
      <w:proofErr w:type="spellStart"/>
      <w:r w:rsidRPr="004C4761">
        <w:rPr>
          <w:lang w:val="es-ES"/>
        </w:rPr>
        <w:t>Nikolai</w:t>
      </w:r>
      <w:proofErr w:type="spellEnd"/>
      <w:r w:rsidRPr="004C4761">
        <w:rPr>
          <w:lang w:val="es-ES"/>
        </w:rPr>
        <w:t xml:space="preserve"> Shurupov y Adrián Vicioso </w:t>
      </w:r>
      <w:proofErr w:type="spellStart"/>
      <w:r w:rsidRPr="004C4761">
        <w:rPr>
          <w:lang w:val="es-ES"/>
        </w:rPr>
        <w:t>Matrat</w:t>
      </w:r>
      <w:proofErr w:type="spellEnd"/>
    </w:p>
    <w:p w:rsidR="00D9180B" w:rsidRPr="004C4761" w:rsidRDefault="00290413">
      <w:pPr>
        <w:pStyle w:val="Fecha"/>
        <w:rPr>
          <w:lang w:val="es-ES"/>
        </w:rPr>
      </w:pPr>
      <w:r w:rsidRPr="004C4761">
        <w:rPr>
          <w:lang w:val="es-ES"/>
        </w:rPr>
        <w:t>2/4/2020</w:t>
      </w:r>
    </w:p>
    <w:p w:rsidR="00D9180B" w:rsidRPr="004C4761" w:rsidRDefault="00290413">
      <w:pPr>
        <w:pStyle w:val="FirstParagraph"/>
        <w:rPr>
          <w:lang w:val="es-ES"/>
        </w:rPr>
      </w:pPr>
      <w:r w:rsidRPr="004C4761">
        <w:rPr>
          <w:lang w:val="es-ES"/>
        </w:rPr>
        <w:t xml:space="preserve">En esta práctica ocuparemos la labor de la </w:t>
      </w:r>
      <w:r w:rsidRPr="004C4761">
        <w:rPr>
          <w:b/>
          <w:lang w:val="es-ES"/>
        </w:rPr>
        <w:t>adquisición</w:t>
      </w:r>
      <w:r w:rsidRPr="004C4761">
        <w:rPr>
          <w:lang w:val="es-ES"/>
        </w:rPr>
        <w:t xml:space="preserve"> y el </w:t>
      </w:r>
      <w:r w:rsidRPr="004C4761">
        <w:rPr>
          <w:b/>
          <w:lang w:val="es-ES"/>
        </w:rPr>
        <w:t>manejo</w:t>
      </w:r>
      <w:r w:rsidRPr="004C4761">
        <w:rPr>
          <w:lang w:val="es-ES"/>
        </w:rPr>
        <w:t xml:space="preserve"> de datos climáticos de manera totalmente </w:t>
      </w:r>
      <w:r w:rsidRPr="004C4761">
        <w:rPr>
          <w:b/>
          <w:lang w:val="es-ES"/>
        </w:rPr>
        <w:t>reproducible</w:t>
      </w:r>
      <w:r w:rsidRPr="004C4761">
        <w:rPr>
          <w:lang w:val="es-ES"/>
        </w:rPr>
        <w:t xml:space="preserve">. Para ello se utilizarán los datos climáticos disponibles en la base de datos de </w:t>
      </w:r>
      <w:r w:rsidRPr="004C4761">
        <w:rPr>
          <w:b/>
          <w:lang w:val="es-ES"/>
        </w:rPr>
        <w:t>CHELSA</w:t>
      </w:r>
      <w:r w:rsidRPr="004C4761">
        <w:rPr>
          <w:lang w:val="es-ES"/>
        </w:rPr>
        <w:t>, a la accederemos mediante una función. En esta base de datos se puede obtener una gran diversidad de datos. Estos datos están clasificados de una determinada manera q</w:t>
      </w:r>
      <w:r w:rsidRPr="004C4761">
        <w:rPr>
          <w:lang w:val="es-ES"/>
        </w:rPr>
        <w:t xml:space="preserve">ue condicionará el cómo acceder a ellos. A modo de resumen, se pueden encontrar </w:t>
      </w:r>
      <w:r w:rsidRPr="004C4761">
        <w:rPr>
          <w:b/>
          <w:lang w:val="es-ES"/>
        </w:rPr>
        <w:t>datos climáticos</w:t>
      </w:r>
      <w:r w:rsidRPr="004C4761">
        <w:rPr>
          <w:lang w:val="es-ES"/>
        </w:rPr>
        <w:t xml:space="preserve"> y </w:t>
      </w:r>
      <w:r w:rsidRPr="004C4761">
        <w:rPr>
          <w:b/>
          <w:lang w:val="es-ES"/>
        </w:rPr>
        <w:t>variables bioclimáticas</w:t>
      </w:r>
      <w:r w:rsidRPr="004C4761">
        <w:rPr>
          <w:lang w:val="es-ES"/>
        </w:rPr>
        <w:t xml:space="preserve"> para el </w:t>
      </w:r>
      <w:r w:rsidRPr="004C4761">
        <w:rPr>
          <w:b/>
          <w:lang w:val="es-ES"/>
        </w:rPr>
        <w:t>presente</w:t>
      </w:r>
      <w:r w:rsidRPr="004C4761">
        <w:rPr>
          <w:lang w:val="es-ES"/>
        </w:rPr>
        <w:t xml:space="preserve">, el </w:t>
      </w:r>
      <w:r w:rsidRPr="004C4761">
        <w:rPr>
          <w:b/>
          <w:lang w:val="es-ES"/>
        </w:rPr>
        <w:t>pasado</w:t>
      </w:r>
      <w:r w:rsidRPr="004C4761">
        <w:rPr>
          <w:lang w:val="es-ES"/>
        </w:rPr>
        <w:t xml:space="preserve"> (último máximo glacial) y el </w:t>
      </w:r>
      <w:r w:rsidRPr="004C4761">
        <w:rPr>
          <w:b/>
          <w:lang w:val="es-ES"/>
        </w:rPr>
        <w:t>futuro</w:t>
      </w:r>
      <w:r w:rsidRPr="004C4761">
        <w:rPr>
          <w:lang w:val="es-ES"/>
        </w:rPr>
        <w:t xml:space="preserve"> (del </w:t>
      </w:r>
      <w:proofErr w:type="spellStart"/>
      <w:r w:rsidRPr="004C4761">
        <w:rPr>
          <w:lang w:val="es-ES"/>
        </w:rPr>
        <w:t>Coupled</w:t>
      </w:r>
      <w:proofErr w:type="spellEnd"/>
      <w:r w:rsidRPr="004C4761">
        <w:rPr>
          <w:lang w:val="es-ES"/>
        </w:rPr>
        <w:t xml:space="preserve"> </w:t>
      </w:r>
      <w:proofErr w:type="spellStart"/>
      <w:r w:rsidRPr="004C4761">
        <w:rPr>
          <w:lang w:val="es-ES"/>
        </w:rPr>
        <w:t>Model</w:t>
      </w:r>
      <w:proofErr w:type="spellEnd"/>
      <w:r w:rsidRPr="004C4761">
        <w:rPr>
          <w:lang w:val="es-ES"/>
        </w:rPr>
        <w:t xml:space="preserve"> </w:t>
      </w:r>
      <w:proofErr w:type="spellStart"/>
      <w:r w:rsidRPr="004C4761">
        <w:rPr>
          <w:lang w:val="es-ES"/>
        </w:rPr>
        <w:t>Intercomparison</w:t>
      </w:r>
      <w:proofErr w:type="spellEnd"/>
      <w:r w:rsidRPr="004C4761">
        <w:rPr>
          <w:lang w:val="es-ES"/>
        </w:rPr>
        <w:t xml:space="preserve"> Project 5 -CMIP5-). Mientras que p</w:t>
      </w:r>
      <w:r w:rsidRPr="004C4761">
        <w:rPr>
          <w:lang w:val="es-ES"/>
        </w:rPr>
        <w:t xml:space="preserve">ara las variables climáticas tenemos </w:t>
      </w:r>
      <w:r w:rsidRPr="004C4761">
        <w:rPr>
          <w:b/>
          <w:lang w:val="es-ES"/>
        </w:rPr>
        <w:t>datos mensuales</w:t>
      </w:r>
      <w:r w:rsidRPr="004C4761">
        <w:rPr>
          <w:lang w:val="es-ES"/>
        </w:rPr>
        <w:t xml:space="preserve">, las </w:t>
      </w:r>
      <w:r w:rsidRPr="004C4761">
        <w:rPr>
          <w:b/>
          <w:lang w:val="es-ES"/>
        </w:rPr>
        <w:t xml:space="preserve">19 </w:t>
      </w:r>
      <w:proofErr w:type="spellStart"/>
      <w:r w:rsidRPr="004C4761">
        <w:rPr>
          <w:b/>
          <w:lang w:val="es-ES"/>
        </w:rPr>
        <w:t>bioclimaticas</w:t>
      </w:r>
      <w:proofErr w:type="spellEnd"/>
      <w:r w:rsidRPr="004C4761">
        <w:rPr>
          <w:lang w:val="es-ES"/>
        </w:rPr>
        <w:t xml:space="preserve"> son para un determinado </w:t>
      </w:r>
      <w:r w:rsidRPr="004C4761">
        <w:rPr>
          <w:b/>
          <w:lang w:val="es-ES"/>
        </w:rPr>
        <w:t>año</w:t>
      </w:r>
      <w:r w:rsidRPr="004C4761">
        <w:rPr>
          <w:lang w:val="es-ES"/>
        </w:rPr>
        <w:t xml:space="preserve">. Es por ello </w:t>
      </w:r>
      <w:proofErr w:type="gramStart"/>
      <w:r w:rsidRPr="004C4761">
        <w:rPr>
          <w:lang w:val="es-ES"/>
        </w:rPr>
        <w:t>que</w:t>
      </w:r>
      <w:proofErr w:type="gramEnd"/>
      <w:r w:rsidRPr="004C4761">
        <w:rPr>
          <w:lang w:val="es-ES"/>
        </w:rPr>
        <w:t xml:space="preserve"> la estructuración de nombres para cada uno es distinta, lo que implica que para acceder a estos dos tipos de datos son necesarios método</w:t>
      </w:r>
      <w:r w:rsidRPr="004C4761">
        <w:rPr>
          <w:lang w:val="es-ES"/>
        </w:rPr>
        <w:t>s distintos.</w:t>
      </w:r>
    </w:p>
    <w:p w:rsidR="00D9180B" w:rsidRPr="004C4761" w:rsidRDefault="00290413">
      <w:pPr>
        <w:pStyle w:val="Textoindependiente"/>
        <w:rPr>
          <w:lang w:val="es-ES"/>
        </w:rPr>
      </w:pPr>
      <w:r w:rsidRPr="004C4761">
        <w:rPr>
          <w:lang w:val="es-ES"/>
        </w:rPr>
        <w:t xml:space="preserve">Si bien es cierto que existe un paquete que permite obtener datos únicamente bioclimáticos con una función llamada </w:t>
      </w:r>
      <w:r w:rsidRPr="004C4761">
        <w:rPr>
          <w:b/>
          <w:lang w:val="es-ES"/>
        </w:rPr>
        <w:t>‘</w:t>
      </w:r>
      <w:proofErr w:type="spellStart"/>
      <w:r w:rsidRPr="004C4761">
        <w:rPr>
          <w:b/>
          <w:lang w:val="es-ES"/>
        </w:rPr>
        <w:t>get_chelsa</w:t>
      </w:r>
      <w:proofErr w:type="spellEnd"/>
      <w:r w:rsidRPr="004C4761">
        <w:rPr>
          <w:b/>
          <w:lang w:val="es-ES"/>
        </w:rPr>
        <w:t>’</w:t>
      </w:r>
      <w:r w:rsidRPr="004C4761">
        <w:rPr>
          <w:lang w:val="es-ES"/>
        </w:rPr>
        <w:t xml:space="preserve">, este paquete presenta ciertos problemas y en el momento de elaboración de esta práctica está </w:t>
      </w:r>
      <w:r w:rsidRPr="004C4761">
        <w:rPr>
          <w:b/>
          <w:lang w:val="es-ES"/>
        </w:rPr>
        <w:t>obsoleto</w:t>
      </w:r>
      <w:r w:rsidRPr="004C4761">
        <w:rPr>
          <w:lang w:val="es-ES"/>
        </w:rPr>
        <w:t xml:space="preserve"> y requiere a</w:t>
      </w:r>
      <w:r w:rsidRPr="004C4761">
        <w:rPr>
          <w:lang w:val="es-ES"/>
        </w:rPr>
        <w:t>ctualizarse a los cambios realizados en los servidores de CHELSA. Debido a esto, utilizando parte del código de la función ‘</w:t>
      </w:r>
      <w:proofErr w:type="spellStart"/>
      <w:r w:rsidRPr="004C4761">
        <w:rPr>
          <w:lang w:val="es-ES"/>
        </w:rPr>
        <w:t>get_chelsa</w:t>
      </w:r>
      <w:proofErr w:type="spellEnd"/>
      <w:r w:rsidRPr="004C4761">
        <w:rPr>
          <w:lang w:val="es-ES"/>
        </w:rPr>
        <w:t xml:space="preserve">’, actualizándolo y corrigiendo varios aspectos, se han construido </w:t>
      </w:r>
      <w:r w:rsidRPr="004C4761">
        <w:rPr>
          <w:b/>
          <w:lang w:val="es-ES"/>
        </w:rPr>
        <w:t>dos funciones</w:t>
      </w:r>
      <w:r w:rsidRPr="004C4761">
        <w:rPr>
          <w:lang w:val="es-ES"/>
        </w:rPr>
        <w:t>. Una se encarga de la descarga de las var</w:t>
      </w:r>
      <w:r w:rsidRPr="004C4761">
        <w:rPr>
          <w:lang w:val="es-ES"/>
        </w:rPr>
        <w:t>iables bioclimáticas y una segunda que descarga datos climáticos estándar.</w:t>
      </w:r>
    </w:p>
    <w:p w:rsidR="00D9180B" w:rsidRPr="004C4761" w:rsidRDefault="00290413">
      <w:pPr>
        <w:pStyle w:val="Textoindependiente"/>
        <w:rPr>
          <w:lang w:val="es-ES"/>
        </w:rPr>
      </w:pPr>
      <w:r w:rsidRPr="004C4761">
        <w:rPr>
          <w:lang w:val="es-ES"/>
        </w:rPr>
        <w:t xml:space="preserve">Dado que en el trabajo final se va a trabajar con las 19 variables bioclimáticas, en esta práctica se usarán sólo los datos </w:t>
      </w:r>
      <w:r w:rsidRPr="004C4761">
        <w:rPr>
          <w:b/>
          <w:lang w:val="es-ES"/>
        </w:rPr>
        <w:t>climáticos estándar</w:t>
      </w:r>
      <w:r w:rsidRPr="004C4761">
        <w:rPr>
          <w:lang w:val="es-ES"/>
        </w:rPr>
        <w:t xml:space="preserve">. Dentro de estas variables tenemos 4 </w:t>
      </w:r>
      <w:r w:rsidRPr="004C4761">
        <w:rPr>
          <w:lang w:val="es-ES"/>
        </w:rPr>
        <w:t xml:space="preserve">posibilidades: </w:t>
      </w:r>
      <w:r w:rsidRPr="004C4761">
        <w:rPr>
          <w:b/>
          <w:lang w:val="es-ES"/>
        </w:rPr>
        <w:t>precipitación (mm), temperatura media, máxima y mínima</w:t>
      </w:r>
      <w:r w:rsidRPr="004C4761">
        <w:rPr>
          <w:lang w:val="es-ES"/>
        </w:rPr>
        <w:t xml:space="preserve">, para cada mes del año. La función que se encargará de la descarga se ha llamado </w:t>
      </w:r>
      <w:r w:rsidRPr="004C4761">
        <w:rPr>
          <w:b/>
          <w:lang w:val="es-ES"/>
        </w:rPr>
        <w:t>‘</w:t>
      </w:r>
      <w:proofErr w:type="spellStart"/>
      <w:r w:rsidRPr="004C4761">
        <w:rPr>
          <w:b/>
          <w:lang w:val="es-ES"/>
        </w:rPr>
        <w:t>chelsa_climate</w:t>
      </w:r>
      <w:proofErr w:type="spellEnd"/>
      <w:r w:rsidRPr="004C4761">
        <w:rPr>
          <w:b/>
          <w:lang w:val="es-ES"/>
        </w:rPr>
        <w:t>’</w:t>
      </w:r>
      <w:r w:rsidRPr="004C4761">
        <w:rPr>
          <w:lang w:val="es-ES"/>
        </w:rPr>
        <w:t>. En ella es necesario introducir qué periodo temporal queremos: pasado, presente o futur</w:t>
      </w:r>
      <w:r w:rsidRPr="004C4761">
        <w:rPr>
          <w:lang w:val="es-ES"/>
        </w:rPr>
        <w:t xml:space="preserve">o. Junto a esto también se introducirá la variable o variables de interés, que han sido antes mencionadas y los meses para los que las queremos. Junto a esto, en función de si queremos datos de futuro o pasado se deben introducir </w:t>
      </w:r>
      <w:r w:rsidRPr="004C4761">
        <w:rPr>
          <w:b/>
          <w:lang w:val="es-ES"/>
        </w:rPr>
        <w:t>parámetros extra</w:t>
      </w:r>
      <w:r w:rsidRPr="004C4761">
        <w:rPr>
          <w:lang w:val="es-ES"/>
        </w:rPr>
        <w:t xml:space="preserve">. Para el </w:t>
      </w:r>
      <w:r w:rsidRPr="004C4761">
        <w:rPr>
          <w:lang w:val="es-ES"/>
        </w:rPr>
        <w:t xml:space="preserve">caso de las variables pasadas es necesario introducir el </w:t>
      </w:r>
      <w:r w:rsidRPr="004C4761">
        <w:rPr>
          <w:b/>
          <w:lang w:val="es-ES"/>
        </w:rPr>
        <w:t>‘</w:t>
      </w:r>
      <w:proofErr w:type="spellStart"/>
      <w:r w:rsidRPr="004C4761">
        <w:rPr>
          <w:b/>
          <w:lang w:val="es-ES"/>
        </w:rPr>
        <w:t>model_string</w:t>
      </w:r>
      <w:proofErr w:type="spellEnd"/>
      <w:r w:rsidRPr="004C4761">
        <w:rPr>
          <w:b/>
          <w:lang w:val="es-ES"/>
        </w:rPr>
        <w:t>’</w:t>
      </w:r>
      <w:r w:rsidRPr="004C4761">
        <w:rPr>
          <w:lang w:val="es-ES"/>
        </w:rPr>
        <w:t xml:space="preserve">, es decir, el modelo con el que se han elaborado. Las opciones </w:t>
      </w:r>
      <w:proofErr w:type="gramStart"/>
      <w:r w:rsidRPr="004C4761">
        <w:rPr>
          <w:lang w:val="es-ES"/>
        </w:rPr>
        <w:t>son :</w:t>
      </w:r>
      <w:proofErr w:type="gramEnd"/>
      <w:r w:rsidRPr="004C4761">
        <w:rPr>
          <w:lang w:val="es-ES"/>
        </w:rPr>
        <w:t>“CCSM4”, “CNRM-CM5”, “FGOALS-g2”, “IPSL-CM5A-LR”, “MIROC-ESM”, “MPI-ESM-P”, “MRI-CGCM3”.</w:t>
      </w:r>
    </w:p>
    <w:p w:rsidR="00D9180B" w:rsidRPr="004C4761" w:rsidRDefault="00290413">
      <w:pPr>
        <w:rPr>
          <w:lang w:val="es-ES"/>
        </w:rPr>
      </w:pPr>
      <w:r w:rsidRPr="004C4761">
        <w:rPr>
          <w:lang w:val="es-ES"/>
        </w:rPr>
        <w:br w:type="page"/>
      </w:r>
    </w:p>
    <w:p w:rsidR="00D9180B" w:rsidRPr="004C4761" w:rsidRDefault="00290413">
      <w:pPr>
        <w:pStyle w:val="Textoindependiente"/>
        <w:rPr>
          <w:lang w:val="es-ES"/>
        </w:rPr>
      </w:pPr>
      <w:r w:rsidRPr="004C4761">
        <w:rPr>
          <w:lang w:val="es-ES"/>
        </w:rPr>
        <w:lastRenderedPageBreak/>
        <w:t>Para el caso de las varia</w:t>
      </w:r>
      <w:r w:rsidRPr="004C4761">
        <w:rPr>
          <w:lang w:val="es-ES"/>
        </w:rPr>
        <w:t xml:space="preserve">bles futuras, además del modelo es necesario introducir el </w:t>
      </w:r>
      <w:r w:rsidRPr="004C4761">
        <w:rPr>
          <w:b/>
          <w:lang w:val="es-ES"/>
        </w:rPr>
        <w:t>escenario</w:t>
      </w:r>
      <w:r w:rsidRPr="004C4761">
        <w:rPr>
          <w:lang w:val="es-ES"/>
        </w:rPr>
        <w:t xml:space="preserve"> y el </w:t>
      </w:r>
      <w:r w:rsidRPr="004C4761">
        <w:rPr>
          <w:b/>
          <w:lang w:val="es-ES"/>
        </w:rPr>
        <w:t>periodo de años futuros</w:t>
      </w:r>
      <w:r w:rsidRPr="004C4761">
        <w:rPr>
          <w:lang w:val="es-ES"/>
        </w:rPr>
        <w:t>. En este caso los modelos disponibles son: “ACCESS1-0”, “BNU-ESM”, “CCSM4”, “CESM1-BGC”, “CESM1-CAM5”, “CMCC-CMS”, “CMCC-CM”,“CNRM-CM5”, “CSIRO-Mk3-6-0”, “Can</w:t>
      </w:r>
      <w:r w:rsidRPr="004C4761">
        <w:rPr>
          <w:lang w:val="es-ES"/>
        </w:rPr>
        <w:t xml:space="preserve">ESM2”, “FGOALS-g2”, “FIO-ESM”, “GFDL-CM3”, “GFDL-ESM2G”,“GFDL-ESM2M”, “GISS-E2-H-CC”, “GISS-E2-H”, “GISS-E2-R-CC”, “GISS-E2-R”, “HadGEM2-AO”, “HadGEM2-CC”,“IPSL-CM5A-LR”, “IPSL-CM5A-MR”, “MIROC-ESM-CHEM”, “MIROC-ESM”, “MIROC5”, “MPI-ESM-LR”, “MPI-ESM-MR”, </w:t>
      </w:r>
      <w:r w:rsidRPr="004C4761">
        <w:rPr>
          <w:lang w:val="es-ES"/>
        </w:rPr>
        <w:t xml:space="preserve">“MRI-CGCM3”, “MRI-ESM1”, “NorESM1-M”, “bcc-csm1-1”, “inmcm4”. Para el segundo argumento necesario, </w:t>
      </w:r>
      <w:r w:rsidRPr="004C4761">
        <w:rPr>
          <w:b/>
          <w:lang w:val="es-ES"/>
        </w:rPr>
        <w:t>‘</w:t>
      </w:r>
      <w:proofErr w:type="spellStart"/>
      <w:r w:rsidRPr="004C4761">
        <w:rPr>
          <w:b/>
          <w:lang w:val="es-ES"/>
        </w:rPr>
        <w:t>scenario_string</w:t>
      </w:r>
      <w:proofErr w:type="spellEnd"/>
      <w:r w:rsidRPr="004C4761">
        <w:rPr>
          <w:b/>
          <w:lang w:val="es-ES"/>
        </w:rPr>
        <w:t>’</w:t>
      </w:r>
      <w:r w:rsidRPr="004C4761">
        <w:rPr>
          <w:lang w:val="es-ES"/>
        </w:rPr>
        <w:t xml:space="preserve"> las opciones son “rcp26”, “rcp45”, “rcp60”, “rcp85”, que corresponde a la ‘gravedad’ de la situación futura respecto al nivel de emisiones </w:t>
      </w:r>
      <w:r w:rsidRPr="004C4761">
        <w:rPr>
          <w:lang w:val="es-ES"/>
        </w:rPr>
        <w:t xml:space="preserve">de efecto invernadero. Por </w:t>
      </w:r>
      <w:proofErr w:type="gramStart"/>
      <w:r w:rsidRPr="004C4761">
        <w:rPr>
          <w:lang w:val="es-ES"/>
        </w:rPr>
        <w:t>último</w:t>
      </w:r>
      <w:proofErr w:type="gramEnd"/>
      <w:r w:rsidRPr="004C4761">
        <w:rPr>
          <w:lang w:val="es-ES"/>
        </w:rPr>
        <w:t xml:space="preserve"> es necesario definir el argumento del rango de años a evaluar, </w:t>
      </w:r>
      <w:r w:rsidRPr="004C4761">
        <w:rPr>
          <w:b/>
          <w:lang w:val="es-ES"/>
        </w:rPr>
        <w:t>‘</w:t>
      </w:r>
      <w:proofErr w:type="spellStart"/>
      <w:r w:rsidRPr="004C4761">
        <w:rPr>
          <w:b/>
          <w:lang w:val="es-ES"/>
        </w:rPr>
        <w:t>future_years</w:t>
      </w:r>
      <w:proofErr w:type="spellEnd"/>
      <w:r w:rsidRPr="004C4761">
        <w:rPr>
          <w:b/>
          <w:lang w:val="es-ES"/>
        </w:rPr>
        <w:t>’</w:t>
      </w:r>
      <w:r w:rsidRPr="004C4761">
        <w:rPr>
          <w:lang w:val="es-ES"/>
        </w:rPr>
        <w:t xml:space="preserve"> que pueden ser dos opciones: “2041-2060”, “2061-2080”.</w:t>
      </w:r>
    </w:p>
    <w:p w:rsidR="00D9180B" w:rsidRPr="004C4761" w:rsidRDefault="00290413">
      <w:pPr>
        <w:pStyle w:val="Textoindependiente"/>
        <w:rPr>
          <w:lang w:val="es-ES"/>
        </w:rPr>
      </w:pPr>
      <w:r w:rsidRPr="004C4761">
        <w:rPr>
          <w:lang w:val="es-ES"/>
        </w:rPr>
        <w:t xml:space="preserve">Por último, </w:t>
      </w:r>
      <w:proofErr w:type="gramStart"/>
      <w:r w:rsidRPr="004C4761">
        <w:rPr>
          <w:lang w:val="es-ES"/>
        </w:rPr>
        <w:t>destacar</w:t>
      </w:r>
      <w:proofErr w:type="gramEnd"/>
      <w:r w:rsidRPr="004C4761">
        <w:rPr>
          <w:lang w:val="es-ES"/>
        </w:rPr>
        <w:t xml:space="preserve"> que el </w:t>
      </w:r>
      <w:r w:rsidRPr="004C4761">
        <w:rPr>
          <w:b/>
          <w:lang w:val="es-ES"/>
        </w:rPr>
        <w:t>directorio</w:t>
      </w:r>
      <w:r w:rsidRPr="004C4761">
        <w:rPr>
          <w:lang w:val="es-ES"/>
        </w:rPr>
        <w:t xml:space="preserve"> para alojar las descargas se puede especificar con</w:t>
      </w:r>
      <w:r w:rsidRPr="004C4761">
        <w:rPr>
          <w:lang w:val="es-ES"/>
        </w:rPr>
        <w:t xml:space="preserve"> el argumento </w:t>
      </w:r>
      <w:r w:rsidRPr="004C4761">
        <w:rPr>
          <w:b/>
          <w:lang w:val="es-ES"/>
        </w:rPr>
        <w:t>‘</w:t>
      </w:r>
      <w:proofErr w:type="spellStart"/>
      <w:r w:rsidRPr="004C4761">
        <w:rPr>
          <w:b/>
          <w:lang w:val="es-ES"/>
        </w:rPr>
        <w:t>output_dir</w:t>
      </w:r>
      <w:proofErr w:type="spellEnd"/>
      <w:r w:rsidRPr="004C4761">
        <w:rPr>
          <w:b/>
          <w:lang w:val="es-ES"/>
        </w:rPr>
        <w:t>’</w:t>
      </w:r>
      <w:r w:rsidRPr="004C4761">
        <w:rPr>
          <w:lang w:val="es-ES"/>
        </w:rPr>
        <w:t xml:space="preserve">, pero de no hacerlo se utilizará el directorio de trabajo actual y se generarán carpetas dentro de </w:t>
      </w:r>
      <w:proofErr w:type="spellStart"/>
      <w:r w:rsidRPr="004C4761">
        <w:rPr>
          <w:lang w:val="es-ES"/>
        </w:rPr>
        <w:t>el</w:t>
      </w:r>
      <w:proofErr w:type="spellEnd"/>
      <w:r w:rsidRPr="004C4761">
        <w:rPr>
          <w:lang w:val="es-ES"/>
        </w:rPr>
        <w:t xml:space="preserve"> que albergará cada tipo de descarga. Si ya tiene los datos descargados, podrá introducir el directorio en el que están, sin emb</w:t>
      </w:r>
      <w:r w:rsidRPr="004C4761">
        <w:rPr>
          <w:lang w:val="es-ES"/>
        </w:rPr>
        <w:t xml:space="preserve">argo tenga en cuenta la estructura de nombres de carpetas que esta función le asigna a los </w:t>
      </w:r>
      <w:proofErr w:type="spellStart"/>
      <w:r w:rsidRPr="004C4761">
        <w:rPr>
          <w:lang w:val="es-ES"/>
        </w:rPr>
        <w:t>rásters</w:t>
      </w:r>
      <w:proofErr w:type="spellEnd"/>
      <w:r w:rsidRPr="004C4761">
        <w:rPr>
          <w:lang w:val="es-ES"/>
        </w:rPr>
        <w:t xml:space="preserve"> de salida, ya que tiene que tener el mismo nombre en su directorio para que la función los </w:t>
      </w:r>
      <w:proofErr w:type="spellStart"/>
      <w:proofErr w:type="gramStart"/>
      <w:r w:rsidRPr="004C4761">
        <w:rPr>
          <w:lang w:val="es-ES"/>
        </w:rPr>
        <w:t>detecte.Para</w:t>
      </w:r>
      <w:proofErr w:type="spellEnd"/>
      <w:proofErr w:type="gramEnd"/>
      <w:r w:rsidRPr="004C4761">
        <w:rPr>
          <w:lang w:val="es-ES"/>
        </w:rPr>
        <w:t xml:space="preserve"> los datos descargados en esta práctica, las carpetas </w:t>
      </w:r>
      <w:r w:rsidRPr="004C4761">
        <w:rPr>
          <w:lang w:val="es-ES"/>
        </w:rPr>
        <w:t>donde la función guardará los archivos (y comprobará que no existan ya) tienen los nombres de:</w:t>
      </w:r>
    </w:p>
    <w:p w:rsidR="00D9180B" w:rsidRDefault="00290413">
      <w:pPr>
        <w:pStyle w:val="Ttulo2"/>
      </w:pPr>
      <w:bookmarkStart w:id="0" w:name="mensuales_presente_prec"/>
      <w:proofErr w:type="spellStart"/>
      <w:r>
        <w:t>mensuales_presente_prec</w:t>
      </w:r>
      <w:bookmarkEnd w:id="0"/>
      <w:proofErr w:type="spellEnd"/>
    </w:p>
    <w:p w:rsidR="00D9180B" w:rsidRDefault="00290413">
      <w:pPr>
        <w:pStyle w:val="Ttulo2"/>
      </w:pPr>
      <w:bookmarkStart w:id="1" w:name="mensuales_futuro_prec_ccsm4"/>
      <w:r>
        <w:t>mensuales_futuro_prec_CCSM4</w:t>
      </w:r>
      <w:bookmarkEnd w:id="1"/>
    </w:p>
    <w:p w:rsidR="00D9180B" w:rsidRDefault="00290413">
      <w:pPr>
        <w:pStyle w:val="Ttulo2"/>
      </w:pPr>
      <w:bookmarkStart w:id="2" w:name="mensuales_futuro_prec_access1-0"/>
      <w:r>
        <w:t>mensuales_futuro_prec_ACCESS1-0</w:t>
      </w:r>
      <w:bookmarkEnd w:id="2"/>
    </w:p>
    <w:p w:rsidR="00D9180B" w:rsidRDefault="00290413">
      <w:pPr>
        <w:pStyle w:val="Ttulo2"/>
      </w:pPr>
      <w:bookmarkStart w:id="3" w:name="mensuales_presente_tmax"/>
      <w:r>
        <w:t>mensuales_presente_tmax</w:t>
      </w:r>
      <w:bookmarkEnd w:id="3"/>
    </w:p>
    <w:p w:rsidR="00D9180B" w:rsidRDefault="00290413">
      <w:pPr>
        <w:pStyle w:val="Ttulo2"/>
      </w:pPr>
      <w:bookmarkStart w:id="4" w:name="mensuales_futuro_tmax_ccsm4"/>
      <w:r>
        <w:t>mensuales_futuro_tmax_CCSM4</w:t>
      </w:r>
      <w:bookmarkEnd w:id="4"/>
    </w:p>
    <w:p w:rsidR="00D9180B" w:rsidRDefault="00290413">
      <w:pPr>
        <w:pStyle w:val="Ttulo2"/>
      </w:pPr>
      <w:bookmarkStart w:id="5" w:name="mensuales_futuro_tmax_access1-0"/>
      <w:r>
        <w:t>mensuales_futuro_tmax_ACC</w:t>
      </w:r>
      <w:r>
        <w:t>ESS1-0</w:t>
      </w:r>
      <w:bookmarkEnd w:id="5"/>
    </w:p>
    <w:p w:rsidR="00D9180B" w:rsidRPr="004C4761" w:rsidRDefault="00290413">
      <w:pPr>
        <w:pStyle w:val="Ttulo1"/>
        <w:rPr>
          <w:lang w:val="es-ES"/>
        </w:rPr>
      </w:pPr>
      <w:bookmarkStart w:id="6" w:name="X566d7b8266cabbc807db817d2cc5bf85aa0bdf7"/>
      <w:r w:rsidRPr="004C4761">
        <w:rPr>
          <w:lang w:val="es-ES"/>
        </w:rPr>
        <w:t>Análisis de datos climáticos en Andalucía</w:t>
      </w:r>
      <w:bookmarkEnd w:id="6"/>
    </w:p>
    <w:p w:rsidR="00D9180B" w:rsidRPr="004C4761" w:rsidRDefault="00290413">
      <w:pPr>
        <w:pStyle w:val="FirstParagraph"/>
        <w:rPr>
          <w:lang w:val="es-ES"/>
        </w:rPr>
      </w:pPr>
      <w:r w:rsidRPr="004C4761">
        <w:rPr>
          <w:lang w:val="es-ES"/>
        </w:rPr>
        <w:t xml:space="preserve">Hecha esta introducción al procedimiento de obtención de los datos se va a </w:t>
      </w:r>
      <w:proofErr w:type="gramStart"/>
      <w:r w:rsidRPr="004C4761">
        <w:rPr>
          <w:lang w:val="es-ES"/>
        </w:rPr>
        <w:t>proceder a trabajar</w:t>
      </w:r>
      <w:proofErr w:type="gramEnd"/>
      <w:r w:rsidRPr="004C4761">
        <w:rPr>
          <w:lang w:val="es-ES"/>
        </w:rPr>
        <w:t xml:space="preserve"> con alguno de ellos. Se ha escogido estudiar la comunidad autónoma de Andalucía, pues es una zona bastante heter</w:t>
      </w:r>
      <w:r w:rsidRPr="004C4761">
        <w:rPr>
          <w:lang w:val="es-ES"/>
        </w:rPr>
        <w:t>ogénea climáticamente hablando y además existe una gran actividad agrícola. Resulta interesante estudiar la evolución en la precipitación y en las temperaturas máximas y la relación entre éstas, así como ver que tendencias de futuro tienen. Para abordar es</w:t>
      </w:r>
      <w:r w:rsidRPr="004C4761">
        <w:rPr>
          <w:lang w:val="es-ES"/>
        </w:rPr>
        <w:t>to, primero se ha procedido a descargar los datos necesarios. Lo primero que es necesario para abordar el análisis es cargar los paquetes que serán necesarios:</w:t>
      </w:r>
    </w:p>
    <w:p w:rsidR="00D9180B" w:rsidRDefault="00290413">
      <w:pPr>
        <w:pStyle w:val="SourceCode"/>
      </w:pPr>
      <w:r>
        <w:rPr>
          <w:rStyle w:val="KeywordTok"/>
        </w:rPr>
        <w:lastRenderedPageBreak/>
        <w:t>library</w:t>
      </w:r>
      <w:r>
        <w:rPr>
          <w:rStyle w:val="NormalTok"/>
        </w:rPr>
        <w:t>(sf)</w:t>
      </w:r>
      <w:r>
        <w:br/>
      </w:r>
      <w:r>
        <w:rPr>
          <w:rStyle w:val="KeywordTok"/>
        </w:rPr>
        <w:t>library</w:t>
      </w:r>
      <w:r>
        <w:rPr>
          <w:rStyle w:val="NormalTok"/>
        </w:rPr>
        <w:t>(</w:t>
      </w:r>
      <w:proofErr w:type="spellStart"/>
      <w:r>
        <w:rPr>
          <w:rStyle w:val="NormalTok"/>
        </w:rPr>
        <w:t>dplyr</w:t>
      </w:r>
      <w:proofErr w:type="spellEnd"/>
      <w:r>
        <w:rPr>
          <w:rStyle w:val="NormalTok"/>
        </w:rPr>
        <w:t>)</w:t>
      </w:r>
      <w:r>
        <w:br/>
      </w:r>
      <w:r>
        <w:rPr>
          <w:rStyle w:val="KeywordTok"/>
        </w:rPr>
        <w:t>library</w:t>
      </w:r>
      <w:r>
        <w:rPr>
          <w:rStyle w:val="NormalTok"/>
        </w:rPr>
        <w:t>(raster)</w:t>
      </w:r>
      <w:r>
        <w:br/>
      </w:r>
      <w:r>
        <w:rPr>
          <w:rStyle w:val="KeywordTok"/>
        </w:rPr>
        <w:t>library</w:t>
      </w:r>
      <w:r>
        <w:rPr>
          <w:rStyle w:val="NormalTok"/>
        </w:rPr>
        <w:t>(</w:t>
      </w:r>
      <w:proofErr w:type="spellStart"/>
      <w:r>
        <w:rPr>
          <w:rStyle w:val="NormalTok"/>
        </w:rPr>
        <w:t>rgdal</w:t>
      </w:r>
      <w:proofErr w:type="spellEnd"/>
      <w:r>
        <w:rPr>
          <w:rStyle w:val="NormalTok"/>
        </w:rPr>
        <w:t>)</w:t>
      </w:r>
      <w:r>
        <w:br/>
      </w:r>
      <w:r>
        <w:rPr>
          <w:rStyle w:val="KeywordTok"/>
        </w:rPr>
        <w:t>library</w:t>
      </w:r>
      <w:r>
        <w:rPr>
          <w:rStyle w:val="NormalTok"/>
        </w:rPr>
        <w:t>(maptools)</w:t>
      </w:r>
      <w:r>
        <w:br/>
      </w:r>
      <w:r>
        <w:rPr>
          <w:rStyle w:val="KeywordTok"/>
        </w:rPr>
        <w:t>library</w:t>
      </w:r>
      <w:r>
        <w:rPr>
          <w:rStyle w:val="NormalTok"/>
        </w:rPr>
        <w:t>(jsonlite)</w:t>
      </w:r>
      <w:r>
        <w:br/>
      </w:r>
      <w:r>
        <w:rPr>
          <w:rStyle w:val="KeywordTok"/>
        </w:rPr>
        <w:t>library</w:t>
      </w:r>
      <w:r>
        <w:rPr>
          <w:rStyle w:val="NormalTok"/>
        </w:rPr>
        <w:t>(mapview)</w:t>
      </w:r>
      <w:r>
        <w:br/>
      </w:r>
      <w:r>
        <w:rPr>
          <w:rStyle w:val="KeywordTok"/>
        </w:rPr>
        <w:t>library</w:t>
      </w:r>
      <w:r>
        <w:rPr>
          <w:rStyle w:val="NormalTok"/>
        </w:rPr>
        <w:t>(fastmap)</w:t>
      </w:r>
      <w:r>
        <w:br/>
      </w:r>
      <w:r>
        <w:rPr>
          <w:rStyle w:val="KeywordTok"/>
        </w:rPr>
        <w:t>library</w:t>
      </w:r>
      <w:r>
        <w:rPr>
          <w:rStyle w:val="NormalTok"/>
        </w:rPr>
        <w:t>(tmap)</w:t>
      </w:r>
      <w:r>
        <w:br/>
      </w:r>
      <w:r>
        <w:rPr>
          <w:rStyle w:val="KeywordTok"/>
        </w:rPr>
        <w:t>library</w:t>
      </w:r>
      <w:r>
        <w:rPr>
          <w:rStyle w:val="NormalTok"/>
        </w:rPr>
        <w:t>(rnaturalearth)</w:t>
      </w:r>
      <w:r>
        <w:br/>
      </w:r>
      <w:r>
        <w:rPr>
          <w:rStyle w:val="KeywordTok"/>
        </w:rPr>
        <w:t>library</w:t>
      </w:r>
      <w:r>
        <w:rPr>
          <w:rStyle w:val="NormalTok"/>
        </w:rPr>
        <w:t>(flextable)</w:t>
      </w:r>
      <w:r>
        <w:br/>
      </w:r>
      <w:r>
        <w:rPr>
          <w:rStyle w:val="KeywordTok"/>
        </w:rPr>
        <w:t>library</w:t>
      </w:r>
      <w:r>
        <w:rPr>
          <w:rStyle w:val="NormalTok"/>
        </w:rPr>
        <w:t>(officer)</w:t>
      </w:r>
      <w:r>
        <w:br/>
      </w:r>
      <w:r>
        <w:rPr>
          <w:rStyle w:val="KeywordTok"/>
        </w:rPr>
        <w:t>library</w:t>
      </w:r>
      <w:r>
        <w:rPr>
          <w:rStyle w:val="NormalTok"/>
        </w:rPr>
        <w:t>(shinyjs)</w:t>
      </w:r>
      <w:r>
        <w:br/>
      </w:r>
      <w:r>
        <w:rPr>
          <w:rStyle w:val="KeywordTok"/>
        </w:rPr>
        <w:t>library</w:t>
      </w:r>
      <w:r>
        <w:rPr>
          <w:rStyle w:val="NormalTok"/>
        </w:rPr>
        <w:t>(tmaptools)</w:t>
      </w:r>
    </w:p>
    <w:p w:rsidR="00D9180B" w:rsidRPr="004C4761" w:rsidRDefault="00290413">
      <w:pPr>
        <w:pStyle w:val="FirstParagraph"/>
        <w:rPr>
          <w:lang w:val="es-ES"/>
        </w:rPr>
      </w:pPr>
      <w:r w:rsidRPr="004C4761">
        <w:rPr>
          <w:lang w:val="es-ES"/>
        </w:rPr>
        <w:t>Una vez se han cargado los paquetes necesarios se procederá a utilizar la función para descargar los d</w:t>
      </w:r>
      <w:r w:rsidRPr="004C4761">
        <w:rPr>
          <w:lang w:val="es-ES"/>
        </w:rPr>
        <w:t>atos que se necesitan:</w:t>
      </w:r>
    </w:p>
    <w:p w:rsidR="00D9180B" w:rsidRDefault="00290413">
      <w:pPr>
        <w:pStyle w:val="SourceCode"/>
      </w:pPr>
      <w:proofErr w:type="spellStart"/>
      <w:r>
        <w:rPr>
          <w:rStyle w:val="NormalTok"/>
        </w:rPr>
        <w:t>precip_actual</w:t>
      </w:r>
      <w:proofErr w:type="spellEnd"/>
      <w:r>
        <w:rPr>
          <w:rStyle w:val="NormalTok"/>
        </w:rPr>
        <w:t xml:space="preserve"> &lt;-</w:t>
      </w:r>
      <w:r>
        <w:rPr>
          <w:rStyle w:val="StringTok"/>
        </w:rPr>
        <w:t xml:space="preserve"> </w:t>
      </w:r>
      <w:proofErr w:type="spellStart"/>
      <w:r>
        <w:rPr>
          <w:rStyle w:val="KeywordTok"/>
        </w:rPr>
        <w:t>chelsa_climate</w:t>
      </w:r>
      <w:proofErr w:type="spellEnd"/>
      <w:r>
        <w:rPr>
          <w:rStyle w:val="NormalTok"/>
        </w:rPr>
        <w:t>(</w:t>
      </w:r>
      <w:r>
        <w:rPr>
          <w:rStyle w:val="DataTypeTok"/>
        </w:rPr>
        <w:t>period =</w:t>
      </w:r>
      <w:r>
        <w:rPr>
          <w:rStyle w:val="NormalTok"/>
        </w:rPr>
        <w:t xml:space="preserve"> </w:t>
      </w:r>
      <w:r>
        <w:rPr>
          <w:rStyle w:val="StringTok"/>
        </w:rPr>
        <w:t>"present"</w:t>
      </w:r>
      <w:r>
        <w:rPr>
          <w:rStyle w:val="NormalTok"/>
        </w:rPr>
        <w:t>,</w:t>
      </w:r>
      <w:r>
        <w:rPr>
          <w:rStyle w:val="DataTypeTok"/>
        </w:rPr>
        <w:t>variable =</w:t>
      </w:r>
      <w:r>
        <w:rPr>
          <w:rStyle w:val="NormalTok"/>
        </w:rPr>
        <w:t xml:space="preserve"> </w:t>
      </w:r>
      <w:r>
        <w:rPr>
          <w:rStyle w:val="StringTok"/>
        </w:rPr>
        <w:t>'prec'</w:t>
      </w:r>
      <w:r>
        <w:rPr>
          <w:rStyle w:val="NormalTok"/>
        </w:rPr>
        <w:t xml:space="preserve">, </w:t>
      </w:r>
      <w:r>
        <w:rPr>
          <w:rStyle w:val="DataTypeTok"/>
        </w:rPr>
        <w:t>meses =</w:t>
      </w:r>
      <w:r>
        <w:rPr>
          <w:rStyle w:val="NormalTok"/>
        </w:rPr>
        <w:t xml:space="preserve"> </w:t>
      </w:r>
      <w:r>
        <w:rPr>
          <w:rStyle w:val="DecValTok"/>
        </w:rPr>
        <w:t>1</w:t>
      </w:r>
      <w:r>
        <w:rPr>
          <w:rStyle w:val="OperatorTok"/>
        </w:rPr>
        <w:t>:</w:t>
      </w:r>
      <w:r>
        <w:rPr>
          <w:rStyle w:val="DecValTok"/>
        </w:rPr>
        <w:t>12</w:t>
      </w:r>
      <w:r>
        <w:rPr>
          <w:rStyle w:val="NormalTok"/>
        </w:rPr>
        <w:t>)</w:t>
      </w:r>
      <w:r>
        <w:br/>
      </w:r>
      <w:r>
        <w:br/>
      </w:r>
      <w:r>
        <w:rPr>
          <w:rStyle w:val="NormalTok"/>
        </w:rPr>
        <w:t>precip_futura_CCSM4 &lt;-</w:t>
      </w:r>
      <w:r>
        <w:rPr>
          <w:rStyle w:val="StringTok"/>
        </w:rPr>
        <w:t xml:space="preserve"> </w:t>
      </w:r>
      <w:r>
        <w:rPr>
          <w:rStyle w:val="KeywordTok"/>
        </w:rPr>
        <w:t>chelsa_climate</w:t>
      </w:r>
      <w:r>
        <w:rPr>
          <w:rStyle w:val="NormalTok"/>
        </w:rPr>
        <w:t>(</w:t>
      </w:r>
      <w:r>
        <w:rPr>
          <w:rStyle w:val="DataTypeTok"/>
        </w:rPr>
        <w:t>period =</w:t>
      </w:r>
      <w:r>
        <w:rPr>
          <w:rStyle w:val="NormalTok"/>
        </w:rPr>
        <w:t xml:space="preserve"> </w:t>
      </w:r>
      <w:r>
        <w:rPr>
          <w:rStyle w:val="StringTok"/>
        </w:rPr>
        <w:t>"future"</w:t>
      </w:r>
      <w:r>
        <w:rPr>
          <w:rStyle w:val="NormalTok"/>
        </w:rPr>
        <w:t xml:space="preserve">, </w:t>
      </w:r>
      <w:r>
        <w:rPr>
          <w:rStyle w:val="DataTypeTok"/>
        </w:rPr>
        <w:t>variable =</w:t>
      </w:r>
      <w:r>
        <w:rPr>
          <w:rStyle w:val="NormalTok"/>
        </w:rPr>
        <w:t xml:space="preserve"> </w:t>
      </w:r>
      <w:r>
        <w:rPr>
          <w:rStyle w:val="StringTok"/>
        </w:rPr>
        <w:t>"prec"</w:t>
      </w:r>
      <w:r>
        <w:rPr>
          <w:rStyle w:val="NormalTok"/>
        </w:rPr>
        <w:t xml:space="preserve">, </w:t>
      </w:r>
      <w:r>
        <w:rPr>
          <w:rStyle w:val="DataTypeTok"/>
        </w:rPr>
        <w:t>meses =</w:t>
      </w:r>
      <w:r>
        <w:rPr>
          <w:rStyle w:val="NormalTok"/>
        </w:rPr>
        <w:t xml:space="preserve"> </w:t>
      </w:r>
      <w:r>
        <w:rPr>
          <w:rStyle w:val="DecValTok"/>
        </w:rPr>
        <w:t>1</w:t>
      </w:r>
      <w:r>
        <w:rPr>
          <w:rStyle w:val="OperatorTok"/>
        </w:rPr>
        <w:t>:</w:t>
      </w:r>
      <w:r>
        <w:rPr>
          <w:rStyle w:val="DecValTok"/>
        </w:rPr>
        <w:t>12</w:t>
      </w:r>
      <w:r>
        <w:rPr>
          <w:rStyle w:val="NormalTok"/>
        </w:rPr>
        <w:t xml:space="preserve">, </w:t>
      </w:r>
      <w:r>
        <w:rPr>
          <w:rStyle w:val="DataTypeTok"/>
        </w:rPr>
        <w:t>scenario_string =</w:t>
      </w:r>
      <w:r>
        <w:rPr>
          <w:rStyle w:val="NormalTok"/>
        </w:rPr>
        <w:t xml:space="preserve"> </w:t>
      </w:r>
      <w:r>
        <w:rPr>
          <w:rStyle w:val="StringTok"/>
        </w:rPr>
        <w:t>"rcp45"</w:t>
      </w:r>
      <w:r>
        <w:rPr>
          <w:rStyle w:val="NormalTok"/>
        </w:rPr>
        <w:t xml:space="preserve">, </w:t>
      </w:r>
      <w:r>
        <w:rPr>
          <w:rStyle w:val="DataTypeTok"/>
        </w:rPr>
        <w:t>model_string =</w:t>
      </w:r>
      <w:r>
        <w:rPr>
          <w:rStyle w:val="NormalTok"/>
        </w:rPr>
        <w:t xml:space="preserve"> </w:t>
      </w:r>
      <w:r>
        <w:rPr>
          <w:rStyle w:val="StringTok"/>
        </w:rPr>
        <w:t>"CCSM4"</w:t>
      </w:r>
      <w:r>
        <w:rPr>
          <w:rStyle w:val="NormalTok"/>
        </w:rPr>
        <w:t xml:space="preserve">, </w:t>
      </w:r>
      <w:r>
        <w:rPr>
          <w:rStyle w:val="DataTypeTok"/>
        </w:rPr>
        <w:t>future_</w:t>
      </w:r>
      <w:r>
        <w:rPr>
          <w:rStyle w:val="DataTypeTok"/>
        </w:rPr>
        <w:t>years =</w:t>
      </w:r>
      <w:r>
        <w:rPr>
          <w:rStyle w:val="NormalTok"/>
        </w:rPr>
        <w:t xml:space="preserve"> </w:t>
      </w:r>
      <w:r>
        <w:rPr>
          <w:rStyle w:val="StringTok"/>
        </w:rPr>
        <w:t>"2041-2060"</w:t>
      </w:r>
      <w:r>
        <w:rPr>
          <w:rStyle w:val="NormalTok"/>
        </w:rPr>
        <w:t>)</w:t>
      </w:r>
      <w:r>
        <w:br/>
      </w:r>
      <w:r>
        <w:br/>
      </w:r>
      <w:r>
        <w:rPr>
          <w:rStyle w:val="NormalTok"/>
        </w:rPr>
        <w:t>precip_futura_ACCESS_</w:t>
      </w:r>
      <w:r>
        <w:rPr>
          <w:rStyle w:val="DecValTok"/>
        </w:rPr>
        <w:t>0</w:t>
      </w:r>
      <w:r>
        <w:rPr>
          <w:rStyle w:val="NormalTok"/>
        </w:rPr>
        <w:t xml:space="preserve"> &lt;-</w:t>
      </w:r>
      <w:r>
        <w:rPr>
          <w:rStyle w:val="StringTok"/>
        </w:rPr>
        <w:t xml:space="preserve"> </w:t>
      </w:r>
      <w:r>
        <w:rPr>
          <w:rStyle w:val="KeywordTok"/>
        </w:rPr>
        <w:t>chelsa_climate</w:t>
      </w:r>
      <w:r>
        <w:rPr>
          <w:rStyle w:val="NormalTok"/>
        </w:rPr>
        <w:t>(</w:t>
      </w:r>
      <w:r>
        <w:rPr>
          <w:rStyle w:val="DataTypeTok"/>
        </w:rPr>
        <w:t>period =</w:t>
      </w:r>
      <w:r>
        <w:rPr>
          <w:rStyle w:val="NormalTok"/>
        </w:rPr>
        <w:t xml:space="preserve"> </w:t>
      </w:r>
      <w:r>
        <w:rPr>
          <w:rStyle w:val="StringTok"/>
        </w:rPr>
        <w:t>"future"</w:t>
      </w:r>
      <w:r>
        <w:rPr>
          <w:rStyle w:val="NormalTok"/>
        </w:rPr>
        <w:t xml:space="preserve">, </w:t>
      </w:r>
      <w:r>
        <w:rPr>
          <w:rStyle w:val="DataTypeTok"/>
        </w:rPr>
        <w:t>variable =</w:t>
      </w:r>
      <w:r>
        <w:rPr>
          <w:rStyle w:val="NormalTok"/>
        </w:rPr>
        <w:t xml:space="preserve"> </w:t>
      </w:r>
      <w:r>
        <w:rPr>
          <w:rStyle w:val="StringTok"/>
        </w:rPr>
        <w:t>"prec"</w:t>
      </w:r>
      <w:r>
        <w:rPr>
          <w:rStyle w:val="NormalTok"/>
        </w:rPr>
        <w:t xml:space="preserve">, </w:t>
      </w:r>
      <w:r>
        <w:rPr>
          <w:rStyle w:val="DataTypeTok"/>
        </w:rPr>
        <w:t>meses =</w:t>
      </w:r>
      <w:r>
        <w:rPr>
          <w:rStyle w:val="NormalTok"/>
        </w:rPr>
        <w:t xml:space="preserve"> </w:t>
      </w:r>
      <w:r>
        <w:rPr>
          <w:rStyle w:val="DecValTok"/>
        </w:rPr>
        <w:t>1</w:t>
      </w:r>
      <w:r>
        <w:rPr>
          <w:rStyle w:val="OperatorTok"/>
        </w:rPr>
        <w:t>:</w:t>
      </w:r>
      <w:r>
        <w:rPr>
          <w:rStyle w:val="DecValTok"/>
        </w:rPr>
        <w:t>12</w:t>
      </w:r>
      <w:r>
        <w:rPr>
          <w:rStyle w:val="NormalTok"/>
        </w:rPr>
        <w:t xml:space="preserve">, </w:t>
      </w:r>
      <w:r>
        <w:rPr>
          <w:rStyle w:val="DataTypeTok"/>
        </w:rPr>
        <w:t>scenario_string =</w:t>
      </w:r>
      <w:r>
        <w:rPr>
          <w:rStyle w:val="NormalTok"/>
        </w:rPr>
        <w:t xml:space="preserve"> </w:t>
      </w:r>
      <w:r>
        <w:rPr>
          <w:rStyle w:val="StringTok"/>
        </w:rPr>
        <w:t>"rcp45"</w:t>
      </w:r>
      <w:r>
        <w:rPr>
          <w:rStyle w:val="NormalTok"/>
        </w:rPr>
        <w:t xml:space="preserve">, </w:t>
      </w:r>
      <w:r>
        <w:rPr>
          <w:rStyle w:val="DataTypeTok"/>
        </w:rPr>
        <w:t>model_string =</w:t>
      </w:r>
      <w:r>
        <w:rPr>
          <w:rStyle w:val="NormalTok"/>
        </w:rPr>
        <w:t xml:space="preserve"> </w:t>
      </w:r>
      <w:r>
        <w:rPr>
          <w:rStyle w:val="StringTok"/>
        </w:rPr>
        <w:t>"ACCESS1-0"</w:t>
      </w:r>
      <w:r>
        <w:rPr>
          <w:rStyle w:val="NormalTok"/>
        </w:rPr>
        <w:t xml:space="preserve">, </w:t>
      </w:r>
      <w:r>
        <w:rPr>
          <w:rStyle w:val="DataTypeTok"/>
        </w:rPr>
        <w:t>future_years =</w:t>
      </w:r>
      <w:r>
        <w:rPr>
          <w:rStyle w:val="NormalTok"/>
        </w:rPr>
        <w:t xml:space="preserve"> </w:t>
      </w:r>
      <w:r>
        <w:rPr>
          <w:rStyle w:val="StringTok"/>
        </w:rPr>
        <w:t>"2041-2060"</w:t>
      </w:r>
      <w:r>
        <w:rPr>
          <w:rStyle w:val="NormalTok"/>
        </w:rPr>
        <w:t>)</w:t>
      </w:r>
      <w:r>
        <w:br/>
      </w:r>
      <w:r>
        <w:br/>
      </w:r>
      <w:r>
        <w:rPr>
          <w:rStyle w:val="NormalTok"/>
        </w:rPr>
        <w:t>tmax_actual &lt;-</w:t>
      </w:r>
      <w:r>
        <w:rPr>
          <w:rStyle w:val="StringTok"/>
        </w:rPr>
        <w:t xml:space="preserve"> </w:t>
      </w:r>
      <w:r>
        <w:rPr>
          <w:rStyle w:val="KeywordTok"/>
        </w:rPr>
        <w:t>chelsa_climate</w:t>
      </w:r>
      <w:r>
        <w:rPr>
          <w:rStyle w:val="NormalTok"/>
        </w:rPr>
        <w:t>(</w:t>
      </w:r>
      <w:r>
        <w:rPr>
          <w:rStyle w:val="DataTypeTok"/>
        </w:rPr>
        <w:t>period =</w:t>
      </w:r>
      <w:r>
        <w:rPr>
          <w:rStyle w:val="NormalTok"/>
        </w:rPr>
        <w:t xml:space="preserve"> </w:t>
      </w:r>
      <w:r>
        <w:rPr>
          <w:rStyle w:val="StringTok"/>
        </w:rPr>
        <w:t>"present"</w:t>
      </w:r>
      <w:r>
        <w:rPr>
          <w:rStyle w:val="NormalTok"/>
        </w:rPr>
        <w:t xml:space="preserve">, </w:t>
      </w:r>
      <w:r>
        <w:rPr>
          <w:rStyle w:val="DataTypeTok"/>
        </w:rPr>
        <w:t>variable =</w:t>
      </w:r>
      <w:r>
        <w:rPr>
          <w:rStyle w:val="NormalTok"/>
        </w:rPr>
        <w:t xml:space="preserve"> </w:t>
      </w:r>
      <w:r>
        <w:rPr>
          <w:rStyle w:val="StringTok"/>
        </w:rPr>
        <w:t>'tmax'</w:t>
      </w:r>
      <w:r>
        <w:rPr>
          <w:rStyle w:val="NormalTok"/>
        </w:rPr>
        <w:t xml:space="preserve">, </w:t>
      </w:r>
      <w:r>
        <w:rPr>
          <w:rStyle w:val="DataTypeTok"/>
        </w:rPr>
        <w:t>meses =</w:t>
      </w:r>
      <w:r>
        <w:rPr>
          <w:rStyle w:val="NormalTok"/>
        </w:rPr>
        <w:t xml:space="preserve"> </w:t>
      </w:r>
      <w:r>
        <w:rPr>
          <w:rStyle w:val="DecValTok"/>
        </w:rPr>
        <w:t>1</w:t>
      </w:r>
      <w:r>
        <w:rPr>
          <w:rStyle w:val="OperatorTok"/>
        </w:rPr>
        <w:t>:</w:t>
      </w:r>
      <w:r>
        <w:rPr>
          <w:rStyle w:val="DecValTok"/>
        </w:rPr>
        <w:t>12</w:t>
      </w:r>
      <w:r>
        <w:rPr>
          <w:rStyle w:val="NormalTok"/>
        </w:rPr>
        <w:t>)</w:t>
      </w:r>
      <w:r>
        <w:br/>
      </w:r>
      <w:r>
        <w:br/>
      </w:r>
      <w:r>
        <w:rPr>
          <w:rStyle w:val="NormalTok"/>
        </w:rPr>
        <w:t>tmax_futura_CCSM4 &lt;-</w:t>
      </w:r>
      <w:r>
        <w:rPr>
          <w:rStyle w:val="StringTok"/>
        </w:rPr>
        <w:t xml:space="preserve"> </w:t>
      </w:r>
      <w:r>
        <w:rPr>
          <w:rStyle w:val="KeywordTok"/>
        </w:rPr>
        <w:t>chelsa_climate</w:t>
      </w:r>
      <w:r>
        <w:rPr>
          <w:rStyle w:val="NormalTok"/>
        </w:rPr>
        <w:t>(</w:t>
      </w:r>
      <w:r>
        <w:rPr>
          <w:rStyle w:val="DataTypeTok"/>
        </w:rPr>
        <w:t>period =</w:t>
      </w:r>
      <w:r>
        <w:rPr>
          <w:rStyle w:val="NormalTok"/>
        </w:rPr>
        <w:t xml:space="preserve"> </w:t>
      </w:r>
      <w:r>
        <w:rPr>
          <w:rStyle w:val="StringTok"/>
        </w:rPr>
        <w:t>"future"</w:t>
      </w:r>
      <w:r>
        <w:rPr>
          <w:rStyle w:val="NormalTok"/>
        </w:rPr>
        <w:t xml:space="preserve">, </w:t>
      </w:r>
      <w:r>
        <w:rPr>
          <w:rStyle w:val="DataTypeTok"/>
        </w:rPr>
        <w:t>variable =</w:t>
      </w:r>
      <w:r>
        <w:rPr>
          <w:rStyle w:val="NormalTok"/>
        </w:rPr>
        <w:t xml:space="preserve"> </w:t>
      </w:r>
      <w:r>
        <w:rPr>
          <w:rStyle w:val="StringTok"/>
        </w:rPr>
        <w:t>"tmax"</w:t>
      </w:r>
      <w:r>
        <w:rPr>
          <w:rStyle w:val="NormalTok"/>
        </w:rPr>
        <w:t xml:space="preserve">, </w:t>
      </w:r>
      <w:r>
        <w:rPr>
          <w:rStyle w:val="DataTypeTok"/>
        </w:rPr>
        <w:t>meses =</w:t>
      </w:r>
      <w:r>
        <w:rPr>
          <w:rStyle w:val="NormalTok"/>
        </w:rPr>
        <w:t xml:space="preserve"> </w:t>
      </w:r>
      <w:r>
        <w:rPr>
          <w:rStyle w:val="DecValTok"/>
        </w:rPr>
        <w:t>1</w:t>
      </w:r>
      <w:r>
        <w:rPr>
          <w:rStyle w:val="OperatorTok"/>
        </w:rPr>
        <w:t>:</w:t>
      </w:r>
      <w:r>
        <w:rPr>
          <w:rStyle w:val="DecValTok"/>
        </w:rPr>
        <w:t>12</w:t>
      </w:r>
      <w:r>
        <w:rPr>
          <w:rStyle w:val="NormalTok"/>
        </w:rPr>
        <w:t xml:space="preserve">, </w:t>
      </w:r>
      <w:r>
        <w:rPr>
          <w:rStyle w:val="DataTypeTok"/>
        </w:rPr>
        <w:t>scenario_string =</w:t>
      </w:r>
      <w:r>
        <w:rPr>
          <w:rStyle w:val="NormalTok"/>
        </w:rPr>
        <w:t xml:space="preserve"> </w:t>
      </w:r>
      <w:r>
        <w:rPr>
          <w:rStyle w:val="StringTok"/>
        </w:rPr>
        <w:t>"rcp45"</w:t>
      </w:r>
      <w:r>
        <w:rPr>
          <w:rStyle w:val="NormalTok"/>
        </w:rPr>
        <w:t xml:space="preserve">, </w:t>
      </w:r>
      <w:r>
        <w:rPr>
          <w:rStyle w:val="DataTypeTok"/>
        </w:rPr>
        <w:t>model_string =</w:t>
      </w:r>
      <w:r>
        <w:rPr>
          <w:rStyle w:val="NormalTok"/>
        </w:rPr>
        <w:t xml:space="preserve"> </w:t>
      </w:r>
      <w:r>
        <w:rPr>
          <w:rStyle w:val="StringTok"/>
        </w:rPr>
        <w:t>"CCSM4"</w:t>
      </w:r>
      <w:r>
        <w:rPr>
          <w:rStyle w:val="NormalTok"/>
        </w:rPr>
        <w:t xml:space="preserve">, </w:t>
      </w:r>
      <w:r>
        <w:rPr>
          <w:rStyle w:val="DataTypeTok"/>
        </w:rPr>
        <w:t>future_years =</w:t>
      </w:r>
      <w:r>
        <w:rPr>
          <w:rStyle w:val="NormalTok"/>
        </w:rPr>
        <w:t xml:space="preserve"> </w:t>
      </w:r>
      <w:r>
        <w:rPr>
          <w:rStyle w:val="StringTok"/>
        </w:rPr>
        <w:t>"2041-2060"</w:t>
      </w:r>
      <w:r>
        <w:rPr>
          <w:rStyle w:val="NormalTok"/>
        </w:rPr>
        <w:t>)</w:t>
      </w:r>
      <w:r>
        <w:br/>
      </w:r>
      <w:r>
        <w:br/>
      </w:r>
      <w:r>
        <w:rPr>
          <w:rStyle w:val="NormalTok"/>
        </w:rPr>
        <w:t>tmax_futura_ACCESS_</w:t>
      </w:r>
      <w:r>
        <w:rPr>
          <w:rStyle w:val="DecValTok"/>
        </w:rPr>
        <w:t>0</w:t>
      </w:r>
      <w:r>
        <w:rPr>
          <w:rStyle w:val="NormalTok"/>
        </w:rPr>
        <w:t xml:space="preserve"> &lt;-</w:t>
      </w:r>
      <w:r>
        <w:rPr>
          <w:rStyle w:val="StringTok"/>
        </w:rPr>
        <w:t xml:space="preserve"> </w:t>
      </w:r>
      <w:r>
        <w:rPr>
          <w:rStyle w:val="KeywordTok"/>
        </w:rPr>
        <w:t>chelsa_climate</w:t>
      </w:r>
      <w:r>
        <w:rPr>
          <w:rStyle w:val="NormalTok"/>
        </w:rPr>
        <w:t>(</w:t>
      </w:r>
      <w:r>
        <w:rPr>
          <w:rStyle w:val="DataTypeTok"/>
        </w:rPr>
        <w:t>period =</w:t>
      </w:r>
      <w:r>
        <w:rPr>
          <w:rStyle w:val="NormalTok"/>
        </w:rPr>
        <w:t xml:space="preserve"> </w:t>
      </w:r>
      <w:r>
        <w:rPr>
          <w:rStyle w:val="StringTok"/>
        </w:rPr>
        <w:t>"futur</w:t>
      </w:r>
      <w:r>
        <w:rPr>
          <w:rStyle w:val="StringTok"/>
        </w:rPr>
        <w:t>e"</w:t>
      </w:r>
      <w:r>
        <w:rPr>
          <w:rStyle w:val="NormalTok"/>
        </w:rPr>
        <w:t xml:space="preserve">, </w:t>
      </w:r>
      <w:r>
        <w:rPr>
          <w:rStyle w:val="DataTypeTok"/>
        </w:rPr>
        <w:t>variable =</w:t>
      </w:r>
      <w:r>
        <w:rPr>
          <w:rStyle w:val="NormalTok"/>
        </w:rPr>
        <w:t xml:space="preserve"> </w:t>
      </w:r>
      <w:r>
        <w:rPr>
          <w:rStyle w:val="StringTok"/>
        </w:rPr>
        <w:t>"tmax"</w:t>
      </w:r>
      <w:r>
        <w:rPr>
          <w:rStyle w:val="NormalTok"/>
        </w:rPr>
        <w:t xml:space="preserve">, </w:t>
      </w:r>
      <w:r>
        <w:rPr>
          <w:rStyle w:val="DataTypeTok"/>
        </w:rPr>
        <w:t>meses =</w:t>
      </w:r>
      <w:r>
        <w:rPr>
          <w:rStyle w:val="NormalTok"/>
        </w:rPr>
        <w:t xml:space="preserve"> </w:t>
      </w:r>
      <w:r>
        <w:rPr>
          <w:rStyle w:val="DecValTok"/>
        </w:rPr>
        <w:t>1</w:t>
      </w:r>
      <w:r>
        <w:rPr>
          <w:rStyle w:val="OperatorTok"/>
        </w:rPr>
        <w:t>:</w:t>
      </w:r>
      <w:r>
        <w:rPr>
          <w:rStyle w:val="DecValTok"/>
        </w:rPr>
        <w:t>12</w:t>
      </w:r>
      <w:r>
        <w:rPr>
          <w:rStyle w:val="NormalTok"/>
        </w:rPr>
        <w:t xml:space="preserve">, </w:t>
      </w:r>
      <w:r>
        <w:rPr>
          <w:rStyle w:val="DataTypeTok"/>
        </w:rPr>
        <w:t>scenario_string =</w:t>
      </w:r>
      <w:r>
        <w:rPr>
          <w:rStyle w:val="NormalTok"/>
        </w:rPr>
        <w:t xml:space="preserve"> </w:t>
      </w:r>
      <w:r>
        <w:rPr>
          <w:rStyle w:val="StringTok"/>
        </w:rPr>
        <w:t>"rcp45"</w:t>
      </w:r>
      <w:r>
        <w:rPr>
          <w:rStyle w:val="NormalTok"/>
        </w:rPr>
        <w:t xml:space="preserve">, </w:t>
      </w:r>
      <w:r>
        <w:rPr>
          <w:rStyle w:val="DataTypeTok"/>
        </w:rPr>
        <w:t>model_string =</w:t>
      </w:r>
      <w:r>
        <w:rPr>
          <w:rStyle w:val="NormalTok"/>
        </w:rPr>
        <w:t xml:space="preserve"> </w:t>
      </w:r>
      <w:r>
        <w:rPr>
          <w:rStyle w:val="StringTok"/>
        </w:rPr>
        <w:t>"ACCESS1-0"</w:t>
      </w:r>
      <w:r>
        <w:rPr>
          <w:rStyle w:val="NormalTok"/>
        </w:rPr>
        <w:t xml:space="preserve">, </w:t>
      </w:r>
      <w:r>
        <w:rPr>
          <w:rStyle w:val="DataTypeTok"/>
        </w:rPr>
        <w:t>future_years =</w:t>
      </w:r>
      <w:r>
        <w:rPr>
          <w:rStyle w:val="NormalTok"/>
        </w:rPr>
        <w:t xml:space="preserve"> </w:t>
      </w:r>
      <w:r>
        <w:rPr>
          <w:rStyle w:val="StringTok"/>
        </w:rPr>
        <w:t>"2041-2060"</w:t>
      </w:r>
      <w:r>
        <w:rPr>
          <w:rStyle w:val="NormalTok"/>
        </w:rPr>
        <w:t>)</w:t>
      </w:r>
    </w:p>
    <w:p w:rsidR="00D9180B" w:rsidRPr="004C4761" w:rsidRDefault="00290413">
      <w:pPr>
        <w:pStyle w:val="FirstParagraph"/>
        <w:rPr>
          <w:lang w:val="es-ES"/>
        </w:rPr>
      </w:pPr>
      <w:r w:rsidRPr="004C4761">
        <w:rPr>
          <w:lang w:val="es-ES"/>
        </w:rPr>
        <w:t>Como puede observarse se han escogido las dos variables anteriormente comentados. Para el caso de predicciones a futuro se han escogido dos modelos distintos, ACCESS-0 y CCSM4, para comparar sus resultados. Junto a esto el rango de años futuros escogidos e</w:t>
      </w:r>
      <w:r w:rsidRPr="004C4761">
        <w:rPr>
          <w:lang w:val="es-ES"/>
        </w:rPr>
        <w:t xml:space="preserve">s el primero de los disponibles, de 2041 a 2060, con un escenario rcp45, que es un escenario de intensidad de las emisiones medio-leve. Estos datos cubren la totalidad del planeta, por lo que es necesario </w:t>
      </w:r>
      <w:proofErr w:type="spellStart"/>
      <w:r w:rsidRPr="004C4761">
        <w:rPr>
          <w:lang w:val="es-ES"/>
        </w:rPr>
        <w:t>extreaer</w:t>
      </w:r>
      <w:proofErr w:type="spellEnd"/>
      <w:r w:rsidRPr="004C4761">
        <w:rPr>
          <w:lang w:val="es-ES"/>
        </w:rPr>
        <w:t xml:space="preserve"> información sólo para la zona que nos inte</w:t>
      </w:r>
      <w:r w:rsidRPr="004C4761">
        <w:rPr>
          <w:lang w:val="es-ES"/>
        </w:rPr>
        <w:t>resa:</w:t>
      </w:r>
    </w:p>
    <w:p w:rsidR="00D9180B" w:rsidRPr="004C4761" w:rsidRDefault="00290413">
      <w:pPr>
        <w:pStyle w:val="SourceCode"/>
        <w:rPr>
          <w:lang w:val="es-ES"/>
        </w:rPr>
      </w:pPr>
      <w:proofErr w:type="spellStart"/>
      <w:r w:rsidRPr="004C4761">
        <w:rPr>
          <w:rStyle w:val="NormalTok"/>
          <w:lang w:val="es-ES"/>
        </w:rPr>
        <w:t>andalucia</w:t>
      </w:r>
      <w:proofErr w:type="spellEnd"/>
      <w:r w:rsidRPr="004C4761">
        <w:rPr>
          <w:rStyle w:val="NormalTok"/>
          <w:lang w:val="es-ES"/>
        </w:rPr>
        <w:t xml:space="preserve"> &lt;-</w:t>
      </w:r>
      <w:r w:rsidRPr="004C4761">
        <w:rPr>
          <w:rStyle w:val="StringTok"/>
          <w:lang w:val="es-ES"/>
        </w:rPr>
        <w:t xml:space="preserve"> </w:t>
      </w:r>
      <w:proofErr w:type="spellStart"/>
      <w:r w:rsidRPr="004C4761">
        <w:rPr>
          <w:rStyle w:val="KeywordTok"/>
          <w:lang w:val="es-ES"/>
        </w:rPr>
        <w:t>ne_states</w:t>
      </w:r>
      <w:proofErr w:type="spellEnd"/>
      <w:r w:rsidRPr="004C4761">
        <w:rPr>
          <w:rStyle w:val="NormalTok"/>
          <w:lang w:val="es-ES"/>
        </w:rPr>
        <w:t>(</w:t>
      </w:r>
      <w:proofErr w:type="spellStart"/>
      <w:r w:rsidRPr="004C4761">
        <w:rPr>
          <w:rStyle w:val="DataTypeTok"/>
          <w:lang w:val="es-ES"/>
        </w:rPr>
        <w:t>returnclass</w:t>
      </w:r>
      <w:proofErr w:type="spellEnd"/>
      <w:r w:rsidRPr="004C4761">
        <w:rPr>
          <w:rStyle w:val="DataTypeTok"/>
          <w:lang w:val="es-ES"/>
        </w:rPr>
        <w:t xml:space="preserve"> =</w:t>
      </w:r>
      <w:r w:rsidRPr="004C4761">
        <w:rPr>
          <w:rStyle w:val="NormalTok"/>
          <w:lang w:val="es-ES"/>
        </w:rPr>
        <w:t xml:space="preserve"> </w:t>
      </w:r>
      <w:r w:rsidRPr="004C4761">
        <w:rPr>
          <w:rStyle w:val="StringTok"/>
          <w:lang w:val="es-ES"/>
        </w:rPr>
        <w:t>"</w:t>
      </w:r>
      <w:proofErr w:type="spellStart"/>
      <w:r w:rsidRPr="004C4761">
        <w:rPr>
          <w:rStyle w:val="StringTok"/>
          <w:lang w:val="es-ES"/>
        </w:rPr>
        <w:t>sf</w:t>
      </w:r>
      <w:proofErr w:type="spellEnd"/>
      <w:r w:rsidRPr="004C4761">
        <w:rPr>
          <w:rStyle w:val="StringTok"/>
          <w:lang w:val="es-ES"/>
        </w:rPr>
        <w:t>"</w:t>
      </w:r>
      <w:r w:rsidRPr="004C4761">
        <w:rPr>
          <w:rStyle w:val="NormalTok"/>
          <w:lang w:val="es-ES"/>
        </w:rPr>
        <w:t xml:space="preserve">, </w:t>
      </w:r>
      <w:r w:rsidRPr="004C4761">
        <w:rPr>
          <w:rStyle w:val="DataTypeTok"/>
          <w:lang w:val="es-ES"/>
        </w:rPr>
        <w:t>country =</w:t>
      </w:r>
      <w:r w:rsidRPr="004C4761">
        <w:rPr>
          <w:rStyle w:val="NormalTok"/>
          <w:lang w:val="es-ES"/>
        </w:rPr>
        <w:t xml:space="preserve"> </w:t>
      </w:r>
      <w:r w:rsidRPr="004C4761">
        <w:rPr>
          <w:rStyle w:val="StringTok"/>
          <w:lang w:val="es-ES"/>
        </w:rPr>
        <w:t>'</w:t>
      </w:r>
      <w:proofErr w:type="spellStart"/>
      <w:r w:rsidRPr="004C4761">
        <w:rPr>
          <w:rStyle w:val="StringTok"/>
          <w:lang w:val="es-ES"/>
        </w:rPr>
        <w:t>spain</w:t>
      </w:r>
      <w:proofErr w:type="spellEnd"/>
      <w:r w:rsidRPr="004C4761">
        <w:rPr>
          <w:rStyle w:val="StringTok"/>
          <w:lang w:val="es-ES"/>
        </w:rPr>
        <w:t>'</w:t>
      </w:r>
      <w:r w:rsidRPr="004C4761">
        <w:rPr>
          <w:rStyle w:val="NormalTok"/>
          <w:lang w:val="es-ES"/>
        </w:rPr>
        <w:t xml:space="preserve">) </w:t>
      </w:r>
      <w:r w:rsidRPr="004C4761">
        <w:rPr>
          <w:rStyle w:val="OperatorTok"/>
          <w:lang w:val="es-ES"/>
        </w:rPr>
        <w:t>%&gt;%</w:t>
      </w:r>
      <w:r w:rsidRPr="004C4761">
        <w:rPr>
          <w:lang w:val="es-ES"/>
        </w:rPr>
        <w:br/>
      </w:r>
      <w:r w:rsidRPr="004C4761">
        <w:rPr>
          <w:rStyle w:val="StringTok"/>
          <w:lang w:val="es-ES"/>
        </w:rPr>
        <w:t xml:space="preserve">  </w:t>
      </w:r>
      <w:proofErr w:type="spellStart"/>
      <w:r w:rsidRPr="004C4761">
        <w:rPr>
          <w:rStyle w:val="NormalTok"/>
          <w:lang w:val="es-ES"/>
        </w:rPr>
        <w:t>dplyr</w:t>
      </w:r>
      <w:proofErr w:type="spellEnd"/>
      <w:r w:rsidRPr="004C4761">
        <w:rPr>
          <w:rStyle w:val="OperatorTok"/>
          <w:lang w:val="es-ES"/>
        </w:rPr>
        <w:t>::</w:t>
      </w:r>
      <w:proofErr w:type="spellStart"/>
      <w:r w:rsidRPr="004C4761">
        <w:rPr>
          <w:rStyle w:val="KeywordTok"/>
          <w:lang w:val="es-ES"/>
        </w:rPr>
        <w:t>select</w:t>
      </w:r>
      <w:proofErr w:type="spellEnd"/>
      <w:r w:rsidRPr="004C4761">
        <w:rPr>
          <w:rStyle w:val="NormalTok"/>
          <w:lang w:val="es-ES"/>
        </w:rPr>
        <w:t>(</w:t>
      </w:r>
      <w:r w:rsidRPr="004C4761">
        <w:rPr>
          <w:rStyle w:val="StringTok"/>
          <w:lang w:val="es-ES"/>
        </w:rPr>
        <w:t>"</w:t>
      </w:r>
      <w:proofErr w:type="spellStart"/>
      <w:r w:rsidRPr="004C4761">
        <w:rPr>
          <w:rStyle w:val="StringTok"/>
          <w:lang w:val="es-ES"/>
        </w:rPr>
        <w:t>region</w:t>
      </w:r>
      <w:proofErr w:type="spellEnd"/>
      <w:r w:rsidRPr="004C4761">
        <w:rPr>
          <w:rStyle w:val="StringTok"/>
          <w:lang w:val="es-ES"/>
        </w:rPr>
        <w:t>"</w:t>
      </w:r>
      <w:r w:rsidRPr="004C4761">
        <w:rPr>
          <w:rStyle w:val="NormalTok"/>
          <w:lang w:val="es-ES"/>
        </w:rPr>
        <w:t xml:space="preserve">, </w:t>
      </w:r>
      <w:r w:rsidRPr="004C4761">
        <w:rPr>
          <w:rStyle w:val="StringTok"/>
          <w:lang w:val="es-ES"/>
        </w:rPr>
        <w:t>"</w:t>
      </w:r>
      <w:proofErr w:type="spellStart"/>
      <w:r w:rsidRPr="004C4761">
        <w:rPr>
          <w:rStyle w:val="StringTok"/>
          <w:lang w:val="es-ES"/>
        </w:rPr>
        <w:t>geometry</w:t>
      </w:r>
      <w:proofErr w:type="spellEnd"/>
      <w:r w:rsidRPr="004C4761">
        <w:rPr>
          <w:rStyle w:val="StringTok"/>
          <w:lang w:val="es-ES"/>
        </w:rPr>
        <w:t>"</w:t>
      </w:r>
      <w:r w:rsidRPr="004C4761">
        <w:rPr>
          <w:rStyle w:val="NormalTok"/>
          <w:lang w:val="es-ES"/>
        </w:rPr>
        <w:t xml:space="preserve">) </w:t>
      </w:r>
      <w:r w:rsidRPr="004C4761">
        <w:rPr>
          <w:rStyle w:val="OperatorTok"/>
          <w:lang w:val="es-ES"/>
        </w:rPr>
        <w:t>%&gt;%</w:t>
      </w:r>
      <w:r w:rsidRPr="004C4761">
        <w:rPr>
          <w:rStyle w:val="StringTok"/>
          <w:lang w:val="es-ES"/>
        </w:rPr>
        <w:t xml:space="preserve"> </w:t>
      </w:r>
      <w:r w:rsidRPr="004C4761">
        <w:rPr>
          <w:lang w:val="es-ES"/>
        </w:rPr>
        <w:br/>
      </w:r>
      <w:r w:rsidRPr="004C4761">
        <w:rPr>
          <w:rStyle w:val="StringTok"/>
          <w:lang w:val="es-ES"/>
        </w:rPr>
        <w:lastRenderedPageBreak/>
        <w:t xml:space="preserve">  </w:t>
      </w:r>
      <w:proofErr w:type="spellStart"/>
      <w:r w:rsidRPr="004C4761">
        <w:rPr>
          <w:rStyle w:val="KeywordTok"/>
          <w:lang w:val="es-ES"/>
        </w:rPr>
        <w:t>filter</w:t>
      </w:r>
      <w:proofErr w:type="spellEnd"/>
      <w:r w:rsidRPr="004C4761">
        <w:rPr>
          <w:rStyle w:val="NormalTok"/>
          <w:lang w:val="es-ES"/>
        </w:rPr>
        <w:t>(</w:t>
      </w:r>
      <w:proofErr w:type="spellStart"/>
      <w:r w:rsidRPr="004C4761">
        <w:rPr>
          <w:rStyle w:val="NormalTok"/>
          <w:lang w:val="es-ES"/>
        </w:rPr>
        <w:t>region</w:t>
      </w:r>
      <w:proofErr w:type="spellEnd"/>
      <w:r w:rsidRPr="004C4761">
        <w:rPr>
          <w:rStyle w:val="NormalTok"/>
          <w:lang w:val="es-ES"/>
        </w:rPr>
        <w:t xml:space="preserve"> </w:t>
      </w:r>
      <w:r w:rsidRPr="004C4761">
        <w:rPr>
          <w:rStyle w:val="OperatorTok"/>
          <w:lang w:val="es-ES"/>
        </w:rPr>
        <w:t>==</w:t>
      </w:r>
      <w:r w:rsidRPr="004C4761">
        <w:rPr>
          <w:rStyle w:val="StringTok"/>
          <w:lang w:val="es-ES"/>
        </w:rPr>
        <w:t xml:space="preserve"> "Andalucía"</w:t>
      </w:r>
      <w:r w:rsidRPr="004C4761">
        <w:rPr>
          <w:rStyle w:val="NormalTok"/>
          <w:lang w:val="es-ES"/>
        </w:rPr>
        <w:t>)</w:t>
      </w:r>
      <w:r w:rsidRPr="004C4761">
        <w:rPr>
          <w:lang w:val="es-ES"/>
        </w:rPr>
        <w:br/>
      </w:r>
      <w:r w:rsidRPr="004C4761">
        <w:rPr>
          <w:lang w:val="es-ES"/>
        </w:rPr>
        <w:br/>
      </w:r>
      <w:proofErr w:type="spellStart"/>
      <w:r w:rsidRPr="004C4761">
        <w:rPr>
          <w:rStyle w:val="NormalTok"/>
          <w:lang w:val="es-ES"/>
        </w:rPr>
        <w:t>precip_actual_crop</w:t>
      </w:r>
      <w:proofErr w:type="spellEnd"/>
      <w:r w:rsidRPr="004C4761">
        <w:rPr>
          <w:rStyle w:val="NormalTok"/>
          <w:lang w:val="es-ES"/>
        </w:rPr>
        <w:t xml:space="preserve"> &lt;-</w:t>
      </w:r>
      <w:r w:rsidRPr="004C4761">
        <w:rPr>
          <w:rStyle w:val="StringTok"/>
          <w:lang w:val="es-ES"/>
        </w:rPr>
        <w:t xml:space="preserve"> </w:t>
      </w:r>
      <w:proofErr w:type="spellStart"/>
      <w:r w:rsidRPr="004C4761">
        <w:rPr>
          <w:rStyle w:val="KeywordTok"/>
          <w:lang w:val="es-ES"/>
        </w:rPr>
        <w:t>crop</w:t>
      </w:r>
      <w:proofErr w:type="spellEnd"/>
      <w:r w:rsidRPr="004C4761">
        <w:rPr>
          <w:rStyle w:val="NormalTok"/>
          <w:lang w:val="es-ES"/>
        </w:rPr>
        <w:t>(</w:t>
      </w:r>
      <w:proofErr w:type="spellStart"/>
      <w:r w:rsidRPr="004C4761">
        <w:rPr>
          <w:rStyle w:val="NormalTok"/>
          <w:lang w:val="es-ES"/>
        </w:rPr>
        <w:t>precip_actual</w:t>
      </w:r>
      <w:proofErr w:type="spellEnd"/>
      <w:r w:rsidRPr="004C4761">
        <w:rPr>
          <w:rStyle w:val="NormalTok"/>
          <w:lang w:val="es-ES"/>
        </w:rPr>
        <w:t xml:space="preserve">, </w:t>
      </w:r>
      <w:proofErr w:type="spellStart"/>
      <w:r w:rsidRPr="004C4761">
        <w:rPr>
          <w:rStyle w:val="NormalTok"/>
          <w:lang w:val="es-ES"/>
        </w:rPr>
        <w:t>andalucia</w:t>
      </w:r>
      <w:proofErr w:type="spellEnd"/>
      <w:r w:rsidRPr="004C4761">
        <w:rPr>
          <w:rStyle w:val="NormalTok"/>
          <w:lang w:val="es-ES"/>
        </w:rPr>
        <w:t>)</w:t>
      </w:r>
      <w:r w:rsidRPr="004C4761">
        <w:rPr>
          <w:lang w:val="es-ES"/>
        </w:rPr>
        <w:br/>
      </w:r>
      <w:r w:rsidRPr="004C4761">
        <w:rPr>
          <w:rStyle w:val="NormalTok"/>
          <w:lang w:val="es-ES"/>
        </w:rPr>
        <w:t>precip_futura_CCSM4_crop &lt;-</w:t>
      </w:r>
      <w:r w:rsidRPr="004C4761">
        <w:rPr>
          <w:rStyle w:val="StringTok"/>
          <w:lang w:val="es-ES"/>
        </w:rPr>
        <w:t xml:space="preserve"> </w:t>
      </w:r>
      <w:proofErr w:type="spellStart"/>
      <w:r w:rsidRPr="004C4761">
        <w:rPr>
          <w:rStyle w:val="KeywordTok"/>
          <w:lang w:val="es-ES"/>
        </w:rPr>
        <w:t>crop</w:t>
      </w:r>
      <w:proofErr w:type="spellEnd"/>
      <w:r w:rsidRPr="004C4761">
        <w:rPr>
          <w:rStyle w:val="NormalTok"/>
          <w:lang w:val="es-ES"/>
        </w:rPr>
        <w:t xml:space="preserve">(precip_futura_CCSM4, </w:t>
      </w:r>
      <w:proofErr w:type="spellStart"/>
      <w:r w:rsidRPr="004C4761">
        <w:rPr>
          <w:rStyle w:val="NormalTok"/>
          <w:lang w:val="es-ES"/>
        </w:rPr>
        <w:t>a</w:t>
      </w:r>
      <w:r w:rsidRPr="004C4761">
        <w:rPr>
          <w:rStyle w:val="NormalTok"/>
          <w:lang w:val="es-ES"/>
        </w:rPr>
        <w:t>ndalucia</w:t>
      </w:r>
      <w:proofErr w:type="spellEnd"/>
      <w:r w:rsidRPr="004C4761">
        <w:rPr>
          <w:rStyle w:val="NormalTok"/>
          <w:lang w:val="es-ES"/>
        </w:rPr>
        <w:t>)</w:t>
      </w:r>
      <w:r w:rsidRPr="004C4761">
        <w:rPr>
          <w:lang w:val="es-ES"/>
        </w:rPr>
        <w:br/>
      </w:r>
      <w:r w:rsidRPr="004C4761">
        <w:rPr>
          <w:rStyle w:val="NormalTok"/>
          <w:lang w:val="es-ES"/>
        </w:rPr>
        <w:t>precip_futura_ACCESS_</w:t>
      </w:r>
      <w:r w:rsidRPr="004C4761">
        <w:rPr>
          <w:rStyle w:val="DecValTok"/>
          <w:lang w:val="es-ES"/>
        </w:rPr>
        <w:t>0</w:t>
      </w:r>
      <w:r w:rsidRPr="004C4761">
        <w:rPr>
          <w:rStyle w:val="NormalTok"/>
          <w:lang w:val="es-ES"/>
        </w:rPr>
        <w:t>_crop &lt;-</w:t>
      </w:r>
      <w:r w:rsidRPr="004C4761">
        <w:rPr>
          <w:rStyle w:val="StringTok"/>
          <w:lang w:val="es-ES"/>
        </w:rPr>
        <w:t xml:space="preserve"> </w:t>
      </w:r>
      <w:proofErr w:type="spellStart"/>
      <w:r w:rsidRPr="004C4761">
        <w:rPr>
          <w:rStyle w:val="KeywordTok"/>
          <w:lang w:val="es-ES"/>
        </w:rPr>
        <w:t>crop</w:t>
      </w:r>
      <w:proofErr w:type="spellEnd"/>
      <w:r w:rsidRPr="004C4761">
        <w:rPr>
          <w:rStyle w:val="NormalTok"/>
          <w:lang w:val="es-ES"/>
        </w:rPr>
        <w:t>(precip_futura_ACCESS_</w:t>
      </w:r>
      <w:r w:rsidRPr="004C4761">
        <w:rPr>
          <w:rStyle w:val="DecValTok"/>
          <w:lang w:val="es-ES"/>
        </w:rPr>
        <w:t>0</w:t>
      </w:r>
      <w:r w:rsidRPr="004C4761">
        <w:rPr>
          <w:rStyle w:val="NormalTok"/>
          <w:lang w:val="es-ES"/>
        </w:rPr>
        <w:t xml:space="preserve">, </w:t>
      </w:r>
      <w:proofErr w:type="spellStart"/>
      <w:r w:rsidRPr="004C4761">
        <w:rPr>
          <w:rStyle w:val="NormalTok"/>
          <w:lang w:val="es-ES"/>
        </w:rPr>
        <w:t>andalucia</w:t>
      </w:r>
      <w:proofErr w:type="spellEnd"/>
      <w:r w:rsidRPr="004C4761">
        <w:rPr>
          <w:rStyle w:val="NormalTok"/>
          <w:lang w:val="es-ES"/>
        </w:rPr>
        <w:t>)</w:t>
      </w:r>
      <w:r w:rsidRPr="004C4761">
        <w:rPr>
          <w:lang w:val="es-ES"/>
        </w:rPr>
        <w:br/>
      </w:r>
      <w:r w:rsidRPr="004C4761">
        <w:rPr>
          <w:lang w:val="es-ES"/>
        </w:rPr>
        <w:br/>
      </w:r>
      <w:proofErr w:type="spellStart"/>
      <w:r w:rsidRPr="004C4761">
        <w:rPr>
          <w:rStyle w:val="NormalTok"/>
          <w:lang w:val="es-ES"/>
        </w:rPr>
        <w:t>tmax_actual_crop</w:t>
      </w:r>
      <w:proofErr w:type="spellEnd"/>
      <w:r w:rsidRPr="004C4761">
        <w:rPr>
          <w:rStyle w:val="NormalTok"/>
          <w:lang w:val="es-ES"/>
        </w:rPr>
        <w:t xml:space="preserve"> &lt;-</w:t>
      </w:r>
      <w:r w:rsidRPr="004C4761">
        <w:rPr>
          <w:rStyle w:val="StringTok"/>
          <w:lang w:val="es-ES"/>
        </w:rPr>
        <w:t xml:space="preserve"> </w:t>
      </w:r>
      <w:proofErr w:type="spellStart"/>
      <w:r w:rsidRPr="004C4761">
        <w:rPr>
          <w:rStyle w:val="KeywordTok"/>
          <w:lang w:val="es-ES"/>
        </w:rPr>
        <w:t>crop</w:t>
      </w:r>
      <w:proofErr w:type="spellEnd"/>
      <w:r w:rsidRPr="004C4761">
        <w:rPr>
          <w:rStyle w:val="NormalTok"/>
          <w:lang w:val="es-ES"/>
        </w:rPr>
        <w:t>(</w:t>
      </w:r>
      <w:proofErr w:type="spellStart"/>
      <w:r w:rsidRPr="004C4761">
        <w:rPr>
          <w:rStyle w:val="NormalTok"/>
          <w:lang w:val="es-ES"/>
        </w:rPr>
        <w:t>tmax_actual</w:t>
      </w:r>
      <w:proofErr w:type="spellEnd"/>
      <w:r w:rsidRPr="004C4761">
        <w:rPr>
          <w:rStyle w:val="NormalTok"/>
          <w:lang w:val="es-ES"/>
        </w:rPr>
        <w:t xml:space="preserve">, </w:t>
      </w:r>
      <w:proofErr w:type="spellStart"/>
      <w:r w:rsidRPr="004C4761">
        <w:rPr>
          <w:rStyle w:val="NormalTok"/>
          <w:lang w:val="es-ES"/>
        </w:rPr>
        <w:t>andalucia</w:t>
      </w:r>
      <w:proofErr w:type="spellEnd"/>
      <w:r w:rsidRPr="004C4761">
        <w:rPr>
          <w:rStyle w:val="NormalTok"/>
          <w:lang w:val="es-ES"/>
        </w:rPr>
        <w:t>)</w:t>
      </w:r>
      <w:r w:rsidRPr="004C4761">
        <w:rPr>
          <w:lang w:val="es-ES"/>
        </w:rPr>
        <w:br/>
      </w:r>
      <w:r w:rsidRPr="004C4761">
        <w:rPr>
          <w:rStyle w:val="NormalTok"/>
          <w:lang w:val="es-ES"/>
        </w:rPr>
        <w:t>tmax_futura_CCSM4_crop &lt;-</w:t>
      </w:r>
      <w:r w:rsidRPr="004C4761">
        <w:rPr>
          <w:rStyle w:val="StringTok"/>
          <w:lang w:val="es-ES"/>
        </w:rPr>
        <w:t xml:space="preserve"> </w:t>
      </w:r>
      <w:proofErr w:type="spellStart"/>
      <w:r w:rsidRPr="004C4761">
        <w:rPr>
          <w:rStyle w:val="KeywordTok"/>
          <w:lang w:val="es-ES"/>
        </w:rPr>
        <w:t>crop</w:t>
      </w:r>
      <w:proofErr w:type="spellEnd"/>
      <w:r w:rsidRPr="004C4761">
        <w:rPr>
          <w:rStyle w:val="NormalTok"/>
          <w:lang w:val="es-ES"/>
        </w:rPr>
        <w:t xml:space="preserve">(tmax_futura_CCSM4, </w:t>
      </w:r>
      <w:proofErr w:type="spellStart"/>
      <w:r w:rsidRPr="004C4761">
        <w:rPr>
          <w:rStyle w:val="NormalTok"/>
          <w:lang w:val="es-ES"/>
        </w:rPr>
        <w:t>andalucia</w:t>
      </w:r>
      <w:proofErr w:type="spellEnd"/>
      <w:r w:rsidRPr="004C4761">
        <w:rPr>
          <w:rStyle w:val="NormalTok"/>
          <w:lang w:val="es-ES"/>
        </w:rPr>
        <w:t>)</w:t>
      </w:r>
      <w:r w:rsidRPr="004C4761">
        <w:rPr>
          <w:lang w:val="es-ES"/>
        </w:rPr>
        <w:br/>
      </w:r>
      <w:r w:rsidRPr="004C4761">
        <w:rPr>
          <w:rStyle w:val="NormalTok"/>
          <w:lang w:val="es-ES"/>
        </w:rPr>
        <w:t>tmax_futura_ACCESS_</w:t>
      </w:r>
      <w:r w:rsidRPr="004C4761">
        <w:rPr>
          <w:rStyle w:val="DecValTok"/>
          <w:lang w:val="es-ES"/>
        </w:rPr>
        <w:t>0</w:t>
      </w:r>
      <w:r w:rsidRPr="004C4761">
        <w:rPr>
          <w:rStyle w:val="NormalTok"/>
          <w:lang w:val="es-ES"/>
        </w:rPr>
        <w:t>_crop &lt;-</w:t>
      </w:r>
      <w:r w:rsidRPr="004C4761">
        <w:rPr>
          <w:rStyle w:val="StringTok"/>
          <w:lang w:val="es-ES"/>
        </w:rPr>
        <w:t xml:space="preserve"> </w:t>
      </w:r>
      <w:proofErr w:type="spellStart"/>
      <w:r w:rsidRPr="004C4761">
        <w:rPr>
          <w:rStyle w:val="KeywordTok"/>
          <w:lang w:val="es-ES"/>
        </w:rPr>
        <w:t>crop</w:t>
      </w:r>
      <w:proofErr w:type="spellEnd"/>
      <w:r w:rsidRPr="004C4761">
        <w:rPr>
          <w:rStyle w:val="NormalTok"/>
          <w:lang w:val="es-ES"/>
        </w:rPr>
        <w:t>(tmax_futura_ACCESS_</w:t>
      </w:r>
      <w:r w:rsidRPr="004C4761">
        <w:rPr>
          <w:rStyle w:val="DecValTok"/>
          <w:lang w:val="es-ES"/>
        </w:rPr>
        <w:t>0</w:t>
      </w:r>
      <w:r w:rsidRPr="004C4761">
        <w:rPr>
          <w:rStyle w:val="NormalTok"/>
          <w:lang w:val="es-ES"/>
        </w:rPr>
        <w:t xml:space="preserve">, </w:t>
      </w:r>
      <w:proofErr w:type="spellStart"/>
      <w:r w:rsidRPr="004C4761">
        <w:rPr>
          <w:rStyle w:val="NormalTok"/>
          <w:lang w:val="es-ES"/>
        </w:rPr>
        <w:t>andaluci</w:t>
      </w:r>
      <w:r w:rsidRPr="004C4761">
        <w:rPr>
          <w:rStyle w:val="NormalTok"/>
          <w:lang w:val="es-ES"/>
        </w:rPr>
        <w:t>a</w:t>
      </w:r>
      <w:proofErr w:type="spellEnd"/>
      <w:r w:rsidRPr="004C4761">
        <w:rPr>
          <w:rStyle w:val="NormalTok"/>
          <w:lang w:val="es-ES"/>
        </w:rPr>
        <w:t>)</w:t>
      </w:r>
    </w:p>
    <w:p w:rsidR="00D9180B" w:rsidRPr="004C4761" w:rsidRDefault="00290413">
      <w:pPr>
        <w:pStyle w:val="FirstParagraph"/>
        <w:rPr>
          <w:lang w:val="es-ES"/>
        </w:rPr>
      </w:pPr>
      <w:r w:rsidRPr="004C4761">
        <w:rPr>
          <w:lang w:val="es-ES"/>
        </w:rPr>
        <w:t xml:space="preserve">Además de haber modificado la extensión que nos interesa mediante la función </w:t>
      </w:r>
      <w:proofErr w:type="spellStart"/>
      <w:r w:rsidRPr="004C4761">
        <w:rPr>
          <w:lang w:val="es-ES"/>
        </w:rPr>
        <w:t>crop</w:t>
      </w:r>
      <w:proofErr w:type="spellEnd"/>
      <w:r w:rsidRPr="004C4761">
        <w:rPr>
          <w:lang w:val="es-ES"/>
        </w:rPr>
        <w:t xml:space="preserve">, también será necesario hacer una máscara, para que se muestre sólo la zona de </w:t>
      </w:r>
      <w:proofErr w:type="spellStart"/>
      <w:r w:rsidRPr="004C4761">
        <w:rPr>
          <w:lang w:val="es-ES"/>
        </w:rPr>
        <w:t>andalucia</w:t>
      </w:r>
      <w:proofErr w:type="spellEnd"/>
      <w:r w:rsidRPr="004C4761">
        <w:rPr>
          <w:lang w:val="es-ES"/>
        </w:rPr>
        <w:t>, es decir, su contorno.</w:t>
      </w:r>
    </w:p>
    <w:p w:rsidR="00D9180B" w:rsidRPr="004C4761" w:rsidRDefault="00290413">
      <w:pPr>
        <w:pStyle w:val="SourceCode"/>
        <w:rPr>
          <w:lang w:val="es-ES"/>
        </w:rPr>
      </w:pPr>
      <w:proofErr w:type="spellStart"/>
      <w:r w:rsidRPr="004C4761">
        <w:rPr>
          <w:rStyle w:val="NormalTok"/>
          <w:lang w:val="es-ES"/>
        </w:rPr>
        <w:t>precip_actual_mask</w:t>
      </w:r>
      <w:proofErr w:type="spellEnd"/>
      <w:r w:rsidRPr="004C4761">
        <w:rPr>
          <w:rStyle w:val="NormalTok"/>
          <w:lang w:val="es-ES"/>
        </w:rPr>
        <w:t xml:space="preserve"> &lt;-</w:t>
      </w:r>
      <w:r w:rsidRPr="004C4761">
        <w:rPr>
          <w:rStyle w:val="StringTok"/>
          <w:lang w:val="es-ES"/>
        </w:rPr>
        <w:t xml:space="preserve"> </w:t>
      </w:r>
      <w:proofErr w:type="spellStart"/>
      <w:r w:rsidRPr="004C4761">
        <w:rPr>
          <w:rStyle w:val="KeywordTok"/>
          <w:lang w:val="es-ES"/>
        </w:rPr>
        <w:t>mask</w:t>
      </w:r>
      <w:proofErr w:type="spellEnd"/>
      <w:r w:rsidRPr="004C4761">
        <w:rPr>
          <w:rStyle w:val="NormalTok"/>
          <w:lang w:val="es-ES"/>
        </w:rPr>
        <w:t>(</w:t>
      </w:r>
      <w:proofErr w:type="spellStart"/>
      <w:r w:rsidRPr="004C4761">
        <w:rPr>
          <w:rStyle w:val="NormalTok"/>
          <w:lang w:val="es-ES"/>
        </w:rPr>
        <w:t>precip_actual_crop</w:t>
      </w:r>
      <w:proofErr w:type="spellEnd"/>
      <w:r w:rsidRPr="004C4761">
        <w:rPr>
          <w:rStyle w:val="NormalTok"/>
          <w:lang w:val="es-ES"/>
        </w:rPr>
        <w:t xml:space="preserve">, </w:t>
      </w:r>
      <w:proofErr w:type="spellStart"/>
      <w:r w:rsidRPr="004C4761">
        <w:rPr>
          <w:rStyle w:val="NormalTok"/>
          <w:lang w:val="es-ES"/>
        </w:rPr>
        <w:t>andalucia</w:t>
      </w:r>
      <w:proofErr w:type="spellEnd"/>
      <w:r w:rsidRPr="004C4761">
        <w:rPr>
          <w:rStyle w:val="NormalTok"/>
          <w:lang w:val="es-ES"/>
        </w:rPr>
        <w:t>)</w:t>
      </w:r>
      <w:r w:rsidRPr="004C4761">
        <w:rPr>
          <w:lang w:val="es-ES"/>
        </w:rPr>
        <w:br/>
      </w:r>
      <w:r w:rsidRPr="004C4761">
        <w:rPr>
          <w:rStyle w:val="NormalTok"/>
          <w:lang w:val="es-ES"/>
        </w:rPr>
        <w:t>precip_futura_CCSM4_mask &lt;-</w:t>
      </w:r>
      <w:r w:rsidRPr="004C4761">
        <w:rPr>
          <w:rStyle w:val="StringTok"/>
          <w:lang w:val="es-ES"/>
        </w:rPr>
        <w:t xml:space="preserve"> </w:t>
      </w:r>
      <w:proofErr w:type="spellStart"/>
      <w:r w:rsidRPr="004C4761">
        <w:rPr>
          <w:rStyle w:val="KeywordTok"/>
          <w:lang w:val="es-ES"/>
        </w:rPr>
        <w:t>mask</w:t>
      </w:r>
      <w:proofErr w:type="spellEnd"/>
      <w:r w:rsidRPr="004C4761">
        <w:rPr>
          <w:rStyle w:val="NormalTok"/>
          <w:lang w:val="es-ES"/>
        </w:rPr>
        <w:t xml:space="preserve">(precip_futura_CCSM4_crop, </w:t>
      </w:r>
      <w:proofErr w:type="spellStart"/>
      <w:r w:rsidRPr="004C4761">
        <w:rPr>
          <w:rStyle w:val="NormalTok"/>
          <w:lang w:val="es-ES"/>
        </w:rPr>
        <w:t>andalucia</w:t>
      </w:r>
      <w:proofErr w:type="spellEnd"/>
      <w:r w:rsidRPr="004C4761">
        <w:rPr>
          <w:rStyle w:val="NormalTok"/>
          <w:lang w:val="es-ES"/>
        </w:rPr>
        <w:t>)</w:t>
      </w:r>
      <w:r w:rsidRPr="004C4761">
        <w:rPr>
          <w:lang w:val="es-ES"/>
        </w:rPr>
        <w:br/>
      </w:r>
      <w:r w:rsidRPr="004C4761">
        <w:rPr>
          <w:rStyle w:val="NormalTok"/>
          <w:lang w:val="es-ES"/>
        </w:rPr>
        <w:t>precip_futura_ACCESS_</w:t>
      </w:r>
      <w:r w:rsidRPr="004C4761">
        <w:rPr>
          <w:rStyle w:val="DecValTok"/>
          <w:lang w:val="es-ES"/>
        </w:rPr>
        <w:t>0</w:t>
      </w:r>
      <w:r w:rsidRPr="004C4761">
        <w:rPr>
          <w:rStyle w:val="NormalTok"/>
          <w:lang w:val="es-ES"/>
        </w:rPr>
        <w:t>_mask &lt;-</w:t>
      </w:r>
      <w:r w:rsidRPr="004C4761">
        <w:rPr>
          <w:rStyle w:val="StringTok"/>
          <w:lang w:val="es-ES"/>
        </w:rPr>
        <w:t xml:space="preserve"> </w:t>
      </w:r>
      <w:proofErr w:type="spellStart"/>
      <w:r w:rsidRPr="004C4761">
        <w:rPr>
          <w:rStyle w:val="KeywordTok"/>
          <w:lang w:val="es-ES"/>
        </w:rPr>
        <w:t>mask</w:t>
      </w:r>
      <w:proofErr w:type="spellEnd"/>
      <w:r w:rsidRPr="004C4761">
        <w:rPr>
          <w:rStyle w:val="NormalTok"/>
          <w:lang w:val="es-ES"/>
        </w:rPr>
        <w:t>(precip_futura_ACCESS_</w:t>
      </w:r>
      <w:r w:rsidRPr="004C4761">
        <w:rPr>
          <w:rStyle w:val="DecValTok"/>
          <w:lang w:val="es-ES"/>
        </w:rPr>
        <w:t>0</w:t>
      </w:r>
      <w:r w:rsidRPr="004C4761">
        <w:rPr>
          <w:rStyle w:val="NormalTok"/>
          <w:lang w:val="es-ES"/>
        </w:rPr>
        <w:t xml:space="preserve">_crop, </w:t>
      </w:r>
      <w:proofErr w:type="spellStart"/>
      <w:r w:rsidRPr="004C4761">
        <w:rPr>
          <w:rStyle w:val="NormalTok"/>
          <w:lang w:val="es-ES"/>
        </w:rPr>
        <w:t>andalucia</w:t>
      </w:r>
      <w:proofErr w:type="spellEnd"/>
      <w:r w:rsidRPr="004C4761">
        <w:rPr>
          <w:rStyle w:val="NormalTok"/>
          <w:lang w:val="es-ES"/>
        </w:rPr>
        <w:t>)</w:t>
      </w:r>
      <w:r w:rsidRPr="004C4761">
        <w:rPr>
          <w:lang w:val="es-ES"/>
        </w:rPr>
        <w:br/>
      </w:r>
      <w:r w:rsidRPr="004C4761">
        <w:rPr>
          <w:lang w:val="es-ES"/>
        </w:rPr>
        <w:br/>
      </w:r>
      <w:proofErr w:type="spellStart"/>
      <w:r w:rsidRPr="004C4761">
        <w:rPr>
          <w:rStyle w:val="NormalTok"/>
          <w:lang w:val="es-ES"/>
        </w:rPr>
        <w:t>tmax_actual_mask</w:t>
      </w:r>
      <w:proofErr w:type="spellEnd"/>
      <w:r w:rsidRPr="004C4761">
        <w:rPr>
          <w:rStyle w:val="NormalTok"/>
          <w:lang w:val="es-ES"/>
        </w:rPr>
        <w:t xml:space="preserve"> &lt;-</w:t>
      </w:r>
      <w:r w:rsidRPr="004C4761">
        <w:rPr>
          <w:rStyle w:val="StringTok"/>
          <w:lang w:val="es-ES"/>
        </w:rPr>
        <w:t xml:space="preserve"> </w:t>
      </w:r>
      <w:proofErr w:type="spellStart"/>
      <w:r w:rsidRPr="004C4761">
        <w:rPr>
          <w:rStyle w:val="KeywordTok"/>
          <w:lang w:val="es-ES"/>
        </w:rPr>
        <w:t>mask</w:t>
      </w:r>
      <w:proofErr w:type="spellEnd"/>
      <w:r w:rsidRPr="004C4761">
        <w:rPr>
          <w:rStyle w:val="NormalTok"/>
          <w:lang w:val="es-ES"/>
        </w:rPr>
        <w:t>(</w:t>
      </w:r>
      <w:proofErr w:type="spellStart"/>
      <w:r w:rsidRPr="004C4761">
        <w:rPr>
          <w:rStyle w:val="NormalTok"/>
          <w:lang w:val="es-ES"/>
        </w:rPr>
        <w:t>tmax_actual_crop</w:t>
      </w:r>
      <w:proofErr w:type="spellEnd"/>
      <w:r w:rsidRPr="004C4761">
        <w:rPr>
          <w:rStyle w:val="NormalTok"/>
          <w:lang w:val="es-ES"/>
        </w:rPr>
        <w:t xml:space="preserve">, </w:t>
      </w:r>
      <w:proofErr w:type="spellStart"/>
      <w:r w:rsidRPr="004C4761">
        <w:rPr>
          <w:rStyle w:val="NormalTok"/>
          <w:lang w:val="es-ES"/>
        </w:rPr>
        <w:t>andalucia</w:t>
      </w:r>
      <w:proofErr w:type="spellEnd"/>
      <w:r w:rsidRPr="004C4761">
        <w:rPr>
          <w:rStyle w:val="NormalTok"/>
          <w:lang w:val="es-ES"/>
        </w:rPr>
        <w:t>)</w:t>
      </w:r>
      <w:r w:rsidRPr="004C4761">
        <w:rPr>
          <w:lang w:val="es-ES"/>
        </w:rPr>
        <w:br/>
      </w:r>
      <w:r w:rsidRPr="004C4761">
        <w:rPr>
          <w:rStyle w:val="NormalTok"/>
          <w:lang w:val="es-ES"/>
        </w:rPr>
        <w:t>tmax_futura_CCSM4_mask &lt;-</w:t>
      </w:r>
      <w:r w:rsidRPr="004C4761">
        <w:rPr>
          <w:rStyle w:val="StringTok"/>
          <w:lang w:val="es-ES"/>
        </w:rPr>
        <w:t xml:space="preserve"> </w:t>
      </w:r>
      <w:proofErr w:type="spellStart"/>
      <w:r w:rsidRPr="004C4761">
        <w:rPr>
          <w:rStyle w:val="KeywordTok"/>
          <w:lang w:val="es-ES"/>
        </w:rPr>
        <w:t>mask</w:t>
      </w:r>
      <w:proofErr w:type="spellEnd"/>
      <w:r w:rsidRPr="004C4761">
        <w:rPr>
          <w:rStyle w:val="NormalTok"/>
          <w:lang w:val="es-ES"/>
        </w:rPr>
        <w:t>(tmax_futura_CCSM4_crop,</w:t>
      </w:r>
      <w:r w:rsidRPr="004C4761">
        <w:rPr>
          <w:rStyle w:val="NormalTok"/>
          <w:lang w:val="es-ES"/>
        </w:rPr>
        <w:t xml:space="preserve"> </w:t>
      </w:r>
      <w:proofErr w:type="spellStart"/>
      <w:r w:rsidRPr="004C4761">
        <w:rPr>
          <w:rStyle w:val="NormalTok"/>
          <w:lang w:val="es-ES"/>
        </w:rPr>
        <w:t>andalucia</w:t>
      </w:r>
      <w:proofErr w:type="spellEnd"/>
      <w:r w:rsidRPr="004C4761">
        <w:rPr>
          <w:rStyle w:val="NormalTok"/>
          <w:lang w:val="es-ES"/>
        </w:rPr>
        <w:t>)</w:t>
      </w:r>
      <w:r w:rsidRPr="004C4761">
        <w:rPr>
          <w:lang w:val="es-ES"/>
        </w:rPr>
        <w:br/>
      </w:r>
      <w:r w:rsidRPr="004C4761">
        <w:rPr>
          <w:rStyle w:val="NormalTok"/>
          <w:lang w:val="es-ES"/>
        </w:rPr>
        <w:t>tmax_futura_ACCESS_</w:t>
      </w:r>
      <w:r w:rsidRPr="004C4761">
        <w:rPr>
          <w:rStyle w:val="DecValTok"/>
          <w:lang w:val="es-ES"/>
        </w:rPr>
        <w:t>0</w:t>
      </w:r>
      <w:r w:rsidRPr="004C4761">
        <w:rPr>
          <w:rStyle w:val="NormalTok"/>
          <w:lang w:val="es-ES"/>
        </w:rPr>
        <w:t>_mask &lt;-</w:t>
      </w:r>
      <w:r w:rsidRPr="004C4761">
        <w:rPr>
          <w:rStyle w:val="StringTok"/>
          <w:lang w:val="es-ES"/>
        </w:rPr>
        <w:t xml:space="preserve"> </w:t>
      </w:r>
      <w:proofErr w:type="spellStart"/>
      <w:r w:rsidRPr="004C4761">
        <w:rPr>
          <w:rStyle w:val="KeywordTok"/>
          <w:lang w:val="es-ES"/>
        </w:rPr>
        <w:t>mask</w:t>
      </w:r>
      <w:proofErr w:type="spellEnd"/>
      <w:r w:rsidRPr="004C4761">
        <w:rPr>
          <w:rStyle w:val="NormalTok"/>
          <w:lang w:val="es-ES"/>
        </w:rPr>
        <w:t>(tmax_futura_ACCESS_</w:t>
      </w:r>
      <w:r w:rsidRPr="004C4761">
        <w:rPr>
          <w:rStyle w:val="DecValTok"/>
          <w:lang w:val="es-ES"/>
        </w:rPr>
        <w:t>0</w:t>
      </w:r>
      <w:r w:rsidRPr="004C4761">
        <w:rPr>
          <w:rStyle w:val="NormalTok"/>
          <w:lang w:val="es-ES"/>
        </w:rPr>
        <w:t xml:space="preserve">_crop, </w:t>
      </w:r>
      <w:proofErr w:type="spellStart"/>
      <w:r w:rsidRPr="004C4761">
        <w:rPr>
          <w:rStyle w:val="NormalTok"/>
          <w:lang w:val="es-ES"/>
        </w:rPr>
        <w:t>andalucia</w:t>
      </w:r>
      <w:proofErr w:type="spellEnd"/>
      <w:r w:rsidRPr="004C4761">
        <w:rPr>
          <w:rStyle w:val="NormalTok"/>
          <w:lang w:val="es-ES"/>
        </w:rPr>
        <w:t>)</w:t>
      </w:r>
    </w:p>
    <w:p w:rsidR="00D9180B" w:rsidRPr="004C4761" w:rsidRDefault="00290413">
      <w:pPr>
        <w:pStyle w:val="FirstParagraph"/>
        <w:rPr>
          <w:lang w:val="es-ES"/>
        </w:rPr>
      </w:pPr>
      <w:r w:rsidRPr="004C4761">
        <w:rPr>
          <w:lang w:val="es-ES"/>
        </w:rPr>
        <w:t>Habiendo definido estas variables es posible comenzar a hacer cálculos y análisis con los paquetes de ráster que están guardados en cada variable. Lo primero que es necesar</w:t>
      </w:r>
      <w:r w:rsidRPr="004C4761">
        <w:rPr>
          <w:lang w:val="es-ES"/>
        </w:rPr>
        <w:t xml:space="preserve">io hacer es comprobar la estructura y formato de datos de estos </w:t>
      </w:r>
      <w:proofErr w:type="spellStart"/>
      <w:r w:rsidRPr="004C4761">
        <w:rPr>
          <w:lang w:val="es-ES"/>
        </w:rPr>
        <w:t>rásters</w:t>
      </w:r>
      <w:proofErr w:type="spellEnd"/>
      <w:r w:rsidRPr="004C4761">
        <w:rPr>
          <w:lang w:val="es-ES"/>
        </w:rPr>
        <w:t xml:space="preserve">, para lo cual aplicaremos la función </w:t>
      </w:r>
      <w:proofErr w:type="spellStart"/>
      <w:r w:rsidRPr="004C4761">
        <w:rPr>
          <w:lang w:val="es-ES"/>
        </w:rPr>
        <w:t>summary</w:t>
      </w:r>
      <w:proofErr w:type="spellEnd"/>
      <w:r w:rsidRPr="004C4761">
        <w:rPr>
          <w:lang w:val="es-ES"/>
        </w:rPr>
        <w:t xml:space="preserve"> al primer elemento de cada uno de ellos (que correspondería a enero) ya que no hace falta comprobar todos los meses:</w:t>
      </w:r>
    </w:p>
    <w:p w:rsidR="00D9180B" w:rsidRDefault="00290413">
      <w:pPr>
        <w:pStyle w:val="SourceCode"/>
      </w:pPr>
      <w:r>
        <w:rPr>
          <w:rStyle w:val="KeywordTok"/>
        </w:rPr>
        <w:t>summary</w:t>
      </w:r>
      <w:r>
        <w:rPr>
          <w:rStyle w:val="NormalTok"/>
        </w:rPr>
        <w:t>(</w:t>
      </w:r>
      <w:proofErr w:type="spellStart"/>
      <w:r>
        <w:rPr>
          <w:rStyle w:val="NormalTok"/>
        </w:rPr>
        <w:t>precip_actual_</w:t>
      </w:r>
      <w:proofErr w:type="gramStart"/>
      <w:r>
        <w:rPr>
          <w:rStyle w:val="NormalTok"/>
        </w:rPr>
        <w:t>mask</w:t>
      </w:r>
      <w:proofErr w:type="spellEnd"/>
      <w:r>
        <w:rPr>
          <w:rStyle w:val="NormalTok"/>
        </w:rPr>
        <w:t>[</w:t>
      </w:r>
      <w:proofErr w:type="gramEnd"/>
      <w:r>
        <w:rPr>
          <w:rStyle w:val="NormalTok"/>
        </w:rPr>
        <w:t>[</w:t>
      </w:r>
      <w:r>
        <w:rPr>
          <w:rStyle w:val="DecValTok"/>
        </w:rPr>
        <w:t>1</w:t>
      </w:r>
      <w:r>
        <w:rPr>
          <w:rStyle w:val="NormalTok"/>
        </w:rPr>
        <w:t>]])</w:t>
      </w:r>
    </w:p>
    <w:p w:rsidR="00D9180B" w:rsidRDefault="00290413">
      <w:pPr>
        <w:pStyle w:val="SourceCode"/>
      </w:pPr>
      <w:r>
        <w:rPr>
          <w:rStyle w:val="VerbatimChar"/>
        </w:rPr>
        <w:t>##         CHELSA_prec_01_V1.2_land</w:t>
      </w:r>
      <w:r>
        <w:br/>
      </w:r>
      <w:r>
        <w:rPr>
          <w:rStyle w:val="VerbatimChar"/>
        </w:rPr>
        <w:t>## Min.                          19</w:t>
      </w:r>
      <w:r>
        <w:br/>
      </w:r>
      <w:r>
        <w:rPr>
          <w:rStyle w:val="VerbatimChar"/>
        </w:rPr>
        <w:t>## 1st Qu.                       62</w:t>
      </w:r>
      <w:r>
        <w:br/>
      </w:r>
      <w:r>
        <w:rPr>
          <w:rStyle w:val="VerbatimChar"/>
        </w:rPr>
        <w:t>## Median                        75</w:t>
      </w:r>
      <w:r>
        <w:br/>
      </w:r>
      <w:r>
        <w:rPr>
          <w:rStyle w:val="VerbatimChar"/>
        </w:rPr>
        <w:t>## 3rd Qu.                       86</w:t>
      </w:r>
      <w:r>
        <w:br/>
      </w:r>
      <w:r>
        <w:rPr>
          <w:rStyle w:val="VerbatimChar"/>
        </w:rPr>
        <w:t>## Max.                         171</w:t>
      </w:r>
      <w:r>
        <w:br/>
      </w:r>
      <w:r>
        <w:rPr>
          <w:rStyle w:val="VerbatimChar"/>
        </w:rPr>
        <w:t xml:space="preserve">## NA's                      </w:t>
      </w:r>
      <w:r>
        <w:rPr>
          <w:rStyle w:val="VerbatimChar"/>
        </w:rPr>
        <w:t>101883</w:t>
      </w:r>
    </w:p>
    <w:p w:rsidR="00D9180B" w:rsidRDefault="00290413">
      <w:pPr>
        <w:pStyle w:val="SourceCode"/>
      </w:pPr>
      <w:r>
        <w:rPr>
          <w:rStyle w:val="KeywordTok"/>
        </w:rPr>
        <w:t>summary</w:t>
      </w:r>
      <w:r>
        <w:rPr>
          <w:rStyle w:val="NormalTok"/>
        </w:rPr>
        <w:t>(precip_futura_CCSM4_mask[[</w:t>
      </w:r>
      <w:r>
        <w:rPr>
          <w:rStyle w:val="DecValTok"/>
        </w:rPr>
        <w:t>1</w:t>
      </w:r>
      <w:r>
        <w:rPr>
          <w:rStyle w:val="NormalTok"/>
        </w:rPr>
        <w:t>]])</w:t>
      </w:r>
    </w:p>
    <w:p w:rsidR="00D9180B" w:rsidRDefault="00290413">
      <w:pPr>
        <w:pStyle w:val="SourceCode"/>
      </w:pPr>
      <w:r>
        <w:rPr>
          <w:rStyle w:val="VerbatimChar"/>
        </w:rPr>
        <w:t>##         CHELSA_pr_mon_CCSM4_rcp45_r1i1p1_g025.nc_1_2041.2060</w:t>
      </w:r>
      <w:r>
        <w:br/>
      </w:r>
      <w:r>
        <w:rPr>
          <w:rStyle w:val="VerbatimChar"/>
        </w:rPr>
        <w:t>## Min.                                                  -32767</w:t>
      </w:r>
      <w:r>
        <w:br/>
      </w:r>
      <w:r>
        <w:rPr>
          <w:rStyle w:val="VerbatimChar"/>
        </w:rPr>
        <w:t>## 1st Qu.                                                   60</w:t>
      </w:r>
      <w:r>
        <w:br/>
      </w:r>
      <w:r>
        <w:rPr>
          <w:rStyle w:val="VerbatimChar"/>
        </w:rPr>
        <w:t>## Median                                                    72</w:t>
      </w:r>
      <w:r>
        <w:br/>
      </w:r>
      <w:r>
        <w:rPr>
          <w:rStyle w:val="VerbatimChar"/>
        </w:rPr>
        <w:t>## 3rd Qu.                                                   83</w:t>
      </w:r>
      <w:r>
        <w:br/>
      </w:r>
      <w:r>
        <w:rPr>
          <w:rStyle w:val="VerbatimChar"/>
        </w:rPr>
        <w:t>## Max.                                                     158</w:t>
      </w:r>
      <w:r>
        <w:br/>
      </w:r>
      <w:r>
        <w:rPr>
          <w:rStyle w:val="VerbatimChar"/>
        </w:rPr>
        <w:t>## NA's                                                  101863</w:t>
      </w:r>
    </w:p>
    <w:p w:rsidR="00D9180B" w:rsidRDefault="00290413">
      <w:pPr>
        <w:pStyle w:val="SourceCode"/>
      </w:pPr>
      <w:r>
        <w:rPr>
          <w:rStyle w:val="KeywordTok"/>
        </w:rPr>
        <w:t>summary</w:t>
      </w:r>
      <w:r>
        <w:rPr>
          <w:rStyle w:val="NormalTok"/>
        </w:rPr>
        <w:t>(precip_futura_ACCESS_</w:t>
      </w:r>
      <w:r>
        <w:rPr>
          <w:rStyle w:val="DecValTok"/>
        </w:rPr>
        <w:t>0</w:t>
      </w:r>
      <w:r>
        <w:rPr>
          <w:rStyle w:val="NormalTok"/>
        </w:rPr>
        <w:t>_mask[[</w:t>
      </w:r>
      <w:r>
        <w:rPr>
          <w:rStyle w:val="DecValTok"/>
        </w:rPr>
        <w:t>1</w:t>
      </w:r>
      <w:r>
        <w:rPr>
          <w:rStyle w:val="NormalTok"/>
        </w:rPr>
        <w:t>]])</w:t>
      </w:r>
    </w:p>
    <w:p w:rsidR="00D9180B" w:rsidRDefault="00290413">
      <w:pPr>
        <w:pStyle w:val="SourceCode"/>
      </w:pPr>
      <w:r>
        <w:rPr>
          <w:rStyle w:val="VerbatimChar"/>
        </w:rPr>
        <w:lastRenderedPageBreak/>
        <w:t>##         CHELSA_pr_mon_ACCESS1.0_rcp45_r1i1p1_g025.nc_1_2041.2060</w:t>
      </w:r>
      <w:r>
        <w:br/>
      </w:r>
      <w:r>
        <w:rPr>
          <w:rStyle w:val="VerbatimChar"/>
        </w:rPr>
        <w:t>## Min.                                                      -32767</w:t>
      </w:r>
      <w:r>
        <w:br/>
      </w:r>
      <w:r>
        <w:rPr>
          <w:rStyle w:val="VerbatimChar"/>
        </w:rPr>
        <w:t xml:space="preserve">## 1st Qu.    </w:t>
      </w:r>
      <w:r>
        <w:rPr>
          <w:rStyle w:val="VerbatimChar"/>
        </w:rPr>
        <w:t xml:space="preserve">                                                   55</w:t>
      </w:r>
      <w:r>
        <w:br/>
      </w:r>
      <w:r>
        <w:rPr>
          <w:rStyle w:val="VerbatimChar"/>
        </w:rPr>
        <w:t>## Median                                                        66</w:t>
      </w:r>
      <w:r>
        <w:br/>
      </w:r>
      <w:r>
        <w:rPr>
          <w:rStyle w:val="VerbatimChar"/>
        </w:rPr>
        <w:t>## 3rd Qu.                                                       74</w:t>
      </w:r>
      <w:r>
        <w:br/>
      </w:r>
      <w:r>
        <w:rPr>
          <w:rStyle w:val="VerbatimChar"/>
        </w:rPr>
        <w:t>## Max.                                                         15</w:t>
      </w:r>
      <w:r>
        <w:rPr>
          <w:rStyle w:val="VerbatimChar"/>
        </w:rPr>
        <w:t>4</w:t>
      </w:r>
      <w:r>
        <w:br/>
      </w:r>
      <w:r>
        <w:rPr>
          <w:rStyle w:val="VerbatimChar"/>
        </w:rPr>
        <w:t>## NA's                                                      101863</w:t>
      </w:r>
    </w:p>
    <w:p w:rsidR="00D9180B" w:rsidRDefault="00290413">
      <w:pPr>
        <w:pStyle w:val="SourceCode"/>
      </w:pPr>
      <w:r>
        <w:rPr>
          <w:rStyle w:val="KeywordTok"/>
        </w:rPr>
        <w:t>summary</w:t>
      </w:r>
      <w:r>
        <w:rPr>
          <w:rStyle w:val="NormalTok"/>
        </w:rPr>
        <w:t>(tmax_actual_mask[[</w:t>
      </w:r>
      <w:r>
        <w:rPr>
          <w:rStyle w:val="DecValTok"/>
        </w:rPr>
        <w:t>1</w:t>
      </w:r>
      <w:r>
        <w:rPr>
          <w:rStyle w:val="NormalTok"/>
        </w:rPr>
        <w:t>]])</w:t>
      </w:r>
    </w:p>
    <w:p w:rsidR="00D9180B" w:rsidRDefault="00290413">
      <w:pPr>
        <w:pStyle w:val="SourceCode"/>
      </w:pPr>
      <w:r>
        <w:rPr>
          <w:rStyle w:val="VerbatimChar"/>
        </w:rPr>
        <w:t>##         CHELSA_tmax10_01_1979.2013_V1.2_land</w:t>
      </w:r>
      <w:r>
        <w:br/>
      </w:r>
      <w:r>
        <w:rPr>
          <w:rStyle w:val="VerbatimChar"/>
        </w:rPr>
        <w:t>## Min.                                     -38</w:t>
      </w:r>
      <w:r>
        <w:br/>
      </w:r>
      <w:r>
        <w:rPr>
          <w:rStyle w:val="VerbatimChar"/>
        </w:rPr>
        <w:t>## 1st Qu.                                  111</w:t>
      </w:r>
      <w:r>
        <w:br/>
      </w:r>
      <w:r>
        <w:rPr>
          <w:rStyle w:val="VerbatimChar"/>
        </w:rPr>
        <w:t>## Median                                   129</w:t>
      </w:r>
      <w:r>
        <w:br/>
      </w:r>
      <w:r>
        <w:rPr>
          <w:rStyle w:val="VerbatimChar"/>
        </w:rPr>
        <w:t>## 3rd Qu.                                  146</w:t>
      </w:r>
      <w:r>
        <w:br/>
      </w:r>
      <w:r>
        <w:rPr>
          <w:rStyle w:val="VerbatimChar"/>
        </w:rPr>
        <w:t>## Max.                                     165</w:t>
      </w:r>
      <w:r>
        <w:br/>
      </w:r>
      <w:r>
        <w:rPr>
          <w:rStyle w:val="VerbatimChar"/>
        </w:rPr>
        <w:t>## NA's                                  101883</w:t>
      </w:r>
    </w:p>
    <w:p w:rsidR="00D9180B" w:rsidRDefault="00290413">
      <w:pPr>
        <w:pStyle w:val="SourceCode"/>
      </w:pPr>
      <w:r>
        <w:rPr>
          <w:rStyle w:val="KeywordTok"/>
        </w:rPr>
        <w:t>summary</w:t>
      </w:r>
      <w:r>
        <w:rPr>
          <w:rStyle w:val="NormalTok"/>
        </w:rPr>
        <w:t>(tmax_fut</w:t>
      </w:r>
      <w:r>
        <w:rPr>
          <w:rStyle w:val="NormalTok"/>
        </w:rPr>
        <w:t>ura_CCSM4_mask[[</w:t>
      </w:r>
      <w:r>
        <w:rPr>
          <w:rStyle w:val="DecValTok"/>
        </w:rPr>
        <w:t>1</w:t>
      </w:r>
      <w:r>
        <w:rPr>
          <w:rStyle w:val="NormalTok"/>
        </w:rPr>
        <w:t>]])</w:t>
      </w:r>
    </w:p>
    <w:p w:rsidR="00D9180B" w:rsidRDefault="00290413">
      <w:pPr>
        <w:pStyle w:val="SourceCode"/>
      </w:pPr>
      <w:r>
        <w:rPr>
          <w:rStyle w:val="VerbatimChar"/>
        </w:rPr>
        <w:t>##         CHELSA_tasmax_mon_CCSM4_rcp45_r1i1p1_g025.nc_1_2041.2060_V1.2</w:t>
      </w:r>
      <w:r>
        <w:br/>
      </w:r>
      <w:r>
        <w:rPr>
          <w:rStyle w:val="VerbatimChar"/>
        </w:rPr>
        <w:t>## Min.                                                              -28</w:t>
      </w:r>
      <w:r>
        <w:br/>
      </w:r>
      <w:r>
        <w:rPr>
          <w:rStyle w:val="VerbatimChar"/>
        </w:rPr>
        <w:t>## 1st Qu.                                                           121</w:t>
      </w:r>
      <w:r>
        <w:br/>
      </w:r>
      <w:r>
        <w:rPr>
          <w:rStyle w:val="VerbatimChar"/>
        </w:rPr>
        <w:t xml:space="preserve">## Median       </w:t>
      </w:r>
      <w:r>
        <w:rPr>
          <w:rStyle w:val="VerbatimChar"/>
        </w:rPr>
        <w:t xml:space="preserve">                                                     139</w:t>
      </w:r>
      <w:r>
        <w:br/>
      </w:r>
      <w:r>
        <w:rPr>
          <w:rStyle w:val="VerbatimChar"/>
        </w:rPr>
        <w:t>## 3rd Qu.                                                           155</w:t>
      </w:r>
      <w:r>
        <w:br/>
      </w:r>
      <w:r>
        <w:rPr>
          <w:rStyle w:val="VerbatimChar"/>
        </w:rPr>
        <w:t>## Max.                                                              174</w:t>
      </w:r>
      <w:r>
        <w:br/>
      </w:r>
      <w:r>
        <w:rPr>
          <w:rStyle w:val="VerbatimChar"/>
        </w:rPr>
        <w:t xml:space="preserve">## NA's                                              </w:t>
      </w:r>
      <w:r>
        <w:rPr>
          <w:rStyle w:val="VerbatimChar"/>
        </w:rPr>
        <w:t xml:space="preserve">             101863</w:t>
      </w:r>
    </w:p>
    <w:p w:rsidR="00D9180B" w:rsidRDefault="00290413">
      <w:pPr>
        <w:pStyle w:val="SourceCode"/>
      </w:pPr>
      <w:r>
        <w:rPr>
          <w:rStyle w:val="KeywordTok"/>
        </w:rPr>
        <w:t>summary</w:t>
      </w:r>
      <w:r>
        <w:rPr>
          <w:rStyle w:val="NormalTok"/>
        </w:rPr>
        <w:t>(tmax_futura_ACCESS_</w:t>
      </w:r>
      <w:r>
        <w:rPr>
          <w:rStyle w:val="DecValTok"/>
        </w:rPr>
        <w:t>0</w:t>
      </w:r>
      <w:r>
        <w:rPr>
          <w:rStyle w:val="NormalTok"/>
        </w:rPr>
        <w:t>_mask[[</w:t>
      </w:r>
      <w:r>
        <w:rPr>
          <w:rStyle w:val="DecValTok"/>
        </w:rPr>
        <w:t>1</w:t>
      </w:r>
      <w:r>
        <w:rPr>
          <w:rStyle w:val="NormalTok"/>
        </w:rPr>
        <w:t>]])</w:t>
      </w:r>
    </w:p>
    <w:p w:rsidR="00D9180B" w:rsidRPr="004C4761" w:rsidRDefault="00290413">
      <w:pPr>
        <w:pStyle w:val="SourceCode"/>
        <w:rPr>
          <w:lang w:val="es-ES"/>
        </w:rPr>
      </w:pPr>
      <w:r>
        <w:rPr>
          <w:rStyle w:val="VerbatimChar"/>
        </w:rPr>
        <w:t>##         CHELSA_tasmax_mon_ACCESS1.0_rcp45_r1i1p1_g025.nc_1_2041.2060_V1.2</w:t>
      </w:r>
      <w:r>
        <w:br/>
      </w:r>
      <w:r>
        <w:rPr>
          <w:rStyle w:val="VerbatimChar"/>
        </w:rPr>
        <w:t xml:space="preserve">## Min.                                                                  </w:t>
      </w:r>
      <w:r w:rsidRPr="004C4761">
        <w:rPr>
          <w:rStyle w:val="VerbatimChar"/>
          <w:lang w:val="es-ES"/>
        </w:rPr>
        <w:t>-23</w:t>
      </w:r>
      <w:r w:rsidRPr="004C4761">
        <w:rPr>
          <w:lang w:val="es-ES"/>
        </w:rPr>
        <w:br/>
      </w:r>
      <w:r w:rsidRPr="004C4761">
        <w:rPr>
          <w:rStyle w:val="VerbatimChar"/>
          <w:lang w:val="es-ES"/>
        </w:rPr>
        <w:t xml:space="preserve">## 1st Qu.                                </w:t>
      </w:r>
      <w:r w:rsidRPr="004C4761">
        <w:rPr>
          <w:rStyle w:val="VerbatimChar"/>
          <w:lang w:val="es-ES"/>
        </w:rPr>
        <w:t xml:space="preserve">                               127</w:t>
      </w:r>
      <w:r w:rsidRPr="004C4761">
        <w:rPr>
          <w:lang w:val="es-ES"/>
        </w:rPr>
        <w:br/>
      </w:r>
      <w:r w:rsidRPr="004C4761">
        <w:rPr>
          <w:rStyle w:val="VerbatimChar"/>
          <w:lang w:val="es-ES"/>
        </w:rPr>
        <w:t>## Median                                                                144</w:t>
      </w:r>
      <w:r w:rsidRPr="004C4761">
        <w:rPr>
          <w:lang w:val="es-ES"/>
        </w:rPr>
        <w:br/>
      </w:r>
      <w:r w:rsidRPr="004C4761">
        <w:rPr>
          <w:rStyle w:val="VerbatimChar"/>
          <w:lang w:val="es-ES"/>
        </w:rPr>
        <w:t>## 3rd Qu.                                                               161</w:t>
      </w:r>
      <w:r w:rsidRPr="004C4761">
        <w:rPr>
          <w:lang w:val="es-ES"/>
        </w:rPr>
        <w:br/>
      </w:r>
      <w:r w:rsidRPr="004C4761">
        <w:rPr>
          <w:rStyle w:val="VerbatimChar"/>
          <w:lang w:val="es-ES"/>
        </w:rPr>
        <w:t xml:space="preserve">## Max.                                                            </w:t>
      </w:r>
      <w:r w:rsidRPr="004C4761">
        <w:rPr>
          <w:rStyle w:val="VerbatimChar"/>
          <w:lang w:val="es-ES"/>
        </w:rPr>
        <w:t xml:space="preserve">      179</w:t>
      </w:r>
      <w:r w:rsidRPr="004C4761">
        <w:rPr>
          <w:lang w:val="es-ES"/>
        </w:rPr>
        <w:br/>
      </w:r>
      <w:r w:rsidRPr="004C4761">
        <w:rPr>
          <w:rStyle w:val="VerbatimChar"/>
          <w:lang w:val="es-ES"/>
        </w:rPr>
        <w:t xml:space="preserve">## </w:t>
      </w:r>
      <w:proofErr w:type="spellStart"/>
      <w:r w:rsidRPr="004C4761">
        <w:rPr>
          <w:rStyle w:val="VerbatimChar"/>
          <w:lang w:val="es-ES"/>
        </w:rPr>
        <w:t>NA's</w:t>
      </w:r>
      <w:proofErr w:type="spellEnd"/>
      <w:r w:rsidRPr="004C4761">
        <w:rPr>
          <w:rStyle w:val="VerbatimChar"/>
          <w:lang w:val="es-ES"/>
        </w:rPr>
        <w:t xml:space="preserve">                                                               101863</w:t>
      </w:r>
    </w:p>
    <w:p w:rsidR="00D9180B" w:rsidRPr="004C4761" w:rsidRDefault="00290413">
      <w:pPr>
        <w:rPr>
          <w:lang w:val="es-ES"/>
        </w:rPr>
      </w:pPr>
      <w:r w:rsidRPr="004C4761">
        <w:rPr>
          <w:lang w:val="es-ES"/>
        </w:rPr>
        <w:br w:type="page"/>
      </w:r>
    </w:p>
    <w:p w:rsidR="00D9180B" w:rsidRPr="004C4761" w:rsidRDefault="00290413">
      <w:pPr>
        <w:pStyle w:val="FirstParagraph"/>
        <w:rPr>
          <w:lang w:val="es-ES"/>
        </w:rPr>
      </w:pPr>
      <w:r w:rsidRPr="004C4761">
        <w:rPr>
          <w:lang w:val="es-ES"/>
        </w:rPr>
        <w:lastRenderedPageBreak/>
        <w:t xml:space="preserve">A la vista de los resultados podemos ver que hay </w:t>
      </w:r>
      <w:r w:rsidRPr="004C4761">
        <w:rPr>
          <w:b/>
          <w:lang w:val="es-ES"/>
        </w:rPr>
        <w:t>ciertos problemas en esta información</w:t>
      </w:r>
      <w:r w:rsidRPr="004C4761">
        <w:rPr>
          <w:lang w:val="es-ES"/>
        </w:rPr>
        <w:t>. El primero es que para la información de la precipitación calculada con ambos m</w:t>
      </w:r>
      <w:r w:rsidRPr="004C4761">
        <w:rPr>
          <w:lang w:val="es-ES"/>
        </w:rPr>
        <w:t>odelos el valor mínimo es muy inferior al rango de valores de precipitación normal, además de negativo, lo que resulta ilógico. Esto se debe a que donde no hay información, en vez de haber NA hay valor mínimo de codificación de la imagen (15 bits). Esto di</w:t>
      </w:r>
      <w:r w:rsidRPr="004C4761">
        <w:rPr>
          <w:lang w:val="es-ES"/>
        </w:rPr>
        <w:t xml:space="preserve">ficultará la posterior visualización, por lo que será necesaria una </w:t>
      </w:r>
      <w:r w:rsidRPr="004C4761">
        <w:rPr>
          <w:b/>
          <w:lang w:val="es-ES"/>
        </w:rPr>
        <w:t>corrección</w:t>
      </w:r>
      <w:r w:rsidRPr="004C4761">
        <w:rPr>
          <w:lang w:val="es-ES"/>
        </w:rPr>
        <w:t xml:space="preserve">. Junto con esto vemos que los rangos de valores de temperatura están en una </w:t>
      </w:r>
      <w:r w:rsidRPr="004C4761">
        <w:rPr>
          <w:b/>
          <w:lang w:val="es-ES"/>
        </w:rPr>
        <w:t>variable desconocida</w:t>
      </w:r>
      <w:r w:rsidRPr="004C4761">
        <w:rPr>
          <w:lang w:val="es-ES"/>
        </w:rPr>
        <w:t xml:space="preserve">. Si atendemos al trabajo de </w:t>
      </w:r>
      <w:proofErr w:type="spellStart"/>
      <w:r w:rsidRPr="004C4761">
        <w:rPr>
          <w:lang w:val="es-ES"/>
        </w:rPr>
        <w:t>Karger</w:t>
      </w:r>
      <w:proofErr w:type="spellEnd"/>
      <w:r w:rsidRPr="004C4761">
        <w:rPr>
          <w:lang w:val="es-ES"/>
        </w:rPr>
        <w:t xml:space="preserve"> &amp; Zimmermann (</w:t>
      </w:r>
      <w:hyperlink w:anchor="ref-Karger2019">
        <w:r w:rsidRPr="004C4761">
          <w:rPr>
            <w:rStyle w:val="Hipervnculo"/>
            <w:lang w:val="es-ES"/>
          </w:rPr>
          <w:t>2019</w:t>
        </w:r>
      </w:hyperlink>
      <w:r w:rsidRPr="004C4761">
        <w:rPr>
          <w:lang w:val="es-ES"/>
        </w:rPr>
        <w:t xml:space="preserve">) podremos ver que estos valores están en </w:t>
      </w:r>
      <w:proofErr w:type="spellStart"/>
      <w:r w:rsidRPr="004C4761">
        <w:rPr>
          <w:lang w:val="es-ES"/>
        </w:rPr>
        <w:t>ºC</w:t>
      </w:r>
      <w:proofErr w:type="spellEnd"/>
      <w:r w:rsidRPr="004C4761">
        <w:rPr>
          <w:lang w:val="es-ES"/>
        </w:rPr>
        <w:t xml:space="preserve">/10, por lo que para convertirlos a Celsius y que el resultado de visualización sea más comprensible se procederá a realizar también una corrección en este aspecto, dividiendo el ráster por 10. Por </w:t>
      </w:r>
      <w:proofErr w:type="gramStart"/>
      <w:r w:rsidRPr="004C4761">
        <w:rPr>
          <w:lang w:val="es-ES"/>
        </w:rPr>
        <w:t>últi</w:t>
      </w:r>
      <w:r w:rsidRPr="004C4761">
        <w:rPr>
          <w:lang w:val="es-ES"/>
        </w:rPr>
        <w:t>mo</w:t>
      </w:r>
      <w:proofErr w:type="gramEnd"/>
      <w:r w:rsidRPr="004C4761">
        <w:rPr>
          <w:lang w:val="es-ES"/>
        </w:rPr>
        <w:t xml:space="preserve"> recalcar que la precipitación está en </w:t>
      </w:r>
      <w:proofErr w:type="spellStart"/>
      <w:r w:rsidRPr="004C4761">
        <w:rPr>
          <w:lang w:val="es-ES"/>
        </w:rPr>
        <w:t>mm.</w:t>
      </w:r>
      <w:proofErr w:type="spellEnd"/>
      <w:r w:rsidRPr="004C4761">
        <w:rPr>
          <w:lang w:val="es-ES"/>
        </w:rPr>
        <w:t xml:space="preserve"> Así mismo, la proyección y resolución de todos estos </w:t>
      </w:r>
      <w:proofErr w:type="spellStart"/>
      <w:r w:rsidRPr="004C4761">
        <w:rPr>
          <w:lang w:val="es-ES"/>
        </w:rPr>
        <w:t>ráters</w:t>
      </w:r>
      <w:proofErr w:type="spellEnd"/>
      <w:r w:rsidRPr="004C4761">
        <w:rPr>
          <w:lang w:val="es-ES"/>
        </w:rPr>
        <w:t xml:space="preserve"> es la siguiente:</w:t>
      </w:r>
    </w:p>
    <w:p w:rsidR="00D9180B" w:rsidRPr="004C4761" w:rsidRDefault="00290413">
      <w:pPr>
        <w:pStyle w:val="SourceCode"/>
        <w:rPr>
          <w:lang w:val="es-ES"/>
        </w:rPr>
      </w:pPr>
      <w:r w:rsidRPr="004C4761">
        <w:rPr>
          <w:rStyle w:val="CommentTok"/>
          <w:lang w:val="es-ES"/>
        </w:rPr>
        <w:t>## Resolución</w:t>
      </w:r>
      <w:r w:rsidRPr="004C4761">
        <w:rPr>
          <w:lang w:val="es-ES"/>
        </w:rPr>
        <w:br/>
      </w:r>
      <w:r w:rsidRPr="004C4761">
        <w:rPr>
          <w:lang w:val="es-ES"/>
        </w:rPr>
        <w:br/>
      </w:r>
      <w:r w:rsidRPr="004C4761">
        <w:rPr>
          <w:rStyle w:val="KeywordTok"/>
          <w:lang w:val="es-ES"/>
        </w:rPr>
        <w:t>res</w:t>
      </w:r>
      <w:r w:rsidRPr="004C4761">
        <w:rPr>
          <w:rStyle w:val="NormalTok"/>
          <w:lang w:val="es-ES"/>
        </w:rPr>
        <w:t>(</w:t>
      </w:r>
      <w:proofErr w:type="spellStart"/>
      <w:r w:rsidRPr="004C4761">
        <w:rPr>
          <w:rStyle w:val="NormalTok"/>
          <w:lang w:val="es-ES"/>
        </w:rPr>
        <w:t>precip_actual_mask</w:t>
      </w:r>
      <w:proofErr w:type="spellEnd"/>
      <w:r w:rsidRPr="004C4761">
        <w:rPr>
          <w:rStyle w:val="NormalTok"/>
          <w:lang w:val="es-ES"/>
        </w:rPr>
        <w:t>)</w:t>
      </w:r>
    </w:p>
    <w:p w:rsidR="00D9180B" w:rsidRPr="004C4761" w:rsidRDefault="00290413">
      <w:pPr>
        <w:pStyle w:val="SourceCode"/>
        <w:rPr>
          <w:lang w:val="es-ES"/>
        </w:rPr>
      </w:pPr>
      <w:r w:rsidRPr="004C4761">
        <w:rPr>
          <w:rStyle w:val="VerbatimChar"/>
          <w:lang w:val="es-ES"/>
        </w:rPr>
        <w:t>## [1] 0.008333333 0.008333333</w:t>
      </w:r>
    </w:p>
    <w:p w:rsidR="00D9180B" w:rsidRPr="004C4761" w:rsidRDefault="00290413">
      <w:pPr>
        <w:pStyle w:val="SourceCode"/>
        <w:rPr>
          <w:lang w:val="es-ES"/>
        </w:rPr>
      </w:pPr>
      <w:r w:rsidRPr="004C4761">
        <w:rPr>
          <w:rStyle w:val="CommentTok"/>
          <w:lang w:val="es-ES"/>
        </w:rPr>
        <w:t>## sistema de coordenadas</w:t>
      </w:r>
      <w:r w:rsidRPr="004C4761">
        <w:rPr>
          <w:lang w:val="es-ES"/>
        </w:rPr>
        <w:br/>
      </w:r>
      <w:r w:rsidRPr="004C4761">
        <w:rPr>
          <w:lang w:val="es-ES"/>
        </w:rPr>
        <w:br/>
      </w:r>
      <w:proofErr w:type="spellStart"/>
      <w:r w:rsidRPr="004C4761">
        <w:rPr>
          <w:rStyle w:val="KeywordTok"/>
          <w:lang w:val="es-ES"/>
        </w:rPr>
        <w:t>st_crs</w:t>
      </w:r>
      <w:proofErr w:type="spellEnd"/>
      <w:r w:rsidRPr="004C4761">
        <w:rPr>
          <w:rStyle w:val="NormalTok"/>
          <w:lang w:val="es-ES"/>
        </w:rPr>
        <w:t>(</w:t>
      </w:r>
      <w:proofErr w:type="spellStart"/>
      <w:r w:rsidRPr="004C4761">
        <w:rPr>
          <w:rStyle w:val="NormalTok"/>
          <w:lang w:val="es-ES"/>
        </w:rPr>
        <w:t>precip_actual_mask</w:t>
      </w:r>
      <w:proofErr w:type="spellEnd"/>
      <w:r w:rsidRPr="004C4761">
        <w:rPr>
          <w:rStyle w:val="NormalTok"/>
          <w:lang w:val="es-ES"/>
        </w:rPr>
        <w:t>)</w:t>
      </w:r>
    </w:p>
    <w:p w:rsidR="00D9180B" w:rsidRDefault="00290413">
      <w:pPr>
        <w:pStyle w:val="SourceCode"/>
      </w:pPr>
      <w:r>
        <w:rPr>
          <w:rStyle w:val="VerbatimChar"/>
        </w:rPr>
        <w:t>## Coordin</w:t>
      </w:r>
      <w:r>
        <w:rPr>
          <w:rStyle w:val="VerbatimChar"/>
        </w:rPr>
        <w:t>ate Reference System:</w:t>
      </w:r>
      <w:r>
        <w:br/>
      </w:r>
      <w:r>
        <w:rPr>
          <w:rStyle w:val="VerbatimChar"/>
        </w:rPr>
        <w:t xml:space="preserve">##   EPSG: 4326 </w:t>
      </w:r>
      <w:r>
        <w:br/>
      </w:r>
      <w:r>
        <w:rPr>
          <w:rStyle w:val="VerbatimChar"/>
        </w:rPr>
        <w:t>##   proj4string: "+proj=longlat +datum=WGS84 +no_defs"</w:t>
      </w:r>
    </w:p>
    <w:p w:rsidR="00D9180B" w:rsidRPr="004C4761" w:rsidRDefault="00290413">
      <w:pPr>
        <w:pStyle w:val="FirstParagraph"/>
        <w:rPr>
          <w:lang w:val="es-ES"/>
        </w:rPr>
      </w:pPr>
      <w:r w:rsidRPr="004C4761">
        <w:rPr>
          <w:lang w:val="es-ES"/>
        </w:rPr>
        <w:t>Habiendo hecho estas observaciones, se ha procedido a calcular la temperatura máxima anual, y la precipitación total anual, junto con las correcciones antes mencionadas:</w:t>
      </w:r>
    </w:p>
    <w:p w:rsidR="00D9180B" w:rsidRPr="004C4761" w:rsidRDefault="00290413">
      <w:pPr>
        <w:pStyle w:val="SourceCode"/>
        <w:rPr>
          <w:lang w:val="es-ES"/>
        </w:rPr>
      </w:pPr>
      <w:r w:rsidRPr="004C4761">
        <w:rPr>
          <w:rStyle w:val="CommentTok"/>
          <w:lang w:val="es-ES"/>
        </w:rPr>
        <w:t>#### Cálculo de variables de precipitación ####</w:t>
      </w:r>
      <w:r w:rsidRPr="004C4761">
        <w:rPr>
          <w:lang w:val="es-ES"/>
        </w:rPr>
        <w:br/>
      </w:r>
      <w:r w:rsidRPr="004C4761">
        <w:rPr>
          <w:lang w:val="es-ES"/>
        </w:rPr>
        <w:br/>
      </w:r>
      <w:proofErr w:type="spellStart"/>
      <w:r w:rsidRPr="004C4761">
        <w:rPr>
          <w:rStyle w:val="NormalTok"/>
          <w:lang w:val="es-ES"/>
        </w:rPr>
        <w:t>p_actual_sum</w:t>
      </w:r>
      <w:proofErr w:type="spellEnd"/>
      <w:r w:rsidRPr="004C4761">
        <w:rPr>
          <w:rStyle w:val="NormalTok"/>
          <w:lang w:val="es-ES"/>
        </w:rPr>
        <w:t xml:space="preserve"> &lt;-</w:t>
      </w:r>
      <w:r w:rsidRPr="004C4761">
        <w:rPr>
          <w:rStyle w:val="StringTok"/>
          <w:lang w:val="es-ES"/>
        </w:rPr>
        <w:t xml:space="preserve"> </w:t>
      </w:r>
      <w:proofErr w:type="spellStart"/>
      <w:r w:rsidRPr="004C4761">
        <w:rPr>
          <w:rStyle w:val="KeywordTok"/>
          <w:lang w:val="es-ES"/>
        </w:rPr>
        <w:t>calc</w:t>
      </w:r>
      <w:proofErr w:type="spellEnd"/>
      <w:r w:rsidRPr="004C4761">
        <w:rPr>
          <w:rStyle w:val="NormalTok"/>
          <w:lang w:val="es-ES"/>
        </w:rPr>
        <w:t>(</w:t>
      </w:r>
      <w:proofErr w:type="spellStart"/>
      <w:r w:rsidRPr="004C4761">
        <w:rPr>
          <w:rStyle w:val="NormalTok"/>
          <w:lang w:val="es-ES"/>
        </w:rPr>
        <w:t>precip_actual_ma</w:t>
      </w:r>
      <w:r w:rsidRPr="004C4761">
        <w:rPr>
          <w:rStyle w:val="NormalTok"/>
          <w:lang w:val="es-ES"/>
        </w:rPr>
        <w:t>sk</w:t>
      </w:r>
      <w:proofErr w:type="spellEnd"/>
      <w:r w:rsidRPr="004C4761">
        <w:rPr>
          <w:rStyle w:val="NormalTok"/>
          <w:lang w:val="es-ES"/>
        </w:rPr>
        <w:t xml:space="preserve">, </w:t>
      </w:r>
      <w:proofErr w:type="spellStart"/>
      <w:r w:rsidRPr="004C4761">
        <w:rPr>
          <w:rStyle w:val="DataTypeTok"/>
          <w:lang w:val="es-ES"/>
        </w:rPr>
        <w:t>fun</w:t>
      </w:r>
      <w:proofErr w:type="spellEnd"/>
      <w:r w:rsidRPr="004C4761">
        <w:rPr>
          <w:rStyle w:val="DataTypeTok"/>
          <w:lang w:val="es-ES"/>
        </w:rPr>
        <w:t xml:space="preserve"> =</w:t>
      </w:r>
      <w:r w:rsidRPr="004C4761">
        <w:rPr>
          <w:rStyle w:val="NormalTok"/>
          <w:lang w:val="es-ES"/>
        </w:rPr>
        <w:t xml:space="preserve"> sum) </w:t>
      </w:r>
      <w:r w:rsidRPr="004C4761">
        <w:rPr>
          <w:lang w:val="es-ES"/>
        </w:rPr>
        <w:br/>
      </w:r>
      <w:r w:rsidRPr="004C4761">
        <w:rPr>
          <w:rStyle w:val="NormalTok"/>
          <w:lang w:val="es-ES"/>
        </w:rPr>
        <w:t>p_futura_CCSM4_sum &lt;-</w:t>
      </w:r>
      <w:r w:rsidRPr="004C4761">
        <w:rPr>
          <w:rStyle w:val="StringTok"/>
          <w:lang w:val="es-ES"/>
        </w:rPr>
        <w:t xml:space="preserve"> </w:t>
      </w:r>
      <w:proofErr w:type="spellStart"/>
      <w:r w:rsidRPr="004C4761">
        <w:rPr>
          <w:rStyle w:val="KeywordTok"/>
          <w:lang w:val="es-ES"/>
        </w:rPr>
        <w:t>calc</w:t>
      </w:r>
      <w:proofErr w:type="spellEnd"/>
      <w:r w:rsidRPr="004C4761">
        <w:rPr>
          <w:rStyle w:val="NormalTok"/>
          <w:lang w:val="es-ES"/>
        </w:rPr>
        <w:t xml:space="preserve">(precip_futura_CCSM4_mask, </w:t>
      </w:r>
      <w:proofErr w:type="spellStart"/>
      <w:r w:rsidRPr="004C4761">
        <w:rPr>
          <w:rStyle w:val="DataTypeTok"/>
          <w:lang w:val="es-ES"/>
        </w:rPr>
        <w:t>fun</w:t>
      </w:r>
      <w:proofErr w:type="spellEnd"/>
      <w:r w:rsidRPr="004C4761">
        <w:rPr>
          <w:rStyle w:val="DataTypeTok"/>
          <w:lang w:val="es-ES"/>
        </w:rPr>
        <w:t xml:space="preserve"> =</w:t>
      </w:r>
      <w:r w:rsidRPr="004C4761">
        <w:rPr>
          <w:rStyle w:val="NormalTok"/>
          <w:lang w:val="es-ES"/>
        </w:rPr>
        <w:t xml:space="preserve"> sum)</w:t>
      </w:r>
      <w:r w:rsidRPr="004C4761">
        <w:rPr>
          <w:lang w:val="es-ES"/>
        </w:rPr>
        <w:br/>
      </w:r>
      <w:r w:rsidRPr="004C4761">
        <w:rPr>
          <w:rStyle w:val="NormalTok"/>
          <w:lang w:val="es-ES"/>
        </w:rPr>
        <w:t>p_futura_ACCESS_</w:t>
      </w:r>
      <w:r w:rsidRPr="004C4761">
        <w:rPr>
          <w:rStyle w:val="DecValTok"/>
          <w:lang w:val="es-ES"/>
        </w:rPr>
        <w:t>0</w:t>
      </w:r>
      <w:r w:rsidRPr="004C4761">
        <w:rPr>
          <w:rStyle w:val="NormalTok"/>
          <w:lang w:val="es-ES"/>
        </w:rPr>
        <w:t>_sum &lt;-</w:t>
      </w:r>
      <w:r w:rsidRPr="004C4761">
        <w:rPr>
          <w:rStyle w:val="StringTok"/>
          <w:lang w:val="es-ES"/>
        </w:rPr>
        <w:t xml:space="preserve"> </w:t>
      </w:r>
      <w:proofErr w:type="spellStart"/>
      <w:r w:rsidRPr="004C4761">
        <w:rPr>
          <w:rStyle w:val="KeywordTok"/>
          <w:lang w:val="es-ES"/>
        </w:rPr>
        <w:t>calc</w:t>
      </w:r>
      <w:proofErr w:type="spellEnd"/>
      <w:r w:rsidRPr="004C4761">
        <w:rPr>
          <w:rStyle w:val="NormalTok"/>
          <w:lang w:val="es-ES"/>
        </w:rPr>
        <w:t>(precip_futura_ACCESS_</w:t>
      </w:r>
      <w:r w:rsidRPr="004C4761">
        <w:rPr>
          <w:rStyle w:val="DecValTok"/>
          <w:lang w:val="es-ES"/>
        </w:rPr>
        <w:t>0</w:t>
      </w:r>
      <w:r w:rsidRPr="004C4761">
        <w:rPr>
          <w:rStyle w:val="NormalTok"/>
          <w:lang w:val="es-ES"/>
        </w:rPr>
        <w:t xml:space="preserve">_mask, </w:t>
      </w:r>
      <w:proofErr w:type="spellStart"/>
      <w:r w:rsidRPr="004C4761">
        <w:rPr>
          <w:rStyle w:val="DataTypeTok"/>
          <w:lang w:val="es-ES"/>
        </w:rPr>
        <w:t>fun</w:t>
      </w:r>
      <w:proofErr w:type="spellEnd"/>
      <w:r w:rsidRPr="004C4761">
        <w:rPr>
          <w:rStyle w:val="DataTypeTok"/>
          <w:lang w:val="es-ES"/>
        </w:rPr>
        <w:t xml:space="preserve"> =</w:t>
      </w:r>
      <w:r w:rsidRPr="004C4761">
        <w:rPr>
          <w:rStyle w:val="NormalTok"/>
          <w:lang w:val="es-ES"/>
        </w:rPr>
        <w:t xml:space="preserve"> sum)</w:t>
      </w:r>
      <w:r w:rsidRPr="004C4761">
        <w:rPr>
          <w:lang w:val="es-ES"/>
        </w:rPr>
        <w:br/>
      </w:r>
      <w:r w:rsidRPr="004C4761">
        <w:rPr>
          <w:lang w:val="es-ES"/>
        </w:rPr>
        <w:br/>
      </w:r>
      <w:r w:rsidRPr="004C4761">
        <w:rPr>
          <w:rStyle w:val="NormalTok"/>
          <w:lang w:val="es-ES"/>
        </w:rPr>
        <w:t xml:space="preserve">  </w:t>
      </w:r>
      <w:r w:rsidRPr="004C4761">
        <w:rPr>
          <w:rStyle w:val="CommentTok"/>
          <w:lang w:val="es-ES"/>
        </w:rPr>
        <w:t>## correcciones</w:t>
      </w:r>
      <w:r w:rsidRPr="004C4761">
        <w:rPr>
          <w:lang w:val="es-ES"/>
        </w:rPr>
        <w:br/>
      </w:r>
      <w:r w:rsidRPr="004C4761">
        <w:rPr>
          <w:lang w:val="es-ES"/>
        </w:rPr>
        <w:br/>
      </w:r>
      <w:r w:rsidRPr="004C4761">
        <w:rPr>
          <w:rStyle w:val="NormalTok"/>
          <w:lang w:val="es-ES"/>
        </w:rPr>
        <w:t>p_futura_CCSM4_sum_corregida &lt;-</w:t>
      </w:r>
      <w:r w:rsidRPr="004C4761">
        <w:rPr>
          <w:rStyle w:val="StringTok"/>
          <w:lang w:val="es-ES"/>
        </w:rPr>
        <w:t xml:space="preserve"> </w:t>
      </w:r>
      <w:proofErr w:type="spellStart"/>
      <w:r w:rsidRPr="004C4761">
        <w:rPr>
          <w:rStyle w:val="KeywordTok"/>
          <w:lang w:val="es-ES"/>
        </w:rPr>
        <w:t>calc</w:t>
      </w:r>
      <w:proofErr w:type="spellEnd"/>
      <w:r w:rsidRPr="004C4761">
        <w:rPr>
          <w:rStyle w:val="NormalTok"/>
          <w:lang w:val="es-ES"/>
        </w:rPr>
        <w:t xml:space="preserve">(p_futura_CCSM4_sum, </w:t>
      </w:r>
      <w:proofErr w:type="spellStart"/>
      <w:r w:rsidRPr="004C4761">
        <w:rPr>
          <w:rStyle w:val="DataTypeTok"/>
          <w:lang w:val="es-ES"/>
        </w:rPr>
        <w:t>fun</w:t>
      </w:r>
      <w:proofErr w:type="spellEnd"/>
      <w:r w:rsidRPr="004C4761">
        <w:rPr>
          <w:rStyle w:val="DataTypeTok"/>
          <w:lang w:val="es-ES"/>
        </w:rPr>
        <w:t xml:space="preserve"> =</w:t>
      </w:r>
      <w:r w:rsidRPr="004C4761">
        <w:rPr>
          <w:rStyle w:val="NormalTok"/>
          <w:lang w:val="es-ES"/>
        </w:rPr>
        <w:t xml:space="preserve"> </w:t>
      </w:r>
      <w:proofErr w:type="spellStart"/>
      <w:r w:rsidRPr="004C4761">
        <w:rPr>
          <w:rStyle w:val="ControlFlowTok"/>
          <w:lang w:val="es-ES"/>
        </w:rPr>
        <w:t>function</w:t>
      </w:r>
      <w:proofErr w:type="spellEnd"/>
      <w:r w:rsidRPr="004C4761">
        <w:rPr>
          <w:rStyle w:val="NormalTok"/>
          <w:lang w:val="es-ES"/>
        </w:rPr>
        <w:t xml:space="preserve">(x){x[x </w:t>
      </w:r>
      <w:r w:rsidRPr="004C4761">
        <w:rPr>
          <w:rStyle w:val="OperatorTok"/>
          <w:lang w:val="es-ES"/>
        </w:rPr>
        <w:t>&lt;</w:t>
      </w:r>
      <w:r w:rsidRPr="004C4761">
        <w:rPr>
          <w:rStyle w:val="StringTok"/>
          <w:lang w:val="es-ES"/>
        </w:rPr>
        <w:t xml:space="preserve"> </w:t>
      </w:r>
      <w:r w:rsidRPr="004C4761">
        <w:rPr>
          <w:rStyle w:val="DecValTok"/>
          <w:lang w:val="es-ES"/>
        </w:rPr>
        <w:t>0</w:t>
      </w:r>
      <w:r w:rsidRPr="004C4761">
        <w:rPr>
          <w:rStyle w:val="NormalTok"/>
          <w:lang w:val="es-ES"/>
        </w:rPr>
        <w:t>] &lt;-</w:t>
      </w:r>
      <w:r w:rsidRPr="004C4761">
        <w:rPr>
          <w:rStyle w:val="StringTok"/>
          <w:lang w:val="es-ES"/>
        </w:rPr>
        <w:t xml:space="preserve"> </w:t>
      </w:r>
      <w:r w:rsidRPr="004C4761">
        <w:rPr>
          <w:rStyle w:val="OtherTok"/>
          <w:lang w:val="es-ES"/>
        </w:rPr>
        <w:t>NA</w:t>
      </w:r>
      <w:r w:rsidRPr="004C4761">
        <w:rPr>
          <w:rStyle w:val="NormalTok"/>
          <w:lang w:val="es-ES"/>
        </w:rPr>
        <w:t xml:space="preserve">; </w:t>
      </w:r>
      <w:proofErr w:type="spellStart"/>
      <w:r w:rsidRPr="004C4761">
        <w:rPr>
          <w:rStyle w:val="KeywordTok"/>
          <w:lang w:val="es-ES"/>
        </w:rPr>
        <w:t>return</w:t>
      </w:r>
      <w:proofErr w:type="spellEnd"/>
      <w:r w:rsidRPr="004C4761">
        <w:rPr>
          <w:rStyle w:val="NormalTok"/>
          <w:lang w:val="es-ES"/>
        </w:rPr>
        <w:t>(x)})</w:t>
      </w:r>
      <w:r w:rsidRPr="004C4761">
        <w:rPr>
          <w:lang w:val="es-ES"/>
        </w:rPr>
        <w:br/>
      </w:r>
      <w:r w:rsidRPr="004C4761">
        <w:rPr>
          <w:rStyle w:val="NormalTok"/>
          <w:lang w:val="es-ES"/>
        </w:rPr>
        <w:t>p_futura_ACCESS_</w:t>
      </w:r>
      <w:r w:rsidRPr="004C4761">
        <w:rPr>
          <w:rStyle w:val="DecValTok"/>
          <w:lang w:val="es-ES"/>
        </w:rPr>
        <w:t>0</w:t>
      </w:r>
      <w:r w:rsidRPr="004C4761">
        <w:rPr>
          <w:rStyle w:val="NormalTok"/>
          <w:lang w:val="es-ES"/>
        </w:rPr>
        <w:t>_sum_corregida &lt;-</w:t>
      </w:r>
      <w:r w:rsidRPr="004C4761">
        <w:rPr>
          <w:rStyle w:val="StringTok"/>
          <w:lang w:val="es-ES"/>
        </w:rPr>
        <w:t xml:space="preserve"> </w:t>
      </w:r>
      <w:proofErr w:type="spellStart"/>
      <w:r w:rsidRPr="004C4761">
        <w:rPr>
          <w:rStyle w:val="KeywordTok"/>
          <w:lang w:val="es-ES"/>
        </w:rPr>
        <w:t>calc</w:t>
      </w:r>
      <w:proofErr w:type="spellEnd"/>
      <w:r w:rsidRPr="004C4761">
        <w:rPr>
          <w:rStyle w:val="NormalTok"/>
          <w:lang w:val="es-ES"/>
        </w:rPr>
        <w:t>(p_futura_ACCESS_</w:t>
      </w:r>
      <w:r w:rsidRPr="004C4761">
        <w:rPr>
          <w:rStyle w:val="DecValTok"/>
          <w:lang w:val="es-ES"/>
        </w:rPr>
        <w:t>0</w:t>
      </w:r>
      <w:r w:rsidRPr="004C4761">
        <w:rPr>
          <w:rStyle w:val="NormalTok"/>
          <w:lang w:val="es-ES"/>
        </w:rPr>
        <w:t xml:space="preserve">_sum, </w:t>
      </w:r>
      <w:proofErr w:type="spellStart"/>
      <w:r w:rsidRPr="004C4761">
        <w:rPr>
          <w:rStyle w:val="DataTypeTok"/>
          <w:lang w:val="es-ES"/>
        </w:rPr>
        <w:t>fun</w:t>
      </w:r>
      <w:proofErr w:type="spellEnd"/>
      <w:r w:rsidRPr="004C4761">
        <w:rPr>
          <w:rStyle w:val="DataTypeTok"/>
          <w:lang w:val="es-ES"/>
        </w:rPr>
        <w:t xml:space="preserve"> =</w:t>
      </w:r>
      <w:r w:rsidRPr="004C4761">
        <w:rPr>
          <w:rStyle w:val="NormalTok"/>
          <w:lang w:val="es-ES"/>
        </w:rPr>
        <w:t xml:space="preserve"> </w:t>
      </w:r>
      <w:proofErr w:type="spellStart"/>
      <w:r w:rsidRPr="004C4761">
        <w:rPr>
          <w:rStyle w:val="ControlFlowTok"/>
          <w:lang w:val="es-ES"/>
        </w:rPr>
        <w:t>function</w:t>
      </w:r>
      <w:proofErr w:type="spellEnd"/>
      <w:r w:rsidRPr="004C4761">
        <w:rPr>
          <w:rStyle w:val="NormalTok"/>
          <w:lang w:val="es-ES"/>
        </w:rPr>
        <w:t xml:space="preserve">(x){x[x </w:t>
      </w:r>
      <w:r w:rsidRPr="004C4761">
        <w:rPr>
          <w:rStyle w:val="OperatorTok"/>
          <w:lang w:val="es-ES"/>
        </w:rPr>
        <w:t>&lt;</w:t>
      </w:r>
      <w:r w:rsidRPr="004C4761">
        <w:rPr>
          <w:rStyle w:val="StringTok"/>
          <w:lang w:val="es-ES"/>
        </w:rPr>
        <w:t xml:space="preserve"> </w:t>
      </w:r>
      <w:r w:rsidRPr="004C4761">
        <w:rPr>
          <w:rStyle w:val="DecValTok"/>
          <w:lang w:val="es-ES"/>
        </w:rPr>
        <w:t>0</w:t>
      </w:r>
      <w:r w:rsidRPr="004C4761">
        <w:rPr>
          <w:rStyle w:val="NormalTok"/>
          <w:lang w:val="es-ES"/>
        </w:rPr>
        <w:t>] &lt;-</w:t>
      </w:r>
      <w:r w:rsidRPr="004C4761">
        <w:rPr>
          <w:rStyle w:val="StringTok"/>
          <w:lang w:val="es-ES"/>
        </w:rPr>
        <w:t xml:space="preserve"> </w:t>
      </w:r>
      <w:r w:rsidRPr="004C4761">
        <w:rPr>
          <w:rStyle w:val="OtherTok"/>
          <w:lang w:val="es-ES"/>
        </w:rPr>
        <w:t>NA</w:t>
      </w:r>
      <w:r w:rsidRPr="004C4761">
        <w:rPr>
          <w:rStyle w:val="NormalTok"/>
          <w:lang w:val="es-ES"/>
        </w:rPr>
        <w:t xml:space="preserve">; </w:t>
      </w:r>
      <w:proofErr w:type="spellStart"/>
      <w:r w:rsidRPr="004C4761">
        <w:rPr>
          <w:rStyle w:val="KeywordTok"/>
          <w:lang w:val="es-ES"/>
        </w:rPr>
        <w:t>return</w:t>
      </w:r>
      <w:proofErr w:type="spellEnd"/>
      <w:r w:rsidRPr="004C4761">
        <w:rPr>
          <w:rStyle w:val="NormalTok"/>
          <w:lang w:val="es-ES"/>
        </w:rPr>
        <w:t>(x)})</w:t>
      </w:r>
      <w:r w:rsidRPr="004C4761">
        <w:rPr>
          <w:lang w:val="es-ES"/>
        </w:rPr>
        <w:br/>
      </w:r>
      <w:r w:rsidRPr="004C4761">
        <w:rPr>
          <w:lang w:val="es-ES"/>
        </w:rPr>
        <w:br/>
      </w:r>
      <w:r w:rsidRPr="004C4761">
        <w:rPr>
          <w:rStyle w:val="CommentTok"/>
          <w:lang w:val="es-ES"/>
        </w:rPr>
        <w:t xml:space="preserve">#### Cálculo de variables de temperatura </w:t>
      </w:r>
      <w:proofErr w:type="spellStart"/>
      <w:r w:rsidRPr="004C4761">
        <w:rPr>
          <w:rStyle w:val="CommentTok"/>
          <w:lang w:val="es-ES"/>
        </w:rPr>
        <w:t>máaxima</w:t>
      </w:r>
      <w:proofErr w:type="spellEnd"/>
      <w:r w:rsidRPr="004C4761">
        <w:rPr>
          <w:rStyle w:val="CommentTok"/>
          <w:lang w:val="es-ES"/>
        </w:rPr>
        <w:t xml:space="preserve"> ####</w:t>
      </w:r>
      <w:r w:rsidRPr="004C4761">
        <w:rPr>
          <w:lang w:val="es-ES"/>
        </w:rPr>
        <w:br/>
      </w:r>
      <w:r w:rsidRPr="004C4761">
        <w:rPr>
          <w:lang w:val="es-ES"/>
        </w:rPr>
        <w:br/>
      </w:r>
      <w:proofErr w:type="spellStart"/>
      <w:r w:rsidRPr="004C4761">
        <w:rPr>
          <w:rStyle w:val="NormalTok"/>
          <w:lang w:val="es-ES"/>
        </w:rPr>
        <w:t>tmax_actual_anual</w:t>
      </w:r>
      <w:proofErr w:type="spellEnd"/>
      <w:r w:rsidRPr="004C4761">
        <w:rPr>
          <w:rStyle w:val="NormalTok"/>
          <w:lang w:val="es-ES"/>
        </w:rPr>
        <w:t xml:space="preserve"> &lt;-</w:t>
      </w:r>
      <w:r w:rsidRPr="004C4761">
        <w:rPr>
          <w:rStyle w:val="StringTok"/>
          <w:lang w:val="es-ES"/>
        </w:rPr>
        <w:t xml:space="preserve"> </w:t>
      </w:r>
      <w:proofErr w:type="spellStart"/>
      <w:r w:rsidRPr="004C4761">
        <w:rPr>
          <w:rStyle w:val="KeywordTok"/>
          <w:lang w:val="es-ES"/>
        </w:rPr>
        <w:t>calc</w:t>
      </w:r>
      <w:proofErr w:type="spellEnd"/>
      <w:r w:rsidRPr="004C4761">
        <w:rPr>
          <w:rStyle w:val="NormalTok"/>
          <w:lang w:val="es-ES"/>
        </w:rPr>
        <w:t>(</w:t>
      </w:r>
      <w:proofErr w:type="spellStart"/>
      <w:r w:rsidRPr="004C4761">
        <w:rPr>
          <w:rStyle w:val="NormalTok"/>
          <w:lang w:val="es-ES"/>
        </w:rPr>
        <w:t>tmax_actual_mask</w:t>
      </w:r>
      <w:proofErr w:type="spellEnd"/>
      <w:r w:rsidRPr="004C4761">
        <w:rPr>
          <w:rStyle w:val="NormalTok"/>
          <w:lang w:val="es-ES"/>
        </w:rPr>
        <w:t xml:space="preserve">, </w:t>
      </w:r>
      <w:proofErr w:type="spellStart"/>
      <w:r w:rsidRPr="004C4761">
        <w:rPr>
          <w:rStyle w:val="DataTypeTok"/>
          <w:lang w:val="es-ES"/>
        </w:rPr>
        <w:t>fun</w:t>
      </w:r>
      <w:proofErr w:type="spellEnd"/>
      <w:r w:rsidRPr="004C4761">
        <w:rPr>
          <w:rStyle w:val="DataTypeTok"/>
          <w:lang w:val="es-ES"/>
        </w:rPr>
        <w:t xml:space="preserve"> =</w:t>
      </w:r>
      <w:r w:rsidRPr="004C4761">
        <w:rPr>
          <w:rStyle w:val="NormalTok"/>
          <w:lang w:val="es-ES"/>
        </w:rPr>
        <w:t xml:space="preserve"> </w:t>
      </w:r>
      <w:proofErr w:type="spellStart"/>
      <w:r w:rsidRPr="004C4761">
        <w:rPr>
          <w:rStyle w:val="NormalTok"/>
          <w:lang w:val="es-ES"/>
        </w:rPr>
        <w:t>max</w:t>
      </w:r>
      <w:proofErr w:type="spellEnd"/>
      <w:r w:rsidRPr="004C4761">
        <w:rPr>
          <w:rStyle w:val="NormalTok"/>
          <w:lang w:val="es-ES"/>
        </w:rPr>
        <w:t>)</w:t>
      </w:r>
      <w:r w:rsidRPr="004C4761">
        <w:rPr>
          <w:lang w:val="es-ES"/>
        </w:rPr>
        <w:br/>
      </w:r>
      <w:proofErr w:type="spellStart"/>
      <w:r w:rsidRPr="004C4761">
        <w:rPr>
          <w:rStyle w:val="NormalTok"/>
          <w:lang w:val="es-ES"/>
        </w:rPr>
        <w:t>tmax_futura_CCSM_an</w:t>
      </w:r>
      <w:r w:rsidRPr="004C4761">
        <w:rPr>
          <w:rStyle w:val="NormalTok"/>
          <w:lang w:val="es-ES"/>
        </w:rPr>
        <w:t>ual</w:t>
      </w:r>
      <w:proofErr w:type="spellEnd"/>
      <w:r w:rsidRPr="004C4761">
        <w:rPr>
          <w:rStyle w:val="NormalTok"/>
          <w:lang w:val="es-ES"/>
        </w:rPr>
        <w:t xml:space="preserve"> &lt;-</w:t>
      </w:r>
      <w:r w:rsidRPr="004C4761">
        <w:rPr>
          <w:rStyle w:val="StringTok"/>
          <w:lang w:val="es-ES"/>
        </w:rPr>
        <w:t xml:space="preserve"> </w:t>
      </w:r>
      <w:proofErr w:type="spellStart"/>
      <w:r w:rsidRPr="004C4761">
        <w:rPr>
          <w:rStyle w:val="KeywordTok"/>
          <w:lang w:val="es-ES"/>
        </w:rPr>
        <w:t>calc</w:t>
      </w:r>
      <w:proofErr w:type="spellEnd"/>
      <w:r w:rsidRPr="004C4761">
        <w:rPr>
          <w:rStyle w:val="NormalTok"/>
          <w:lang w:val="es-ES"/>
        </w:rPr>
        <w:t xml:space="preserve">(tmax_futura_CCSM4_mask, </w:t>
      </w:r>
      <w:proofErr w:type="spellStart"/>
      <w:r w:rsidRPr="004C4761">
        <w:rPr>
          <w:rStyle w:val="DataTypeTok"/>
          <w:lang w:val="es-ES"/>
        </w:rPr>
        <w:t>fun</w:t>
      </w:r>
      <w:proofErr w:type="spellEnd"/>
      <w:r w:rsidRPr="004C4761">
        <w:rPr>
          <w:rStyle w:val="DataTypeTok"/>
          <w:lang w:val="es-ES"/>
        </w:rPr>
        <w:t xml:space="preserve"> =</w:t>
      </w:r>
      <w:r w:rsidRPr="004C4761">
        <w:rPr>
          <w:rStyle w:val="NormalTok"/>
          <w:lang w:val="es-ES"/>
        </w:rPr>
        <w:t xml:space="preserve"> </w:t>
      </w:r>
      <w:proofErr w:type="spellStart"/>
      <w:r w:rsidRPr="004C4761">
        <w:rPr>
          <w:rStyle w:val="NormalTok"/>
          <w:lang w:val="es-ES"/>
        </w:rPr>
        <w:t>max</w:t>
      </w:r>
      <w:proofErr w:type="spellEnd"/>
      <w:r w:rsidRPr="004C4761">
        <w:rPr>
          <w:rStyle w:val="NormalTok"/>
          <w:lang w:val="es-ES"/>
        </w:rPr>
        <w:t>)</w:t>
      </w:r>
      <w:r w:rsidRPr="004C4761">
        <w:rPr>
          <w:lang w:val="es-ES"/>
        </w:rPr>
        <w:br/>
      </w:r>
      <w:r w:rsidRPr="004C4761">
        <w:rPr>
          <w:rStyle w:val="NormalTok"/>
          <w:lang w:val="es-ES"/>
        </w:rPr>
        <w:lastRenderedPageBreak/>
        <w:t>tmax_futura_ACCESS_</w:t>
      </w:r>
      <w:r w:rsidRPr="004C4761">
        <w:rPr>
          <w:rStyle w:val="DecValTok"/>
          <w:lang w:val="es-ES"/>
        </w:rPr>
        <w:t>0</w:t>
      </w:r>
      <w:r w:rsidRPr="004C4761">
        <w:rPr>
          <w:rStyle w:val="NormalTok"/>
          <w:lang w:val="es-ES"/>
        </w:rPr>
        <w:t>_anual &lt;-</w:t>
      </w:r>
      <w:r w:rsidRPr="004C4761">
        <w:rPr>
          <w:rStyle w:val="StringTok"/>
          <w:lang w:val="es-ES"/>
        </w:rPr>
        <w:t xml:space="preserve"> </w:t>
      </w:r>
      <w:proofErr w:type="spellStart"/>
      <w:r w:rsidRPr="004C4761">
        <w:rPr>
          <w:rStyle w:val="KeywordTok"/>
          <w:lang w:val="es-ES"/>
        </w:rPr>
        <w:t>calc</w:t>
      </w:r>
      <w:proofErr w:type="spellEnd"/>
      <w:r w:rsidRPr="004C4761">
        <w:rPr>
          <w:rStyle w:val="NormalTok"/>
          <w:lang w:val="es-ES"/>
        </w:rPr>
        <w:t>(tmax_futura_ACCESS_</w:t>
      </w:r>
      <w:r w:rsidRPr="004C4761">
        <w:rPr>
          <w:rStyle w:val="DecValTok"/>
          <w:lang w:val="es-ES"/>
        </w:rPr>
        <w:t>0</w:t>
      </w:r>
      <w:r w:rsidRPr="004C4761">
        <w:rPr>
          <w:rStyle w:val="NormalTok"/>
          <w:lang w:val="es-ES"/>
        </w:rPr>
        <w:t xml:space="preserve">_mask, </w:t>
      </w:r>
      <w:proofErr w:type="spellStart"/>
      <w:r w:rsidRPr="004C4761">
        <w:rPr>
          <w:rStyle w:val="DataTypeTok"/>
          <w:lang w:val="es-ES"/>
        </w:rPr>
        <w:t>fun</w:t>
      </w:r>
      <w:proofErr w:type="spellEnd"/>
      <w:r w:rsidRPr="004C4761">
        <w:rPr>
          <w:rStyle w:val="DataTypeTok"/>
          <w:lang w:val="es-ES"/>
        </w:rPr>
        <w:t xml:space="preserve"> =</w:t>
      </w:r>
      <w:r w:rsidRPr="004C4761">
        <w:rPr>
          <w:rStyle w:val="NormalTok"/>
          <w:lang w:val="es-ES"/>
        </w:rPr>
        <w:t xml:space="preserve"> </w:t>
      </w:r>
      <w:proofErr w:type="spellStart"/>
      <w:r w:rsidRPr="004C4761">
        <w:rPr>
          <w:rStyle w:val="NormalTok"/>
          <w:lang w:val="es-ES"/>
        </w:rPr>
        <w:t>max</w:t>
      </w:r>
      <w:proofErr w:type="spellEnd"/>
      <w:r w:rsidRPr="004C4761">
        <w:rPr>
          <w:rStyle w:val="NormalTok"/>
          <w:lang w:val="es-ES"/>
        </w:rPr>
        <w:t>)</w:t>
      </w:r>
      <w:r w:rsidRPr="004C4761">
        <w:rPr>
          <w:lang w:val="es-ES"/>
        </w:rPr>
        <w:br/>
      </w:r>
      <w:r w:rsidRPr="004C4761">
        <w:rPr>
          <w:lang w:val="es-ES"/>
        </w:rPr>
        <w:br/>
      </w:r>
      <w:r w:rsidRPr="004C4761">
        <w:rPr>
          <w:rStyle w:val="NormalTok"/>
          <w:lang w:val="es-ES"/>
        </w:rPr>
        <w:t xml:space="preserve">  </w:t>
      </w:r>
      <w:r w:rsidRPr="004C4761">
        <w:rPr>
          <w:rStyle w:val="CommentTok"/>
          <w:lang w:val="es-ES"/>
        </w:rPr>
        <w:t>## correcciones</w:t>
      </w:r>
      <w:r w:rsidRPr="004C4761">
        <w:rPr>
          <w:lang w:val="es-ES"/>
        </w:rPr>
        <w:br/>
      </w:r>
      <w:r w:rsidRPr="004C4761">
        <w:rPr>
          <w:lang w:val="es-ES"/>
        </w:rPr>
        <w:br/>
      </w:r>
      <w:proofErr w:type="spellStart"/>
      <w:r w:rsidRPr="004C4761">
        <w:rPr>
          <w:rStyle w:val="NormalTok"/>
          <w:lang w:val="es-ES"/>
        </w:rPr>
        <w:t>tmax_actual_anual_corregida</w:t>
      </w:r>
      <w:proofErr w:type="spellEnd"/>
      <w:r w:rsidRPr="004C4761">
        <w:rPr>
          <w:rStyle w:val="NormalTok"/>
          <w:lang w:val="es-ES"/>
        </w:rPr>
        <w:t xml:space="preserve"> &lt;-</w:t>
      </w:r>
      <w:r w:rsidRPr="004C4761">
        <w:rPr>
          <w:rStyle w:val="StringTok"/>
          <w:lang w:val="es-ES"/>
        </w:rPr>
        <w:t xml:space="preserve"> </w:t>
      </w:r>
      <w:proofErr w:type="spellStart"/>
      <w:r w:rsidRPr="004C4761">
        <w:rPr>
          <w:rStyle w:val="KeywordTok"/>
          <w:lang w:val="es-ES"/>
        </w:rPr>
        <w:t>calc</w:t>
      </w:r>
      <w:proofErr w:type="spellEnd"/>
      <w:r w:rsidRPr="004C4761">
        <w:rPr>
          <w:rStyle w:val="NormalTok"/>
          <w:lang w:val="es-ES"/>
        </w:rPr>
        <w:t>(</w:t>
      </w:r>
      <w:proofErr w:type="spellStart"/>
      <w:r w:rsidRPr="004C4761">
        <w:rPr>
          <w:rStyle w:val="NormalTok"/>
          <w:lang w:val="es-ES"/>
        </w:rPr>
        <w:t>tmax_actual_anual</w:t>
      </w:r>
      <w:proofErr w:type="spellEnd"/>
      <w:r w:rsidRPr="004C4761">
        <w:rPr>
          <w:rStyle w:val="NormalTok"/>
          <w:lang w:val="es-ES"/>
        </w:rPr>
        <w:t xml:space="preserve">, </w:t>
      </w:r>
      <w:proofErr w:type="spellStart"/>
      <w:r w:rsidRPr="004C4761">
        <w:rPr>
          <w:rStyle w:val="ControlFlowTok"/>
          <w:lang w:val="es-ES"/>
        </w:rPr>
        <w:t>function</w:t>
      </w:r>
      <w:proofErr w:type="spellEnd"/>
      <w:r w:rsidRPr="004C4761">
        <w:rPr>
          <w:rStyle w:val="NormalTok"/>
          <w:lang w:val="es-ES"/>
        </w:rPr>
        <w:t>(x){x &lt;-</w:t>
      </w:r>
      <w:r w:rsidRPr="004C4761">
        <w:rPr>
          <w:rStyle w:val="StringTok"/>
          <w:lang w:val="es-ES"/>
        </w:rPr>
        <w:t xml:space="preserve"> </w:t>
      </w:r>
      <w:r w:rsidRPr="004C4761">
        <w:rPr>
          <w:rStyle w:val="NormalTok"/>
          <w:lang w:val="es-ES"/>
        </w:rPr>
        <w:t>x</w:t>
      </w:r>
      <w:r w:rsidRPr="004C4761">
        <w:rPr>
          <w:rStyle w:val="OperatorTok"/>
          <w:lang w:val="es-ES"/>
        </w:rPr>
        <w:t>/</w:t>
      </w:r>
      <w:r w:rsidRPr="004C4761">
        <w:rPr>
          <w:rStyle w:val="DecValTok"/>
          <w:lang w:val="es-ES"/>
        </w:rPr>
        <w:t>10</w:t>
      </w:r>
      <w:r w:rsidRPr="004C4761">
        <w:rPr>
          <w:rStyle w:val="NormalTok"/>
          <w:lang w:val="es-ES"/>
        </w:rPr>
        <w:t xml:space="preserve">; </w:t>
      </w:r>
      <w:proofErr w:type="spellStart"/>
      <w:r w:rsidRPr="004C4761">
        <w:rPr>
          <w:rStyle w:val="KeywordTok"/>
          <w:lang w:val="es-ES"/>
        </w:rPr>
        <w:t>return</w:t>
      </w:r>
      <w:proofErr w:type="spellEnd"/>
      <w:r w:rsidRPr="004C4761">
        <w:rPr>
          <w:rStyle w:val="NormalTok"/>
          <w:lang w:val="es-ES"/>
        </w:rPr>
        <w:t xml:space="preserve"> (x)})</w:t>
      </w:r>
      <w:r w:rsidRPr="004C4761">
        <w:rPr>
          <w:lang w:val="es-ES"/>
        </w:rPr>
        <w:br/>
      </w:r>
      <w:proofErr w:type="spellStart"/>
      <w:r w:rsidRPr="004C4761">
        <w:rPr>
          <w:rStyle w:val="NormalTok"/>
          <w:lang w:val="es-ES"/>
        </w:rPr>
        <w:t>tmax_futura_CCSM_anual_corregida</w:t>
      </w:r>
      <w:proofErr w:type="spellEnd"/>
      <w:r w:rsidRPr="004C4761">
        <w:rPr>
          <w:rStyle w:val="NormalTok"/>
          <w:lang w:val="es-ES"/>
        </w:rPr>
        <w:t xml:space="preserve"> &lt;-</w:t>
      </w:r>
      <w:r w:rsidRPr="004C4761">
        <w:rPr>
          <w:rStyle w:val="StringTok"/>
          <w:lang w:val="es-ES"/>
        </w:rPr>
        <w:t xml:space="preserve"> </w:t>
      </w:r>
      <w:proofErr w:type="spellStart"/>
      <w:r w:rsidRPr="004C4761">
        <w:rPr>
          <w:rStyle w:val="KeywordTok"/>
          <w:lang w:val="es-ES"/>
        </w:rPr>
        <w:t>calc</w:t>
      </w:r>
      <w:proofErr w:type="spellEnd"/>
      <w:r w:rsidRPr="004C4761">
        <w:rPr>
          <w:rStyle w:val="NormalTok"/>
          <w:lang w:val="es-ES"/>
        </w:rPr>
        <w:t>(</w:t>
      </w:r>
      <w:proofErr w:type="spellStart"/>
      <w:r w:rsidRPr="004C4761">
        <w:rPr>
          <w:rStyle w:val="NormalTok"/>
          <w:lang w:val="es-ES"/>
        </w:rPr>
        <w:t>tmax_futura_CCSM_anual</w:t>
      </w:r>
      <w:proofErr w:type="spellEnd"/>
      <w:r w:rsidRPr="004C4761">
        <w:rPr>
          <w:rStyle w:val="NormalTok"/>
          <w:lang w:val="es-ES"/>
        </w:rPr>
        <w:t xml:space="preserve">, </w:t>
      </w:r>
      <w:proofErr w:type="spellStart"/>
      <w:r w:rsidRPr="004C4761">
        <w:rPr>
          <w:rStyle w:val="ControlFlowTok"/>
          <w:lang w:val="es-ES"/>
        </w:rPr>
        <w:t>function</w:t>
      </w:r>
      <w:proofErr w:type="spellEnd"/>
      <w:r w:rsidRPr="004C4761">
        <w:rPr>
          <w:rStyle w:val="NormalTok"/>
          <w:lang w:val="es-ES"/>
        </w:rPr>
        <w:t>(x){x &lt;-</w:t>
      </w:r>
      <w:r w:rsidRPr="004C4761">
        <w:rPr>
          <w:rStyle w:val="StringTok"/>
          <w:lang w:val="es-ES"/>
        </w:rPr>
        <w:t xml:space="preserve"> </w:t>
      </w:r>
      <w:r w:rsidRPr="004C4761">
        <w:rPr>
          <w:rStyle w:val="NormalTok"/>
          <w:lang w:val="es-ES"/>
        </w:rPr>
        <w:t>x</w:t>
      </w:r>
      <w:r w:rsidRPr="004C4761">
        <w:rPr>
          <w:rStyle w:val="OperatorTok"/>
          <w:lang w:val="es-ES"/>
        </w:rPr>
        <w:t>/</w:t>
      </w:r>
      <w:r w:rsidRPr="004C4761">
        <w:rPr>
          <w:rStyle w:val="DecValTok"/>
          <w:lang w:val="es-ES"/>
        </w:rPr>
        <w:t>10</w:t>
      </w:r>
      <w:r w:rsidRPr="004C4761">
        <w:rPr>
          <w:rStyle w:val="NormalTok"/>
          <w:lang w:val="es-ES"/>
        </w:rPr>
        <w:t xml:space="preserve">; </w:t>
      </w:r>
      <w:proofErr w:type="spellStart"/>
      <w:r w:rsidRPr="004C4761">
        <w:rPr>
          <w:rStyle w:val="KeywordTok"/>
          <w:lang w:val="es-ES"/>
        </w:rPr>
        <w:t>return</w:t>
      </w:r>
      <w:proofErr w:type="spellEnd"/>
      <w:r w:rsidRPr="004C4761">
        <w:rPr>
          <w:rStyle w:val="NormalTok"/>
          <w:lang w:val="es-ES"/>
        </w:rPr>
        <w:t xml:space="preserve"> (x)})</w:t>
      </w:r>
      <w:r w:rsidRPr="004C4761">
        <w:rPr>
          <w:lang w:val="es-ES"/>
        </w:rPr>
        <w:br/>
      </w:r>
      <w:r w:rsidRPr="004C4761">
        <w:rPr>
          <w:rStyle w:val="NormalTok"/>
          <w:lang w:val="es-ES"/>
        </w:rPr>
        <w:t>tmax_futura_ACCESS_</w:t>
      </w:r>
      <w:r w:rsidRPr="004C4761">
        <w:rPr>
          <w:rStyle w:val="DecValTok"/>
          <w:lang w:val="es-ES"/>
        </w:rPr>
        <w:t>0</w:t>
      </w:r>
      <w:r w:rsidRPr="004C4761">
        <w:rPr>
          <w:rStyle w:val="NormalTok"/>
          <w:lang w:val="es-ES"/>
        </w:rPr>
        <w:t>_anual_corregida &lt;-</w:t>
      </w:r>
      <w:r w:rsidRPr="004C4761">
        <w:rPr>
          <w:rStyle w:val="StringTok"/>
          <w:lang w:val="es-ES"/>
        </w:rPr>
        <w:t xml:space="preserve"> </w:t>
      </w:r>
      <w:proofErr w:type="spellStart"/>
      <w:r w:rsidRPr="004C4761">
        <w:rPr>
          <w:rStyle w:val="KeywordTok"/>
          <w:lang w:val="es-ES"/>
        </w:rPr>
        <w:t>calc</w:t>
      </w:r>
      <w:proofErr w:type="spellEnd"/>
      <w:r w:rsidRPr="004C4761">
        <w:rPr>
          <w:rStyle w:val="NormalTok"/>
          <w:lang w:val="es-ES"/>
        </w:rPr>
        <w:t>(tmax_futura_ACCESS_</w:t>
      </w:r>
      <w:r w:rsidRPr="004C4761">
        <w:rPr>
          <w:rStyle w:val="DecValTok"/>
          <w:lang w:val="es-ES"/>
        </w:rPr>
        <w:t>0</w:t>
      </w:r>
      <w:r w:rsidRPr="004C4761">
        <w:rPr>
          <w:rStyle w:val="NormalTok"/>
          <w:lang w:val="es-ES"/>
        </w:rPr>
        <w:t xml:space="preserve">_anual, </w:t>
      </w:r>
      <w:proofErr w:type="spellStart"/>
      <w:r w:rsidRPr="004C4761">
        <w:rPr>
          <w:rStyle w:val="ControlFlowTok"/>
          <w:lang w:val="es-ES"/>
        </w:rPr>
        <w:t>function</w:t>
      </w:r>
      <w:proofErr w:type="spellEnd"/>
      <w:r w:rsidRPr="004C4761">
        <w:rPr>
          <w:rStyle w:val="NormalTok"/>
          <w:lang w:val="es-ES"/>
        </w:rPr>
        <w:t>(x){x &lt;-</w:t>
      </w:r>
      <w:r w:rsidRPr="004C4761">
        <w:rPr>
          <w:rStyle w:val="StringTok"/>
          <w:lang w:val="es-ES"/>
        </w:rPr>
        <w:t xml:space="preserve"> </w:t>
      </w:r>
      <w:r w:rsidRPr="004C4761">
        <w:rPr>
          <w:rStyle w:val="NormalTok"/>
          <w:lang w:val="es-ES"/>
        </w:rPr>
        <w:t>x</w:t>
      </w:r>
      <w:r w:rsidRPr="004C4761">
        <w:rPr>
          <w:rStyle w:val="OperatorTok"/>
          <w:lang w:val="es-ES"/>
        </w:rPr>
        <w:t>/</w:t>
      </w:r>
      <w:r w:rsidRPr="004C4761">
        <w:rPr>
          <w:rStyle w:val="DecValTok"/>
          <w:lang w:val="es-ES"/>
        </w:rPr>
        <w:t>10</w:t>
      </w:r>
      <w:r w:rsidRPr="004C4761">
        <w:rPr>
          <w:rStyle w:val="NormalTok"/>
          <w:lang w:val="es-ES"/>
        </w:rPr>
        <w:t xml:space="preserve">; </w:t>
      </w:r>
      <w:proofErr w:type="spellStart"/>
      <w:r w:rsidRPr="004C4761">
        <w:rPr>
          <w:rStyle w:val="KeywordTok"/>
          <w:lang w:val="es-ES"/>
        </w:rPr>
        <w:t>return</w:t>
      </w:r>
      <w:proofErr w:type="spellEnd"/>
      <w:r w:rsidRPr="004C4761">
        <w:rPr>
          <w:rStyle w:val="NormalTok"/>
          <w:lang w:val="es-ES"/>
        </w:rPr>
        <w:t xml:space="preserve"> (x)})</w:t>
      </w:r>
    </w:p>
    <w:p w:rsidR="00D9180B" w:rsidRPr="004C4761" w:rsidRDefault="00290413">
      <w:pPr>
        <w:pStyle w:val="FirstParagraph"/>
        <w:rPr>
          <w:lang w:val="es-ES"/>
        </w:rPr>
      </w:pPr>
      <w:r w:rsidRPr="004C4761">
        <w:rPr>
          <w:lang w:val="es-ES"/>
        </w:rPr>
        <w:t>Teniendo todos los datos listos se procede a r</w:t>
      </w:r>
      <w:r w:rsidRPr="004C4761">
        <w:rPr>
          <w:lang w:val="es-ES"/>
        </w:rPr>
        <w:t xml:space="preserve">ealizar la </w:t>
      </w:r>
      <w:r w:rsidRPr="004C4761">
        <w:rPr>
          <w:b/>
          <w:lang w:val="es-ES"/>
        </w:rPr>
        <w:t>valoración y análisis</w:t>
      </w:r>
      <w:r w:rsidRPr="004C4761">
        <w:rPr>
          <w:lang w:val="es-ES"/>
        </w:rPr>
        <w:t xml:space="preserve"> de la información proporcionada:</w:t>
      </w:r>
    </w:p>
    <w:tbl>
      <w:tblPr>
        <w:tblW w:w="0" w:type="auto"/>
        <w:jc w:val="center"/>
        <w:tblLayout w:type="fixed"/>
        <w:tblLook w:val="04A0" w:firstRow="1" w:lastRow="0" w:firstColumn="1" w:lastColumn="0" w:noHBand="0" w:noVBand="1"/>
      </w:tblPr>
      <w:tblGrid>
        <w:gridCol w:w="6420"/>
        <w:gridCol w:w="1120"/>
        <w:gridCol w:w="1181"/>
        <w:gridCol w:w="2465"/>
      </w:tblGrid>
      <w:tr w:rsidR="00D9180B">
        <w:trPr>
          <w:cantSplit/>
          <w:tblHeader/>
          <w:jc w:val="center"/>
        </w:trPr>
        <w:tc>
          <w:tcPr>
            <w:tcW w:w="6420" w:type="dxa"/>
            <w:tcBorders>
              <w:top w:val="single" w:sz="16" w:space="0" w:color="7F7F7F"/>
              <w:left w:val="single" w:sz="16" w:space="0" w:color="7F7F7F"/>
              <w:right w:val="dashed" w:sz="8" w:space="0" w:color="BEBEBE"/>
            </w:tcBorders>
            <w:shd w:val="clear" w:color="auto" w:fill="3C9C69"/>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color w:val="FFFFFF"/>
                <w:sz w:val="22"/>
                <w:szCs w:val="22"/>
              </w:rPr>
              <w:t>Raster</w:t>
            </w:r>
          </w:p>
        </w:tc>
        <w:tc>
          <w:tcPr>
            <w:tcW w:w="1120" w:type="dxa"/>
            <w:tcBorders>
              <w:top w:val="single" w:sz="16" w:space="0" w:color="7F7F7F"/>
              <w:left w:val="dashed" w:sz="8" w:space="0" w:color="BEBEBE"/>
              <w:right w:val="dashed" w:sz="8" w:space="0" w:color="BEBEBE"/>
            </w:tcBorders>
            <w:shd w:val="clear" w:color="auto" w:fill="3C9C69"/>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color w:val="FFFFFF"/>
                <w:sz w:val="22"/>
                <w:szCs w:val="22"/>
              </w:rPr>
              <w:t>Minimo</w:t>
            </w:r>
          </w:p>
        </w:tc>
        <w:tc>
          <w:tcPr>
            <w:tcW w:w="1181" w:type="dxa"/>
            <w:tcBorders>
              <w:top w:val="single" w:sz="16" w:space="0" w:color="7F7F7F"/>
              <w:left w:val="dashed" w:sz="8" w:space="0" w:color="BEBEBE"/>
              <w:right w:val="dashed" w:sz="8" w:space="0" w:color="BEBEBE"/>
            </w:tcBorders>
            <w:shd w:val="clear" w:color="auto" w:fill="3C9C69"/>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color w:val="FFFFFF"/>
                <w:sz w:val="22"/>
                <w:szCs w:val="22"/>
              </w:rPr>
              <w:t>Maximo</w:t>
            </w:r>
          </w:p>
        </w:tc>
        <w:tc>
          <w:tcPr>
            <w:tcW w:w="2465" w:type="dxa"/>
            <w:tcBorders>
              <w:top w:val="single" w:sz="16" w:space="0" w:color="7F7F7F"/>
              <w:left w:val="dashed" w:sz="8" w:space="0" w:color="BEBEBE"/>
              <w:right w:val="single" w:sz="16" w:space="0" w:color="7F7F7F"/>
            </w:tcBorders>
            <w:shd w:val="clear" w:color="auto" w:fill="3C9C69"/>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color w:val="FFFFFF"/>
                <w:sz w:val="22"/>
                <w:szCs w:val="22"/>
              </w:rPr>
              <w:t>Desviacion_estandar</w:t>
            </w:r>
          </w:p>
        </w:tc>
      </w:tr>
      <w:tr w:rsidR="00D9180B">
        <w:trPr>
          <w:cantSplit/>
          <w:jc w:val="center"/>
        </w:trPr>
        <w:tc>
          <w:tcPr>
            <w:tcW w:w="6420" w:type="dxa"/>
            <w:tcBorders>
              <w:top w:val="single" w:sz="16" w:space="0" w:color="7F7F7F"/>
              <w:left w:val="single" w:sz="16" w:space="0" w:color="7F7F7F"/>
              <w:bottom w:val="dashed" w:sz="8" w:space="0" w:color="BEBEBE"/>
              <w:right w:val="dashed" w:sz="8" w:space="0" w:color="BEBEBE"/>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i/>
                <w:color w:val="000000"/>
                <w:sz w:val="22"/>
                <w:szCs w:val="22"/>
              </w:rPr>
              <w:t>Precipitación anual actual (mm)</w:t>
            </w:r>
          </w:p>
        </w:tc>
        <w:tc>
          <w:tcPr>
            <w:tcW w:w="1120" w:type="dxa"/>
            <w:tcBorders>
              <w:top w:val="single" w:sz="16" w:space="0" w:color="7F7F7F"/>
              <w:left w:val="dashed" w:sz="8" w:space="0" w:color="BEBEBE"/>
              <w:bottom w:val="dashed" w:sz="8" w:space="0" w:color="BEBEBE"/>
              <w:right w:val="dashed" w:sz="8" w:space="0" w:color="BEBEBE"/>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193.0</w:t>
            </w:r>
          </w:p>
        </w:tc>
        <w:tc>
          <w:tcPr>
            <w:tcW w:w="1181" w:type="dxa"/>
            <w:tcBorders>
              <w:top w:val="single" w:sz="16" w:space="0" w:color="7F7F7F"/>
              <w:left w:val="dashed" w:sz="8" w:space="0" w:color="BEBEBE"/>
              <w:bottom w:val="dashed" w:sz="8" w:space="0" w:color="BEBEBE"/>
              <w:right w:val="dashed" w:sz="8" w:space="0" w:color="BEBEBE"/>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1178.0</w:t>
            </w:r>
          </w:p>
        </w:tc>
        <w:tc>
          <w:tcPr>
            <w:tcW w:w="2465" w:type="dxa"/>
            <w:tcBorders>
              <w:top w:val="single" w:sz="16" w:space="0" w:color="7F7F7F"/>
              <w:left w:val="dashed" w:sz="8" w:space="0" w:color="BEBEBE"/>
              <w:bottom w:val="dashed" w:sz="8" w:space="0" w:color="BEBEBE"/>
              <w:right w:val="single" w:sz="16" w:space="0" w:color="7F7F7F"/>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135.279372</w:t>
            </w:r>
          </w:p>
        </w:tc>
      </w:tr>
      <w:tr w:rsidR="00D9180B">
        <w:trPr>
          <w:cantSplit/>
          <w:jc w:val="center"/>
        </w:trPr>
        <w:tc>
          <w:tcPr>
            <w:tcW w:w="6420" w:type="dxa"/>
            <w:tcBorders>
              <w:top w:val="dashed" w:sz="8" w:space="0" w:color="BEBEBE"/>
              <w:left w:val="single" w:sz="16" w:space="0" w:color="7F7F7F"/>
              <w:bottom w:val="dashed" w:sz="8" w:space="0" w:color="BEBEBE"/>
              <w:right w:val="dashed" w:sz="8" w:space="0" w:color="BEBEBE"/>
            </w:tcBorders>
            <w:shd w:val="clear" w:color="auto" w:fill="D3FFCE"/>
            <w:tcMar>
              <w:top w:w="0" w:type="dxa"/>
              <w:left w:w="0" w:type="dxa"/>
              <w:bottom w:w="0" w:type="dxa"/>
              <w:right w:w="0" w:type="dxa"/>
            </w:tcMar>
            <w:vAlign w:val="center"/>
          </w:tcPr>
          <w:p w:rsidR="00D9180B" w:rsidRPr="004C4761" w:rsidRDefault="00290413">
            <w:pPr>
              <w:spacing w:before="40" w:after="40"/>
              <w:ind w:left="100" w:right="100"/>
              <w:jc w:val="center"/>
              <w:rPr>
                <w:lang w:val="es-ES"/>
              </w:rPr>
            </w:pPr>
            <w:r w:rsidRPr="004C4761">
              <w:rPr>
                <w:rFonts w:ascii="Arial" w:eastAsia="Arial" w:hAnsi="Arial" w:cs="Arial"/>
                <w:b/>
                <w:i/>
                <w:color w:val="000000"/>
                <w:sz w:val="22"/>
                <w:szCs w:val="22"/>
                <w:lang w:val="es-ES"/>
              </w:rPr>
              <w:t>Precipitación anual futuro modelo CCSM4 (mm)</w:t>
            </w:r>
          </w:p>
        </w:tc>
        <w:tc>
          <w:tcPr>
            <w:tcW w:w="1120" w:type="dxa"/>
            <w:tcBorders>
              <w:top w:val="dashed" w:sz="8" w:space="0" w:color="BEBEBE"/>
              <w:left w:val="dashed" w:sz="8" w:space="0" w:color="BEBEBE"/>
              <w:bottom w:val="dashed" w:sz="8" w:space="0" w:color="BEBEBE"/>
              <w:right w:val="dashed" w:sz="8" w:space="0" w:color="BEBEBE"/>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177.0</w:t>
            </w:r>
          </w:p>
        </w:tc>
        <w:tc>
          <w:tcPr>
            <w:tcW w:w="1181" w:type="dxa"/>
            <w:tcBorders>
              <w:top w:val="dashed" w:sz="8" w:space="0" w:color="BEBEBE"/>
              <w:left w:val="dashed" w:sz="8" w:space="0" w:color="BEBEBE"/>
              <w:bottom w:val="dashed" w:sz="8" w:space="0" w:color="BEBEBE"/>
              <w:right w:val="dashed" w:sz="8" w:space="0" w:color="BEBEBE"/>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1017.0</w:t>
            </w:r>
          </w:p>
        </w:tc>
        <w:tc>
          <w:tcPr>
            <w:tcW w:w="2465" w:type="dxa"/>
            <w:tcBorders>
              <w:top w:val="dashed" w:sz="8" w:space="0" w:color="BEBEBE"/>
              <w:left w:val="dashed" w:sz="8" w:space="0" w:color="BEBEBE"/>
              <w:bottom w:val="dashed" w:sz="8" w:space="0" w:color="BEBEBE"/>
              <w:right w:val="single" w:sz="16" w:space="0" w:color="7F7F7F"/>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113.101880</w:t>
            </w:r>
          </w:p>
        </w:tc>
      </w:tr>
      <w:tr w:rsidR="00D9180B">
        <w:trPr>
          <w:cantSplit/>
          <w:jc w:val="center"/>
        </w:trPr>
        <w:tc>
          <w:tcPr>
            <w:tcW w:w="6420" w:type="dxa"/>
            <w:tcBorders>
              <w:top w:val="dashed" w:sz="8" w:space="0" w:color="BEBEBE"/>
              <w:left w:val="single" w:sz="16" w:space="0" w:color="7F7F7F"/>
              <w:bottom w:val="dashed" w:sz="8" w:space="0" w:color="BEBEBE"/>
              <w:right w:val="dashed" w:sz="8" w:space="0" w:color="BEBEBE"/>
            </w:tcBorders>
            <w:shd w:val="clear" w:color="auto" w:fill="D3FFCE"/>
            <w:tcMar>
              <w:top w:w="0" w:type="dxa"/>
              <w:left w:w="0" w:type="dxa"/>
              <w:bottom w:w="0" w:type="dxa"/>
              <w:right w:w="0" w:type="dxa"/>
            </w:tcMar>
            <w:vAlign w:val="center"/>
          </w:tcPr>
          <w:p w:rsidR="00D9180B" w:rsidRPr="004C4761" w:rsidRDefault="00290413">
            <w:pPr>
              <w:spacing w:before="40" w:after="40"/>
              <w:ind w:left="100" w:right="100"/>
              <w:jc w:val="center"/>
              <w:rPr>
                <w:lang w:val="es-ES"/>
              </w:rPr>
            </w:pPr>
            <w:r w:rsidRPr="004C4761">
              <w:rPr>
                <w:rFonts w:ascii="Arial" w:eastAsia="Arial" w:hAnsi="Arial" w:cs="Arial"/>
                <w:b/>
                <w:i/>
                <w:color w:val="000000"/>
                <w:sz w:val="22"/>
                <w:szCs w:val="22"/>
                <w:lang w:val="es-ES"/>
              </w:rPr>
              <w:t>Precipitación anual futuro modelo ACCESS-0 (mm)</w:t>
            </w:r>
          </w:p>
        </w:tc>
        <w:tc>
          <w:tcPr>
            <w:tcW w:w="1120" w:type="dxa"/>
            <w:tcBorders>
              <w:top w:val="dashed" w:sz="8" w:space="0" w:color="BEBEBE"/>
              <w:left w:val="dashed" w:sz="8" w:space="0" w:color="BEBEBE"/>
              <w:bottom w:val="dashed" w:sz="8" w:space="0" w:color="BEBEBE"/>
              <w:right w:val="dashed" w:sz="8" w:space="0" w:color="BEBEBE"/>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181.0</w:t>
            </w:r>
          </w:p>
        </w:tc>
        <w:tc>
          <w:tcPr>
            <w:tcW w:w="1181" w:type="dxa"/>
            <w:tcBorders>
              <w:top w:val="dashed" w:sz="8" w:space="0" w:color="BEBEBE"/>
              <w:left w:val="dashed" w:sz="8" w:space="0" w:color="BEBEBE"/>
              <w:bottom w:val="dashed" w:sz="8" w:space="0" w:color="BEBEBE"/>
              <w:right w:val="dashed" w:sz="8" w:space="0" w:color="BEBEBE"/>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1073.0</w:t>
            </w:r>
          </w:p>
        </w:tc>
        <w:tc>
          <w:tcPr>
            <w:tcW w:w="2465" w:type="dxa"/>
            <w:tcBorders>
              <w:top w:val="dashed" w:sz="8" w:space="0" w:color="BEBEBE"/>
              <w:left w:val="dashed" w:sz="8" w:space="0" w:color="BEBEBE"/>
              <w:bottom w:val="dashed" w:sz="8" w:space="0" w:color="BEBEBE"/>
              <w:right w:val="single" w:sz="16" w:space="0" w:color="7F7F7F"/>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121.449045</w:t>
            </w:r>
          </w:p>
        </w:tc>
      </w:tr>
      <w:tr w:rsidR="00D9180B">
        <w:trPr>
          <w:cantSplit/>
          <w:jc w:val="center"/>
        </w:trPr>
        <w:tc>
          <w:tcPr>
            <w:tcW w:w="6420" w:type="dxa"/>
            <w:tcBorders>
              <w:top w:val="dashed" w:sz="8" w:space="0" w:color="BEBEBE"/>
              <w:left w:val="single" w:sz="16" w:space="0" w:color="7F7F7F"/>
              <w:bottom w:val="dashed" w:sz="8" w:space="0" w:color="BEBEBE"/>
              <w:right w:val="dashed" w:sz="8" w:space="0" w:color="BEBEBE"/>
            </w:tcBorders>
            <w:shd w:val="clear" w:color="auto" w:fill="D3FFCE"/>
            <w:tcMar>
              <w:top w:w="0" w:type="dxa"/>
              <w:left w:w="0" w:type="dxa"/>
              <w:bottom w:w="0" w:type="dxa"/>
              <w:right w:w="0" w:type="dxa"/>
            </w:tcMar>
            <w:vAlign w:val="center"/>
          </w:tcPr>
          <w:p w:rsidR="00D9180B" w:rsidRPr="004C4761" w:rsidRDefault="00290413">
            <w:pPr>
              <w:spacing w:before="40" w:after="40"/>
              <w:ind w:left="100" w:right="100"/>
              <w:jc w:val="center"/>
              <w:rPr>
                <w:lang w:val="es-ES"/>
              </w:rPr>
            </w:pPr>
            <w:r w:rsidRPr="004C4761">
              <w:rPr>
                <w:rFonts w:ascii="Arial" w:eastAsia="Arial" w:hAnsi="Arial" w:cs="Arial"/>
                <w:b/>
                <w:i/>
                <w:color w:val="000000"/>
                <w:sz w:val="22"/>
                <w:szCs w:val="22"/>
                <w:lang w:val="es-ES"/>
              </w:rPr>
              <w:t>Temperatura máxima anual actual (</w:t>
            </w:r>
            <w:proofErr w:type="spellStart"/>
            <w:r w:rsidRPr="004C4761">
              <w:rPr>
                <w:rFonts w:ascii="Arial" w:eastAsia="Arial" w:hAnsi="Arial" w:cs="Arial"/>
                <w:b/>
                <w:i/>
                <w:color w:val="000000"/>
                <w:sz w:val="22"/>
                <w:szCs w:val="22"/>
                <w:lang w:val="es-ES"/>
              </w:rPr>
              <w:t>ºC</w:t>
            </w:r>
            <w:proofErr w:type="spellEnd"/>
            <w:r w:rsidRPr="004C4761">
              <w:rPr>
                <w:rFonts w:ascii="Arial" w:eastAsia="Arial" w:hAnsi="Arial" w:cs="Arial"/>
                <w:b/>
                <w:i/>
                <w:color w:val="000000"/>
                <w:sz w:val="22"/>
                <w:szCs w:val="22"/>
                <w:lang w:val="es-ES"/>
              </w:rPr>
              <w:t>)</w:t>
            </w:r>
          </w:p>
        </w:tc>
        <w:tc>
          <w:tcPr>
            <w:tcW w:w="1120" w:type="dxa"/>
            <w:tcBorders>
              <w:top w:val="dashed" w:sz="8" w:space="0" w:color="BEBEBE"/>
              <w:left w:val="dashed" w:sz="8" w:space="0" w:color="BEBEBE"/>
              <w:bottom w:val="dashed" w:sz="8" w:space="0" w:color="BEBEBE"/>
              <w:right w:val="dashed" w:sz="8" w:space="0" w:color="BEBEBE"/>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13.8</w:t>
            </w:r>
          </w:p>
        </w:tc>
        <w:tc>
          <w:tcPr>
            <w:tcW w:w="1181" w:type="dxa"/>
            <w:tcBorders>
              <w:top w:val="dashed" w:sz="8" w:space="0" w:color="BEBEBE"/>
              <w:left w:val="dashed" w:sz="8" w:space="0" w:color="BEBEBE"/>
              <w:bottom w:val="dashed" w:sz="8" w:space="0" w:color="BEBEBE"/>
              <w:right w:val="dashed" w:sz="8" w:space="0" w:color="BEBEBE"/>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36.6</w:t>
            </w:r>
          </w:p>
        </w:tc>
        <w:tc>
          <w:tcPr>
            <w:tcW w:w="2465" w:type="dxa"/>
            <w:tcBorders>
              <w:top w:val="dashed" w:sz="8" w:space="0" w:color="BEBEBE"/>
              <w:left w:val="dashed" w:sz="8" w:space="0" w:color="BEBEBE"/>
              <w:bottom w:val="dashed" w:sz="8" w:space="0" w:color="BEBEBE"/>
              <w:right w:val="single" w:sz="16" w:space="0" w:color="7F7F7F"/>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2.716451</w:t>
            </w:r>
          </w:p>
        </w:tc>
      </w:tr>
      <w:tr w:rsidR="00D9180B">
        <w:trPr>
          <w:cantSplit/>
          <w:jc w:val="center"/>
        </w:trPr>
        <w:tc>
          <w:tcPr>
            <w:tcW w:w="6420" w:type="dxa"/>
            <w:tcBorders>
              <w:top w:val="dashed" w:sz="8" w:space="0" w:color="BEBEBE"/>
              <w:left w:val="single" w:sz="16" w:space="0" w:color="7F7F7F"/>
              <w:bottom w:val="dashed" w:sz="8" w:space="0" w:color="BEBEBE"/>
              <w:right w:val="dashed" w:sz="8" w:space="0" w:color="BEBEBE"/>
            </w:tcBorders>
            <w:shd w:val="clear" w:color="auto" w:fill="D3FFCE"/>
            <w:tcMar>
              <w:top w:w="0" w:type="dxa"/>
              <w:left w:w="0" w:type="dxa"/>
              <w:bottom w:w="0" w:type="dxa"/>
              <w:right w:w="0" w:type="dxa"/>
            </w:tcMar>
            <w:vAlign w:val="center"/>
          </w:tcPr>
          <w:p w:rsidR="00D9180B" w:rsidRPr="004C4761" w:rsidRDefault="00290413">
            <w:pPr>
              <w:spacing w:before="40" w:after="40"/>
              <w:ind w:left="100" w:right="100"/>
              <w:jc w:val="center"/>
              <w:rPr>
                <w:lang w:val="es-ES"/>
              </w:rPr>
            </w:pPr>
            <w:r w:rsidRPr="004C4761">
              <w:rPr>
                <w:rFonts w:ascii="Arial" w:eastAsia="Arial" w:hAnsi="Arial" w:cs="Arial"/>
                <w:b/>
                <w:i/>
                <w:color w:val="000000"/>
                <w:sz w:val="22"/>
                <w:szCs w:val="22"/>
                <w:lang w:val="es-ES"/>
              </w:rPr>
              <w:t>Temperatura máxima anual futuro modelo CCSM4 (</w:t>
            </w:r>
            <w:proofErr w:type="spellStart"/>
            <w:r w:rsidRPr="004C4761">
              <w:rPr>
                <w:rFonts w:ascii="Arial" w:eastAsia="Arial" w:hAnsi="Arial" w:cs="Arial"/>
                <w:b/>
                <w:i/>
                <w:color w:val="000000"/>
                <w:sz w:val="22"/>
                <w:szCs w:val="22"/>
                <w:lang w:val="es-ES"/>
              </w:rPr>
              <w:t>ºC</w:t>
            </w:r>
            <w:proofErr w:type="spellEnd"/>
            <w:r w:rsidRPr="004C4761">
              <w:rPr>
                <w:rFonts w:ascii="Arial" w:eastAsia="Arial" w:hAnsi="Arial" w:cs="Arial"/>
                <w:b/>
                <w:i/>
                <w:color w:val="000000"/>
                <w:sz w:val="22"/>
                <w:szCs w:val="22"/>
                <w:lang w:val="es-ES"/>
              </w:rPr>
              <w:t>)</w:t>
            </w:r>
          </w:p>
        </w:tc>
        <w:tc>
          <w:tcPr>
            <w:tcW w:w="1120" w:type="dxa"/>
            <w:tcBorders>
              <w:top w:val="dashed" w:sz="8" w:space="0" w:color="BEBEBE"/>
              <w:left w:val="dashed" w:sz="8" w:space="0" w:color="BEBEBE"/>
              <w:bottom w:val="dashed" w:sz="8" w:space="0" w:color="BEBEBE"/>
              <w:right w:val="dashed" w:sz="8" w:space="0" w:color="BEBEBE"/>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15.7</w:t>
            </w:r>
          </w:p>
        </w:tc>
        <w:tc>
          <w:tcPr>
            <w:tcW w:w="1181" w:type="dxa"/>
            <w:tcBorders>
              <w:top w:val="dashed" w:sz="8" w:space="0" w:color="BEBEBE"/>
              <w:left w:val="dashed" w:sz="8" w:space="0" w:color="BEBEBE"/>
              <w:bottom w:val="dashed" w:sz="8" w:space="0" w:color="BEBEBE"/>
              <w:right w:val="dashed" w:sz="8" w:space="0" w:color="BEBEBE"/>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38.8</w:t>
            </w:r>
          </w:p>
        </w:tc>
        <w:tc>
          <w:tcPr>
            <w:tcW w:w="2465" w:type="dxa"/>
            <w:tcBorders>
              <w:top w:val="dashed" w:sz="8" w:space="0" w:color="BEBEBE"/>
              <w:left w:val="dashed" w:sz="8" w:space="0" w:color="BEBEBE"/>
              <w:bottom w:val="dashed" w:sz="8" w:space="0" w:color="BEBEBE"/>
              <w:right w:val="single" w:sz="16" w:space="0" w:color="7F7F7F"/>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2.761345</w:t>
            </w:r>
          </w:p>
        </w:tc>
      </w:tr>
      <w:tr w:rsidR="00D9180B">
        <w:trPr>
          <w:cantSplit/>
          <w:jc w:val="center"/>
        </w:trPr>
        <w:tc>
          <w:tcPr>
            <w:tcW w:w="6420" w:type="dxa"/>
            <w:tcBorders>
              <w:top w:val="dashed" w:sz="8" w:space="0" w:color="BEBEBE"/>
              <w:left w:val="single" w:sz="16" w:space="0" w:color="7F7F7F"/>
              <w:bottom w:val="single" w:sz="16" w:space="0" w:color="7F7F7F"/>
              <w:right w:val="dashed" w:sz="8" w:space="0" w:color="BEBEBE"/>
            </w:tcBorders>
            <w:shd w:val="clear" w:color="auto" w:fill="D3FFCE"/>
            <w:tcMar>
              <w:top w:w="0" w:type="dxa"/>
              <w:left w:w="0" w:type="dxa"/>
              <w:bottom w:w="0" w:type="dxa"/>
              <w:right w:w="0" w:type="dxa"/>
            </w:tcMar>
            <w:vAlign w:val="center"/>
          </w:tcPr>
          <w:p w:rsidR="00D9180B" w:rsidRPr="004C4761" w:rsidRDefault="00290413">
            <w:pPr>
              <w:spacing w:before="40" w:after="40"/>
              <w:ind w:left="100" w:right="100"/>
              <w:jc w:val="center"/>
              <w:rPr>
                <w:lang w:val="es-ES"/>
              </w:rPr>
            </w:pPr>
            <w:r w:rsidRPr="004C4761">
              <w:rPr>
                <w:rFonts w:ascii="Arial" w:eastAsia="Arial" w:hAnsi="Arial" w:cs="Arial"/>
                <w:b/>
                <w:i/>
                <w:color w:val="000000"/>
                <w:sz w:val="22"/>
                <w:szCs w:val="22"/>
                <w:lang w:val="es-ES"/>
              </w:rPr>
              <w:t>Temperatura máxima anual futuro modelo ACCESS-0 (</w:t>
            </w:r>
            <w:proofErr w:type="spellStart"/>
            <w:r w:rsidRPr="004C4761">
              <w:rPr>
                <w:rFonts w:ascii="Arial" w:eastAsia="Arial" w:hAnsi="Arial" w:cs="Arial"/>
                <w:b/>
                <w:i/>
                <w:color w:val="000000"/>
                <w:sz w:val="22"/>
                <w:szCs w:val="22"/>
                <w:lang w:val="es-ES"/>
              </w:rPr>
              <w:t>ºC</w:t>
            </w:r>
            <w:proofErr w:type="spellEnd"/>
            <w:r w:rsidRPr="004C4761">
              <w:rPr>
                <w:rFonts w:ascii="Arial" w:eastAsia="Arial" w:hAnsi="Arial" w:cs="Arial"/>
                <w:b/>
                <w:i/>
                <w:color w:val="000000"/>
                <w:sz w:val="22"/>
                <w:szCs w:val="22"/>
                <w:lang w:val="es-ES"/>
              </w:rPr>
              <w:t>)</w:t>
            </w:r>
          </w:p>
        </w:tc>
        <w:tc>
          <w:tcPr>
            <w:tcW w:w="1120" w:type="dxa"/>
            <w:tcBorders>
              <w:top w:val="dashed" w:sz="8" w:space="0" w:color="BEBEBE"/>
              <w:left w:val="dashed" w:sz="8" w:space="0" w:color="BEBEBE"/>
              <w:bottom w:val="single" w:sz="16" w:space="0" w:color="7F7F7F"/>
              <w:right w:val="dashed" w:sz="8" w:space="0" w:color="BEBEBE"/>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15.2</w:t>
            </w:r>
          </w:p>
        </w:tc>
        <w:tc>
          <w:tcPr>
            <w:tcW w:w="1181" w:type="dxa"/>
            <w:tcBorders>
              <w:top w:val="dashed" w:sz="8" w:space="0" w:color="BEBEBE"/>
              <w:left w:val="dashed" w:sz="8" w:space="0" w:color="BEBEBE"/>
              <w:bottom w:val="single" w:sz="16" w:space="0" w:color="7F7F7F"/>
              <w:right w:val="dashed" w:sz="8" w:space="0" w:color="BEBEBE"/>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38.4</w:t>
            </w:r>
          </w:p>
        </w:tc>
        <w:tc>
          <w:tcPr>
            <w:tcW w:w="2465" w:type="dxa"/>
            <w:tcBorders>
              <w:top w:val="dashed" w:sz="8" w:space="0" w:color="BEBEBE"/>
              <w:left w:val="dashed" w:sz="8" w:space="0" w:color="BEBEBE"/>
              <w:bottom w:val="single" w:sz="16" w:space="0" w:color="7F7F7F"/>
              <w:right w:val="single" w:sz="16" w:space="0" w:color="7F7F7F"/>
            </w:tcBorders>
            <w:shd w:val="clear" w:color="auto" w:fill="D3FFCE"/>
            <w:tcMar>
              <w:top w:w="0" w:type="dxa"/>
              <w:left w:w="0" w:type="dxa"/>
              <w:bottom w:w="0" w:type="dxa"/>
              <w:right w:w="0" w:type="dxa"/>
            </w:tcMar>
            <w:vAlign w:val="center"/>
          </w:tcPr>
          <w:p w:rsidR="00D9180B" w:rsidRDefault="00290413">
            <w:pPr>
              <w:spacing w:before="40" w:after="40"/>
              <w:ind w:left="100" w:right="100"/>
              <w:jc w:val="center"/>
            </w:pPr>
            <w:r>
              <w:rPr>
                <w:rFonts w:ascii="Arial" w:eastAsia="Arial" w:hAnsi="Arial" w:cs="Arial"/>
                <w:b/>
                <w:color w:val="000000"/>
                <w:sz w:val="22"/>
                <w:szCs w:val="22"/>
              </w:rPr>
              <w:t>2.756213</w:t>
            </w:r>
          </w:p>
        </w:tc>
      </w:tr>
    </w:tbl>
    <w:p w:rsidR="00D9180B" w:rsidRPr="004C4761" w:rsidRDefault="00290413">
      <w:pPr>
        <w:pStyle w:val="Textoindependiente"/>
        <w:rPr>
          <w:lang w:val="es-ES"/>
        </w:rPr>
      </w:pPr>
      <w:r w:rsidRPr="004C4761">
        <w:rPr>
          <w:lang w:val="es-ES"/>
        </w:rPr>
        <w:t xml:space="preserve">Junto con esta tabla parece muy conveniente </w:t>
      </w:r>
      <w:r w:rsidRPr="004C4761">
        <w:rPr>
          <w:b/>
          <w:lang w:val="es-ES"/>
        </w:rPr>
        <w:t>visualizar</w:t>
      </w:r>
      <w:r w:rsidRPr="004C4761">
        <w:rPr>
          <w:lang w:val="es-ES"/>
        </w:rPr>
        <w:t xml:space="preserve"> estas variables para comprender mejor </w:t>
      </w:r>
      <w:r w:rsidRPr="004C4761">
        <w:rPr>
          <w:b/>
          <w:lang w:val="es-ES"/>
        </w:rPr>
        <w:t>dónde y cómo</w:t>
      </w:r>
      <w:r w:rsidRPr="004C4761">
        <w:rPr>
          <w:lang w:val="es-ES"/>
        </w:rPr>
        <w:t xml:space="preserve"> </w:t>
      </w:r>
      <w:r w:rsidRPr="004C4761">
        <w:rPr>
          <w:lang w:val="es-ES"/>
        </w:rPr>
        <w:t xml:space="preserve">de distribuye cada una de las variables en el </w:t>
      </w:r>
      <w:r w:rsidRPr="004C4761">
        <w:rPr>
          <w:b/>
          <w:lang w:val="es-ES"/>
        </w:rPr>
        <w:t>espacio</w:t>
      </w:r>
      <w:r w:rsidRPr="004C4761">
        <w:rPr>
          <w:lang w:val="es-ES"/>
        </w:rPr>
        <w:t xml:space="preserve">, así como dónde hay más cambios respecto a los valores actuales y cuáles son las mayores </w:t>
      </w:r>
      <w:r w:rsidRPr="004C4761">
        <w:rPr>
          <w:b/>
          <w:lang w:val="es-ES"/>
        </w:rPr>
        <w:t>diferencias entre los dos modelos</w:t>
      </w:r>
      <w:r w:rsidRPr="004C4761">
        <w:rPr>
          <w:lang w:val="es-ES"/>
        </w:rPr>
        <w:t xml:space="preserve"> utilizados.</w:t>
      </w:r>
    </w:p>
    <w:p w:rsidR="00D9180B" w:rsidRPr="004C4761" w:rsidRDefault="00290413">
      <w:pPr>
        <w:rPr>
          <w:lang w:val="es-ES"/>
        </w:rPr>
      </w:pPr>
      <w:r w:rsidRPr="004C4761">
        <w:rPr>
          <w:lang w:val="es-ES"/>
        </w:rPr>
        <w:br w:type="page"/>
      </w:r>
    </w:p>
    <w:p w:rsidR="004C4761" w:rsidRDefault="009357F9">
      <w:pPr>
        <w:pStyle w:val="Textoindependiente"/>
      </w:pPr>
      <w:r>
        <w:rPr>
          <w:noProof/>
        </w:rPr>
        <w:lastRenderedPageBreak/>
        <w:drawing>
          <wp:anchor distT="0" distB="0" distL="114300" distR="114300" simplePos="0" relativeHeight="251668480" behindDoc="0" locked="0" layoutInCell="1" allowOverlap="1">
            <wp:simplePos x="0" y="0"/>
            <wp:positionH relativeFrom="column">
              <wp:posOffset>-203835</wp:posOffset>
            </wp:positionH>
            <wp:positionV relativeFrom="paragraph">
              <wp:posOffset>3215005</wp:posOffset>
            </wp:positionV>
            <wp:extent cx="6400800" cy="5120640"/>
            <wp:effectExtent l="0" t="0" r="0" b="0"/>
            <wp:wrapThrough wrapText="bothSides">
              <wp:wrapPolygon edited="0">
                <wp:start x="0" y="0"/>
                <wp:lineTo x="0" y="21536"/>
                <wp:lineTo x="21536" y="21536"/>
                <wp:lineTo x="21536" y="0"/>
                <wp:lineTo x="0" y="0"/>
              </wp:wrapPolygon>
            </wp:wrapThrough>
            <wp:docPr id="2" name="Picture"/>
            <wp:cNvGraphicFramePr/>
            <a:graphic xmlns:a="http://schemas.openxmlformats.org/drawingml/2006/main">
              <a:graphicData uri="http://schemas.openxmlformats.org/drawingml/2006/picture">
                <pic:pic xmlns:pic="http://schemas.openxmlformats.org/drawingml/2006/picture">
                  <pic:nvPicPr>
                    <pic:cNvPr id="0" name="Picture" descr="practica_3_files/figure-docx/unnamed-chunk-11-2.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400800" cy="51206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20352" behindDoc="0" locked="0" layoutInCell="1" allowOverlap="1">
            <wp:simplePos x="0" y="0"/>
            <wp:positionH relativeFrom="column">
              <wp:posOffset>-299085</wp:posOffset>
            </wp:positionH>
            <wp:positionV relativeFrom="paragraph">
              <wp:posOffset>-899795</wp:posOffset>
            </wp:positionV>
            <wp:extent cx="6591300" cy="5273040"/>
            <wp:effectExtent l="0" t="0" r="0" b="0"/>
            <wp:wrapThrough wrapText="bothSides">
              <wp:wrapPolygon edited="0">
                <wp:start x="0" y="0"/>
                <wp:lineTo x="0" y="21538"/>
                <wp:lineTo x="21538" y="21538"/>
                <wp:lineTo x="21538" y="0"/>
                <wp:lineTo x="0" y="0"/>
              </wp:wrapPolygon>
            </wp:wrapThrough>
            <wp:docPr id="1" name="Picture"/>
            <wp:cNvGraphicFramePr/>
            <a:graphic xmlns:a="http://schemas.openxmlformats.org/drawingml/2006/main">
              <a:graphicData uri="http://schemas.openxmlformats.org/drawingml/2006/picture">
                <pic:pic xmlns:pic="http://schemas.openxmlformats.org/drawingml/2006/picture">
                  <pic:nvPicPr>
                    <pic:cNvPr id="0" name="Picture" descr="practica_3_files/figure-docx/unnamed-chunk-11-1.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591300" cy="52730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4C4761" w:rsidRDefault="004C4761">
      <w:pPr>
        <w:pStyle w:val="Textoindependiente"/>
      </w:pPr>
      <w:r>
        <w:rPr>
          <w:noProof/>
        </w:rPr>
        <w:lastRenderedPageBreak/>
        <w:drawing>
          <wp:anchor distT="0" distB="0" distL="114300" distR="114300" simplePos="0" relativeHeight="251636736" behindDoc="0" locked="0" layoutInCell="1" allowOverlap="1" wp14:anchorId="06583DB3">
            <wp:simplePos x="0" y="0"/>
            <wp:positionH relativeFrom="column">
              <wp:posOffset>-375285</wp:posOffset>
            </wp:positionH>
            <wp:positionV relativeFrom="paragraph">
              <wp:posOffset>3192145</wp:posOffset>
            </wp:positionV>
            <wp:extent cx="6362700" cy="5090160"/>
            <wp:effectExtent l="0" t="0" r="0" b="0"/>
            <wp:wrapThrough wrapText="bothSides">
              <wp:wrapPolygon edited="0">
                <wp:start x="0" y="0"/>
                <wp:lineTo x="0" y="21503"/>
                <wp:lineTo x="21535" y="21503"/>
                <wp:lineTo x="21535" y="0"/>
                <wp:lineTo x="0" y="0"/>
              </wp:wrapPolygon>
            </wp:wrapThrough>
            <wp:docPr id="4" name="Picture"/>
            <wp:cNvGraphicFramePr/>
            <a:graphic xmlns:a="http://schemas.openxmlformats.org/drawingml/2006/main">
              <a:graphicData uri="http://schemas.openxmlformats.org/drawingml/2006/picture">
                <pic:pic xmlns:pic="http://schemas.openxmlformats.org/drawingml/2006/picture">
                  <pic:nvPicPr>
                    <pic:cNvPr id="0" name="Picture" descr="practica_3_files/figure-docx/unnamed-chunk-11-4.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6362700" cy="509016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3056" behindDoc="0" locked="0" layoutInCell="1" allowOverlap="1">
            <wp:simplePos x="0" y="0"/>
            <wp:positionH relativeFrom="column">
              <wp:posOffset>-337185</wp:posOffset>
            </wp:positionH>
            <wp:positionV relativeFrom="paragraph">
              <wp:posOffset>-861695</wp:posOffset>
            </wp:positionV>
            <wp:extent cx="6572250" cy="5257800"/>
            <wp:effectExtent l="0" t="0" r="0" b="0"/>
            <wp:wrapThrough wrapText="bothSides">
              <wp:wrapPolygon edited="0">
                <wp:start x="0" y="0"/>
                <wp:lineTo x="0" y="21522"/>
                <wp:lineTo x="21537" y="21522"/>
                <wp:lineTo x="21537" y="0"/>
                <wp:lineTo x="0" y="0"/>
              </wp:wrapPolygon>
            </wp:wrapThrough>
            <wp:docPr id="3" name="Picture"/>
            <wp:cNvGraphicFramePr/>
            <a:graphic xmlns:a="http://schemas.openxmlformats.org/drawingml/2006/main">
              <a:graphicData uri="http://schemas.openxmlformats.org/drawingml/2006/picture">
                <pic:pic xmlns:pic="http://schemas.openxmlformats.org/drawingml/2006/picture">
                  <pic:nvPicPr>
                    <pic:cNvPr id="0" name="Picture" descr="practica_3_files/figure-docx/unnamed-chunk-11-3.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6572250" cy="525780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p>
    <w:p w:rsidR="00D9180B" w:rsidRPr="004C4761" w:rsidRDefault="004C4761" w:rsidP="004C4761">
      <w:pPr>
        <w:pStyle w:val="Textoindependiente"/>
      </w:pPr>
      <w:r>
        <w:rPr>
          <w:noProof/>
        </w:rPr>
        <w:lastRenderedPageBreak/>
        <w:drawing>
          <wp:anchor distT="0" distB="0" distL="114300" distR="114300" simplePos="0" relativeHeight="251649024" behindDoc="0" locked="0" layoutInCell="1" allowOverlap="1" wp14:anchorId="5AAF261C">
            <wp:simplePos x="0" y="0"/>
            <wp:positionH relativeFrom="column">
              <wp:posOffset>5715</wp:posOffset>
            </wp:positionH>
            <wp:positionV relativeFrom="paragraph">
              <wp:posOffset>3333115</wp:posOffset>
            </wp:positionV>
            <wp:extent cx="6115050" cy="4892040"/>
            <wp:effectExtent l="0" t="0" r="0" b="0"/>
            <wp:wrapThrough wrapText="bothSides">
              <wp:wrapPolygon edited="0">
                <wp:start x="0" y="0"/>
                <wp:lineTo x="0" y="21533"/>
                <wp:lineTo x="21533" y="21533"/>
                <wp:lineTo x="21533" y="0"/>
                <wp:lineTo x="0" y="0"/>
              </wp:wrapPolygon>
            </wp:wrapThrough>
            <wp:docPr id="6" name="Picture"/>
            <wp:cNvGraphicFramePr/>
            <a:graphic xmlns:a="http://schemas.openxmlformats.org/drawingml/2006/main">
              <a:graphicData uri="http://schemas.openxmlformats.org/drawingml/2006/picture">
                <pic:pic xmlns:pic="http://schemas.openxmlformats.org/drawingml/2006/picture">
                  <pic:nvPicPr>
                    <pic:cNvPr id="0" name="Picture" descr="practica_3_files/figure-docx/unnamed-chunk-11-6.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115050" cy="489204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11488" behindDoc="0" locked="0" layoutInCell="1" allowOverlap="1">
            <wp:simplePos x="0" y="0"/>
            <wp:positionH relativeFrom="column">
              <wp:posOffset>5715</wp:posOffset>
            </wp:positionH>
            <wp:positionV relativeFrom="paragraph">
              <wp:posOffset>-785495</wp:posOffset>
            </wp:positionV>
            <wp:extent cx="6300470" cy="5040630"/>
            <wp:effectExtent l="0" t="0" r="0" b="0"/>
            <wp:wrapThrough wrapText="bothSides">
              <wp:wrapPolygon edited="0">
                <wp:start x="0" y="0"/>
                <wp:lineTo x="0" y="21551"/>
                <wp:lineTo x="21552" y="21551"/>
                <wp:lineTo x="21552" y="0"/>
                <wp:lineTo x="0" y="0"/>
              </wp:wrapPolygon>
            </wp:wrapThrough>
            <wp:docPr id="5" name="Picture"/>
            <wp:cNvGraphicFramePr/>
            <a:graphic xmlns:a="http://schemas.openxmlformats.org/drawingml/2006/main">
              <a:graphicData uri="http://schemas.openxmlformats.org/drawingml/2006/picture">
                <pic:pic xmlns:pic="http://schemas.openxmlformats.org/drawingml/2006/picture">
                  <pic:nvPicPr>
                    <pic:cNvPr id="0" name="Picture" descr="practica_3_files/figure-docx/unnamed-chunk-11-5.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00470" cy="504063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r w:rsidR="00290413" w:rsidRPr="004C4761">
        <w:rPr>
          <w:lang w:val="es-ES"/>
        </w:rPr>
        <w:br w:type="page"/>
      </w:r>
    </w:p>
    <w:p w:rsidR="00D9180B" w:rsidRPr="004C4761" w:rsidRDefault="00290413">
      <w:pPr>
        <w:pStyle w:val="Textoindependiente"/>
        <w:rPr>
          <w:lang w:val="es-ES"/>
        </w:rPr>
      </w:pPr>
      <w:r w:rsidRPr="004C4761">
        <w:rPr>
          <w:lang w:val="es-ES"/>
        </w:rPr>
        <w:lastRenderedPageBreak/>
        <w:t>A</w:t>
      </w:r>
      <w:r w:rsidRPr="004C4761">
        <w:rPr>
          <w:lang w:val="es-ES"/>
        </w:rPr>
        <w:t xml:space="preserve"> la vista de los resultados podemos ver claramente que </w:t>
      </w:r>
      <w:r w:rsidRPr="004C4761">
        <w:rPr>
          <w:lang w:val="es-ES"/>
        </w:rPr>
        <w:t>hay una bajada en la precipitación anual generalizada por toda la provincia, pero con especial intensidad en la parte central. Observando los dos modelos predictivos vemos que los resultados difieren para un mismo escenario. Los datos generados por CCSM4 a</w:t>
      </w:r>
      <w:r w:rsidRPr="004C4761">
        <w:rPr>
          <w:lang w:val="es-ES"/>
        </w:rPr>
        <w:t xml:space="preserve">puntan a una </w:t>
      </w:r>
      <w:proofErr w:type="spellStart"/>
      <w:r w:rsidRPr="004C4761">
        <w:rPr>
          <w:lang w:val="es-ES"/>
        </w:rPr>
        <w:t>caida</w:t>
      </w:r>
      <w:proofErr w:type="spellEnd"/>
      <w:r w:rsidRPr="004C4761">
        <w:rPr>
          <w:lang w:val="es-ES"/>
        </w:rPr>
        <w:t xml:space="preserve"> en las precipitaciones anuales más severas que el ACCESS-0 que es por tanto más conservador en esta predicción. Por otro lado, las temperaturas máximas anuales, como no puede ser de otro modo, son mayores, y en este caso aumentan desde l</w:t>
      </w:r>
      <w:r w:rsidRPr="004C4761">
        <w:rPr>
          <w:lang w:val="es-ES"/>
        </w:rPr>
        <w:t>a costa hasta el interior de la provincia quedando pocas zonas sin este aumento. Sin embargo, si hacemos la comparación entre la información de los dos modelos, vemos que en este caso es el CCSM4 el modelo más conservador, pues los datos que ofrece sugiere</w:t>
      </w:r>
      <w:r w:rsidRPr="004C4761">
        <w:rPr>
          <w:lang w:val="es-ES"/>
        </w:rPr>
        <w:t>n un menor aumento en las temperaturas máximas que el que muestra ACCESS-0. Inequívocamente podemos ver que existe una relación entre el aumento de las temperaturas máximas anuales y la disminución de la precipitación anual. También se pone de manifiesto l</w:t>
      </w:r>
      <w:r w:rsidRPr="004C4761">
        <w:rPr>
          <w:lang w:val="es-ES"/>
        </w:rPr>
        <w:t xml:space="preserve">as claras diferencias que hay entre la información proporcionada por distintos modelos, pues estos internamente operan de muy distinta forma y por lo tanto existe diferencia entre los datos que cada uno genera. Debido a que no se puede decir cuál es mejor </w:t>
      </w:r>
      <w:r w:rsidRPr="004C4761">
        <w:rPr>
          <w:lang w:val="es-ES"/>
        </w:rPr>
        <w:t>que otro, lo más idóneo es realizar un ‘</w:t>
      </w:r>
      <w:proofErr w:type="spellStart"/>
      <w:r w:rsidRPr="004C4761">
        <w:rPr>
          <w:lang w:val="es-ES"/>
        </w:rPr>
        <w:t>ensemble</w:t>
      </w:r>
      <w:proofErr w:type="spellEnd"/>
      <w:r w:rsidRPr="004C4761">
        <w:rPr>
          <w:lang w:val="es-ES"/>
        </w:rPr>
        <w:t>’ de modelos, es decir, una media de los resultados de cada uno. Se muestra este proceso y los resultados a continuación:</w:t>
      </w:r>
    </w:p>
    <w:p w:rsidR="00D9180B" w:rsidRPr="004C4761" w:rsidRDefault="00290413">
      <w:pPr>
        <w:pStyle w:val="SourceCode"/>
        <w:rPr>
          <w:lang w:val="es-ES"/>
        </w:rPr>
      </w:pPr>
      <w:proofErr w:type="spellStart"/>
      <w:r w:rsidRPr="004C4761">
        <w:rPr>
          <w:rStyle w:val="NormalTok"/>
          <w:lang w:val="es-ES"/>
        </w:rPr>
        <w:t>stack_precip</w:t>
      </w:r>
      <w:proofErr w:type="spellEnd"/>
      <w:r w:rsidRPr="004C4761">
        <w:rPr>
          <w:rStyle w:val="NormalTok"/>
          <w:lang w:val="es-ES"/>
        </w:rPr>
        <w:t xml:space="preserve"> &lt;-</w:t>
      </w:r>
      <w:r w:rsidRPr="004C4761">
        <w:rPr>
          <w:rStyle w:val="StringTok"/>
          <w:lang w:val="es-ES"/>
        </w:rPr>
        <w:t xml:space="preserve"> </w:t>
      </w:r>
      <w:proofErr w:type="spellStart"/>
      <w:r w:rsidRPr="004C4761">
        <w:rPr>
          <w:rStyle w:val="KeywordTok"/>
          <w:lang w:val="es-ES"/>
        </w:rPr>
        <w:t>stack</w:t>
      </w:r>
      <w:proofErr w:type="spellEnd"/>
      <w:r w:rsidRPr="004C4761">
        <w:rPr>
          <w:rStyle w:val="NormalTok"/>
          <w:lang w:val="es-ES"/>
        </w:rPr>
        <w:t xml:space="preserve"> (p_futura_CCSM4_sum_corregida, p_futura_ACCESS_</w:t>
      </w:r>
      <w:r w:rsidRPr="004C4761">
        <w:rPr>
          <w:rStyle w:val="DecValTok"/>
          <w:lang w:val="es-ES"/>
        </w:rPr>
        <w:t>0</w:t>
      </w:r>
      <w:r w:rsidRPr="004C4761">
        <w:rPr>
          <w:rStyle w:val="NormalTok"/>
          <w:lang w:val="es-ES"/>
        </w:rPr>
        <w:t>_sum_corregida)</w:t>
      </w:r>
      <w:r w:rsidRPr="004C4761">
        <w:rPr>
          <w:lang w:val="es-ES"/>
        </w:rPr>
        <w:br/>
      </w:r>
      <w:r w:rsidRPr="004C4761">
        <w:rPr>
          <w:rStyle w:val="NormalTok"/>
          <w:lang w:val="es-ES"/>
        </w:rPr>
        <w:t xml:space="preserve">  </w:t>
      </w:r>
      <w:r w:rsidRPr="004C4761">
        <w:rPr>
          <w:lang w:val="es-ES"/>
        </w:rPr>
        <w:br/>
      </w:r>
      <w:proofErr w:type="spellStart"/>
      <w:r w:rsidRPr="004C4761">
        <w:rPr>
          <w:rStyle w:val="NormalTok"/>
          <w:lang w:val="es-ES"/>
        </w:rPr>
        <w:t>stack_tmax</w:t>
      </w:r>
      <w:proofErr w:type="spellEnd"/>
      <w:r w:rsidRPr="004C4761">
        <w:rPr>
          <w:rStyle w:val="NormalTok"/>
          <w:lang w:val="es-ES"/>
        </w:rPr>
        <w:t xml:space="preserve"> &lt;-</w:t>
      </w:r>
      <w:r w:rsidRPr="004C4761">
        <w:rPr>
          <w:rStyle w:val="StringTok"/>
          <w:lang w:val="es-ES"/>
        </w:rPr>
        <w:t xml:space="preserve"> </w:t>
      </w:r>
      <w:proofErr w:type="spellStart"/>
      <w:r w:rsidRPr="004C4761">
        <w:rPr>
          <w:rStyle w:val="KeywordTok"/>
          <w:lang w:val="es-ES"/>
        </w:rPr>
        <w:t>stack</w:t>
      </w:r>
      <w:proofErr w:type="spellEnd"/>
      <w:r w:rsidRPr="004C4761">
        <w:rPr>
          <w:rStyle w:val="NormalTok"/>
          <w:lang w:val="es-ES"/>
        </w:rPr>
        <w:t xml:space="preserve"> (</w:t>
      </w:r>
      <w:proofErr w:type="spellStart"/>
      <w:r w:rsidRPr="004C4761">
        <w:rPr>
          <w:rStyle w:val="NormalTok"/>
          <w:lang w:val="es-ES"/>
        </w:rPr>
        <w:t>tmax_futura_CCSM_anual_corregida</w:t>
      </w:r>
      <w:proofErr w:type="spellEnd"/>
      <w:r w:rsidRPr="004C4761">
        <w:rPr>
          <w:rStyle w:val="NormalTok"/>
          <w:lang w:val="es-ES"/>
        </w:rPr>
        <w:t>, tmax_futura_ACCESS_</w:t>
      </w:r>
      <w:r w:rsidRPr="004C4761">
        <w:rPr>
          <w:rStyle w:val="DecValTok"/>
          <w:lang w:val="es-ES"/>
        </w:rPr>
        <w:t>0</w:t>
      </w:r>
      <w:r w:rsidRPr="004C4761">
        <w:rPr>
          <w:rStyle w:val="NormalTok"/>
          <w:lang w:val="es-ES"/>
        </w:rPr>
        <w:t>_anual_corregida)</w:t>
      </w:r>
      <w:r w:rsidRPr="004C4761">
        <w:rPr>
          <w:lang w:val="es-ES"/>
        </w:rPr>
        <w:br/>
      </w:r>
      <w:r w:rsidRPr="004C4761">
        <w:rPr>
          <w:lang w:val="es-ES"/>
        </w:rPr>
        <w:br/>
      </w:r>
      <w:proofErr w:type="spellStart"/>
      <w:r w:rsidRPr="004C4761">
        <w:rPr>
          <w:rStyle w:val="NormalTok"/>
          <w:lang w:val="es-ES"/>
        </w:rPr>
        <w:t>ensemble_precip</w:t>
      </w:r>
      <w:proofErr w:type="spellEnd"/>
      <w:r w:rsidRPr="004C4761">
        <w:rPr>
          <w:rStyle w:val="NormalTok"/>
          <w:lang w:val="es-ES"/>
        </w:rPr>
        <w:t xml:space="preserve"> &lt;-</w:t>
      </w:r>
      <w:r w:rsidRPr="004C4761">
        <w:rPr>
          <w:rStyle w:val="StringTok"/>
          <w:lang w:val="es-ES"/>
        </w:rPr>
        <w:t xml:space="preserve"> </w:t>
      </w:r>
      <w:proofErr w:type="spellStart"/>
      <w:r w:rsidRPr="004C4761">
        <w:rPr>
          <w:rStyle w:val="KeywordTok"/>
          <w:lang w:val="es-ES"/>
        </w:rPr>
        <w:t>calc</w:t>
      </w:r>
      <w:proofErr w:type="spellEnd"/>
      <w:r w:rsidRPr="004C4761">
        <w:rPr>
          <w:rStyle w:val="NormalTok"/>
          <w:lang w:val="es-ES"/>
        </w:rPr>
        <w:t>(</w:t>
      </w:r>
      <w:proofErr w:type="spellStart"/>
      <w:r w:rsidRPr="004C4761">
        <w:rPr>
          <w:rStyle w:val="NormalTok"/>
          <w:lang w:val="es-ES"/>
        </w:rPr>
        <w:t>stack_precip</w:t>
      </w:r>
      <w:proofErr w:type="spellEnd"/>
      <w:r w:rsidRPr="004C4761">
        <w:rPr>
          <w:rStyle w:val="NormalTok"/>
          <w:lang w:val="es-ES"/>
        </w:rPr>
        <w:t xml:space="preserve">, </w:t>
      </w:r>
      <w:proofErr w:type="spellStart"/>
      <w:r w:rsidRPr="004C4761">
        <w:rPr>
          <w:rStyle w:val="DataTypeTok"/>
          <w:lang w:val="es-ES"/>
        </w:rPr>
        <w:t>fun</w:t>
      </w:r>
      <w:proofErr w:type="spellEnd"/>
      <w:r w:rsidRPr="004C4761">
        <w:rPr>
          <w:rStyle w:val="DataTypeTok"/>
          <w:lang w:val="es-ES"/>
        </w:rPr>
        <w:t xml:space="preserve"> =</w:t>
      </w:r>
      <w:r w:rsidRPr="004C4761">
        <w:rPr>
          <w:rStyle w:val="NormalTok"/>
          <w:lang w:val="es-ES"/>
        </w:rPr>
        <w:t xml:space="preserve"> mean)</w:t>
      </w:r>
      <w:r w:rsidRPr="004C4761">
        <w:rPr>
          <w:lang w:val="es-ES"/>
        </w:rPr>
        <w:br/>
      </w:r>
      <w:r w:rsidRPr="004C4761">
        <w:rPr>
          <w:lang w:val="es-ES"/>
        </w:rPr>
        <w:br/>
      </w:r>
      <w:proofErr w:type="spellStart"/>
      <w:r w:rsidRPr="004C4761">
        <w:rPr>
          <w:rStyle w:val="NormalTok"/>
          <w:lang w:val="es-ES"/>
        </w:rPr>
        <w:t>ensemble_tmax</w:t>
      </w:r>
      <w:proofErr w:type="spellEnd"/>
      <w:r w:rsidRPr="004C4761">
        <w:rPr>
          <w:rStyle w:val="NormalTok"/>
          <w:lang w:val="es-ES"/>
        </w:rPr>
        <w:t xml:space="preserve"> &lt;-</w:t>
      </w:r>
      <w:r w:rsidRPr="004C4761">
        <w:rPr>
          <w:rStyle w:val="StringTok"/>
          <w:lang w:val="es-ES"/>
        </w:rPr>
        <w:t xml:space="preserve"> </w:t>
      </w:r>
      <w:proofErr w:type="spellStart"/>
      <w:r w:rsidRPr="004C4761">
        <w:rPr>
          <w:rStyle w:val="KeywordTok"/>
          <w:lang w:val="es-ES"/>
        </w:rPr>
        <w:t>calc</w:t>
      </w:r>
      <w:proofErr w:type="spellEnd"/>
      <w:r w:rsidRPr="004C4761">
        <w:rPr>
          <w:rStyle w:val="NormalTok"/>
          <w:lang w:val="es-ES"/>
        </w:rPr>
        <w:t>(</w:t>
      </w:r>
      <w:proofErr w:type="spellStart"/>
      <w:r w:rsidRPr="004C4761">
        <w:rPr>
          <w:rStyle w:val="NormalTok"/>
          <w:lang w:val="es-ES"/>
        </w:rPr>
        <w:t>stack_tmax</w:t>
      </w:r>
      <w:proofErr w:type="spellEnd"/>
      <w:r w:rsidRPr="004C4761">
        <w:rPr>
          <w:rStyle w:val="NormalTok"/>
          <w:lang w:val="es-ES"/>
        </w:rPr>
        <w:t xml:space="preserve">, </w:t>
      </w:r>
      <w:proofErr w:type="spellStart"/>
      <w:r w:rsidRPr="004C4761">
        <w:rPr>
          <w:rStyle w:val="DataTypeTok"/>
          <w:lang w:val="es-ES"/>
        </w:rPr>
        <w:t>fun</w:t>
      </w:r>
      <w:proofErr w:type="spellEnd"/>
      <w:r w:rsidRPr="004C4761">
        <w:rPr>
          <w:rStyle w:val="DataTypeTok"/>
          <w:lang w:val="es-ES"/>
        </w:rPr>
        <w:t xml:space="preserve"> =</w:t>
      </w:r>
      <w:r w:rsidRPr="004C4761">
        <w:rPr>
          <w:rStyle w:val="NormalTok"/>
          <w:lang w:val="es-ES"/>
        </w:rPr>
        <w:t xml:space="preserve"> mean)</w:t>
      </w:r>
    </w:p>
    <w:p w:rsidR="00D9180B" w:rsidRPr="004C4761" w:rsidRDefault="00D9180B">
      <w:pPr>
        <w:rPr>
          <w:lang w:val="es-ES"/>
        </w:rPr>
      </w:pPr>
    </w:p>
    <w:p w:rsidR="00D9180B" w:rsidRPr="004C4761" w:rsidRDefault="004C4761">
      <w:pPr>
        <w:pStyle w:val="FirstParagraph"/>
        <w:rPr>
          <w:lang w:val="es-ES"/>
        </w:rPr>
      </w:pPr>
      <w:r>
        <w:rPr>
          <w:noProof/>
        </w:rPr>
        <w:lastRenderedPageBreak/>
        <w:drawing>
          <wp:anchor distT="0" distB="0" distL="114300" distR="114300" simplePos="0" relativeHeight="251676672" behindDoc="0" locked="0" layoutInCell="1" allowOverlap="1">
            <wp:simplePos x="0" y="0"/>
            <wp:positionH relativeFrom="column">
              <wp:posOffset>-318135</wp:posOffset>
            </wp:positionH>
            <wp:positionV relativeFrom="paragraph">
              <wp:posOffset>-899795</wp:posOffset>
            </wp:positionV>
            <wp:extent cx="6500495" cy="5200650"/>
            <wp:effectExtent l="0" t="0" r="0" b="0"/>
            <wp:wrapThrough wrapText="bothSides">
              <wp:wrapPolygon edited="0">
                <wp:start x="0" y="0"/>
                <wp:lineTo x="0" y="21521"/>
                <wp:lineTo x="21522" y="21521"/>
                <wp:lineTo x="21522" y="0"/>
                <wp:lineTo x="0" y="0"/>
              </wp:wrapPolygon>
            </wp:wrapThrough>
            <wp:docPr id="7" name="Picture"/>
            <wp:cNvGraphicFramePr/>
            <a:graphic xmlns:a="http://schemas.openxmlformats.org/drawingml/2006/main">
              <a:graphicData uri="http://schemas.openxmlformats.org/drawingml/2006/picture">
                <pic:pic xmlns:pic="http://schemas.openxmlformats.org/drawingml/2006/picture">
                  <pic:nvPicPr>
                    <pic:cNvPr id="0" name="Picture" descr="practica_3_files/figure-docx/unnamed-chunk-13-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500495" cy="5200650"/>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bookmarkStart w:id="7" w:name="_GoBack"/>
      <w:r>
        <w:rPr>
          <w:noProof/>
        </w:rPr>
        <w:drawing>
          <wp:anchor distT="0" distB="0" distL="114300" distR="114300" simplePos="0" relativeHeight="251628544" behindDoc="0" locked="0" layoutInCell="1" allowOverlap="1">
            <wp:simplePos x="0" y="0"/>
            <wp:positionH relativeFrom="column">
              <wp:posOffset>-260985</wp:posOffset>
            </wp:positionH>
            <wp:positionV relativeFrom="paragraph">
              <wp:posOffset>3195955</wp:posOffset>
            </wp:positionV>
            <wp:extent cx="6438900" cy="5151755"/>
            <wp:effectExtent l="0" t="0" r="0" b="0"/>
            <wp:wrapThrough wrapText="bothSides">
              <wp:wrapPolygon edited="0">
                <wp:start x="0" y="0"/>
                <wp:lineTo x="0" y="21486"/>
                <wp:lineTo x="21536" y="21486"/>
                <wp:lineTo x="21536" y="0"/>
                <wp:lineTo x="0" y="0"/>
              </wp:wrapPolygon>
            </wp:wrapThrough>
            <wp:docPr id="8" name="Picture"/>
            <wp:cNvGraphicFramePr/>
            <a:graphic xmlns:a="http://schemas.openxmlformats.org/drawingml/2006/main">
              <a:graphicData uri="http://schemas.openxmlformats.org/drawingml/2006/picture">
                <pic:pic xmlns:pic="http://schemas.openxmlformats.org/drawingml/2006/picture">
                  <pic:nvPicPr>
                    <pic:cNvPr id="0" name="Picture" descr="practica_3_files/figure-docx/unnamed-chunk-13-2.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438900" cy="5151755"/>
                    </a:xfrm>
                    <a:prstGeom prst="rect">
                      <a:avLst/>
                    </a:prstGeom>
                    <a:noFill/>
                    <a:ln w="9525">
                      <a:noFill/>
                      <a:headEnd/>
                      <a:tailEnd/>
                    </a:ln>
                  </pic:spPr>
                </pic:pic>
              </a:graphicData>
            </a:graphic>
            <wp14:sizeRelH relativeFrom="page">
              <wp14:pctWidth>0</wp14:pctWidth>
            </wp14:sizeRelH>
            <wp14:sizeRelV relativeFrom="page">
              <wp14:pctHeight>0</wp14:pctHeight>
            </wp14:sizeRelV>
          </wp:anchor>
        </w:drawing>
      </w:r>
      <w:bookmarkEnd w:id="7"/>
    </w:p>
    <w:p w:rsidR="00D9180B" w:rsidRPr="004C4761" w:rsidRDefault="00D9180B">
      <w:pPr>
        <w:rPr>
          <w:lang w:val="es-ES"/>
        </w:rPr>
      </w:pPr>
    </w:p>
    <w:p w:rsidR="00D9180B" w:rsidRDefault="00290413">
      <w:pPr>
        <w:pStyle w:val="Ttulo1"/>
      </w:pPr>
      <w:bookmarkStart w:id="8" w:name="bibliografía"/>
      <w:r>
        <w:t>5. Bibliografía</w:t>
      </w:r>
      <w:bookmarkEnd w:id="8"/>
    </w:p>
    <w:p w:rsidR="00D9180B" w:rsidRDefault="00290413">
      <w:pPr>
        <w:pStyle w:val="Bibliografa"/>
      </w:pPr>
      <w:bookmarkStart w:id="9" w:name="ref-Karger2019"/>
      <w:bookmarkStart w:id="10" w:name="refs"/>
      <w:r>
        <w:t>Karger, D. N., &amp; Zimmermann, N. (2019). CHELSA v1.2: Technical specification.</w:t>
      </w:r>
      <w:bookmarkEnd w:id="9"/>
      <w:bookmarkEnd w:id="10"/>
    </w:p>
    <w:sectPr w:rsidR="00D9180B">
      <w:footerReference w:type="default" r:id="rId1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0413" w:rsidRDefault="00290413">
      <w:pPr>
        <w:spacing w:after="0"/>
      </w:pPr>
      <w:r>
        <w:separator/>
      </w:r>
    </w:p>
  </w:endnote>
  <w:endnote w:type="continuationSeparator" w:id="0">
    <w:p w:rsidR="00290413" w:rsidRDefault="002904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2399611"/>
      <w:docPartObj>
        <w:docPartGallery w:val="Page Numbers (Bottom of Page)"/>
        <w:docPartUnique/>
      </w:docPartObj>
    </w:sdtPr>
    <w:sdtEndPr/>
    <w:sdtContent>
      <w:p w:rsidR="003E6181" w:rsidRDefault="00290413">
        <w:pPr>
          <w:pStyle w:val="Piedepgina"/>
          <w:jc w:val="center"/>
        </w:pPr>
        <w:r>
          <w:fldChar w:fldCharType="begin"/>
        </w:r>
        <w:r>
          <w:instrText>PAGE   \* MERGEFORMAT</w:instrText>
        </w:r>
        <w:r>
          <w:fldChar w:fldCharType="separate"/>
        </w:r>
        <w:r>
          <w:rPr>
            <w:lang w:val="es-ES"/>
          </w:rPr>
          <w:t>2</w:t>
        </w:r>
        <w:r>
          <w:fldChar w:fldCharType="end"/>
        </w:r>
      </w:p>
    </w:sdtContent>
  </w:sdt>
  <w:p w:rsidR="003E6181" w:rsidRDefault="0029041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0413" w:rsidRDefault="00290413">
      <w:r>
        <w:separator/>
      </w:r>
    </w:p>
  </w:footnote>
  <w:footnote w:type="continuationSeparator" w:id="0">
    <w:p w:rsidR="00290413" w:rsidRDefault="002904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262F85"/>
    <w:multiLevelType w:val="hybridMultilevel"/>
    <w:tmpl w:val="D2E8A4A6"/>
    <w:lvl w:ilvl="0" w:tplc="E0E679D8">
      <w:start w:val="1"/>
      <w:numFmt w:val="bullet"/>
      <w:pStyle w:val="Ttulo1"/>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C1AE401"/>
    <w:multiLevelType w:val="multilevel"/>
    <w:tmpl w:val="4A7CD8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41A81084"/>
    <w:multiLevelType w:val="hybridMultilevel"/>
    <w:tmpl w:val="A2B69BAC"/>
    <w:lvl w:ilvl="0" w:tplc="990CDB4C">
      <w:start w:val="1"/>
      <w:numFmt w:val="bullet"/>
      <w:pStyle w:val="Ttulo2"/>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1"/>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5DFE"/>
    <w:rsid w:val="000A78E6"/>
    <w:rsid w:val="00290413"/>
    <w:rsid w:val="003529B8"/>
    <w:rsid w:val="004C4761"/>
    <w:rsid w:val="004E29B3"/>
    <w:rsid w:val="00590D07"/>
    <w:rsid w:val="005A404D"/>
    <w:rsid w:val="00784D58"/>
    <w:rsid w:val="008D6863"/>
    <w:rsid w:val="009357F9"/>
    <w:rsid w:val="00B86B75"/>
    <w:rsid w:val="00BC48D5"/>
    <w:rsid w:val="00C36279"/>
    <w:rsid w:val="00C75AA3"/>
    <w:rsid w:val="00CD77C7"/>
    <w:rsid w:val="00D9180B"/>
    <w:rsid w:val="00E315A3"/>
    <w:rsid w:val="00E92E1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F0034"/>
  <w15:docId w15:val="{979A3A7A-1C46-418A-A0F0-CEAC7D4B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3910F2"/>
    <w:pPr>
      <w:keepNext/>
      <w:keepLines/>
      <w:numPr>
        <w:numId w:val="3"/>
      </w:numPr>
      <w:spacing w:before="480" w:after="0"/>
      <w:outlineLvl w:val="0"/>
    </w:pPr>
    <w:rPr>
      <w:rFonts w:asciiTheme="majorHAnsi" w:eastAsiaTheme="majorEastAsia" w:hAnsiTheme="majorHAnsi" w:cstheme="majorBidi"/>
      <w:b/>
      <w:bCs/>
      <w:color w:val="4F6228" w:themeColor="accent3" w:themeShade="80"/>
      <w:sz w:val="32"/>
      <w:szCs w:val="32"/>
    </w:rPr>
  </w:style>
  <w:style w:type="paragraph" w:styleId="Ttulo2">
    <w:name w:val="heading 2"/>
    <w:basedOn w:val="Normal"/>
    <w:next w:val="Textoindependiente"/>
    <w:uiPriority w:val="9"/>
    <w:unhideWhenUsed/>
    <w:qFormat/>
    <w:rsid w:val="007757BF"/>
    <w:pPr>
      <w:keepNext/>
      <w:keepLines/>
      <w:numPr>
        <w:numId w:val="5"/>
      </w:numPr>
      <w:spacing w:before="200" w:after="0"/>
      <w:outlineLvl w:val="1"/>
    </w:pPr>
    <w:rPr>
      <w:rFonts w:asciiTheme="majorHAnsi" w:eastAsiaTheme="majorEastAsia" w:hAnsiTheme="majorHAnsi" w:cstheme="majorBidi"/>
      <w:bCs/>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7757BF"/>
    <w:pPr>
      <w:spacing w:before="180" w:after="180"/>
      <w:ind w:firstLine="720"/>
      <w:jc w:val="both"/>
    </w:pPr>
  </w:style>
  <w:style w:type="paragraph" w:customStyle="1" w:styleId="FirstParagraph">
    <w:name w:val="First Paragraph"/>
    <w:basedOn w:val="Textoindependiente"/>
    <w:next w:val="Textoindependiente"/>
    <w:qFormat/>
    <w:rsid w:val="007757BF"/>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3E6181"/>
    <w:pPr>
      <w:keepNext/>
      <w:keepLines/>
      <w:spacing w:before="480" w:after="240"/>
      <w:jc w:val="center"/>
    </w:pPr>
    <w:rPr>
      <w:rFonts w:asciiTheme="majorHAnsi" w:eastAsiaTheme="majorEastAsia" w:hAnsiTheme="majorHAnsi" w:cstheme="majorBidi"/>
      <w:b/>
      <w:bCs/>
      <w:color w:val="4F6228" w:themeColor="accent3" w:themeShade="80"/>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cabezado">
    <w:name w:val="header"/>
    <w:basedOn w:val="Normal"/>
    <w:link w:val="EncabezadoCar"/>
    <w:unhideWhenUsed/>
    <w:rsid w:val="003E6181"/>
    <w:pPr>
      <w:tabs>
        <w:tab w:val="center" w:pos="4252"/>
        <w:tab w:val="right" w:pos="8504"/>
      </w:tabs>
      <w:spacing w:after="0"/>
    </w:pPr>
  </w:style>
  <w:style w:type="character" w:customStyle="1" w:styleId="EncabezadoCar">
    <w:name w:val="Encabezado Car"/>
    <w:basedOn w:val="Fuentedeprrafopredeter"/>
    <w:link w:val="Encabezado"/>
    <w:rsid w:val="003E6181"/>
  </w:style>
  <w:style w:type="paragraph" w:styleId="Piedepgina">
    <w:name w:val="footer"/>
    <w:basedOn w:val="Normal"/>
    <w:link w:val="PiedepginaCar"/>
    <w:uiPriority w:val="99"/>
    <w:unhideWhenUsed/>
    <w:rsid w:val="003E6181"/>
    <w:pPr>
      <w:tabs>
        <w:tab w:val="center" w:pos="4252"/>
        <w:tab w:val="right" w:pos="8504"/>
      </w:tabs>
      <w:spacing w:after="0"/>
    </w:pPr>
  </w:style>
  <w:style w:type="character" w:customStyle="1" w:styleId="PiedepginaCar">
    <w:name w:val="Pie de página Car"/>
    <w:basedOn w:val="Fuentedeprrafopredeter"/>
    <w:link w:val="Piedepgina"/>
    <w:uiPriority w:val="99"/>
    <w:rsid w:val="003E61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2499</Words>
  <Characters>13747</Characters>
  <Application>Microsoft Office Word</Application>
  <DocSecurity>0</DocSecurity>
  <Lines>114</Lines>
  <Paragraphs>32</Paragraphs>
  <ScaleCrop>false</ScaleCrop>
  <Company/>
  <LinksUpToDate>false</LinksUpToDate>
  <CharactersWithSpaces>16214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3: Usando datos climáticos</dc:title>
  <dc:creator>Nikolai Shurupov y Adrián Vicioso Matrat</dc:creator>
  <cp:keywords/>
  <cp:lastModifiedBy>nico shurupov</cp:lastModifiedBy>
  <cp:revision>10</cp:revision>
  <dcterms:created xsi:type="dcterms:W3CDTF">2020-04-03T10:15:00Z</dcterms:created>
  <dcterms:modified xsi:type="dcterms:W3CDTF">2020-04-03T10:30:00Z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bibliografia.bib</vt:lpwstr>
  </property>
  <property fmtid="{D5CDD505-2E9C-101B-9397-08002B2CF9AE}" pid="3" name="csl">
    <vt:lpwstr>apa-no-issue-numbers.csl</vt:lpwstr>
  </property>
  <property fmtid="{D5CDD505-2E9C-101B-9397-08002B2CF9AE}" pid="4" name="date">
    <vt:lpwstr>2/4/2020</vt:lpwstr>
  </property>
  <property fmtid="{D5CDD505-2E9C-101B-9397-08002B2CF9AE}" pid="5" name="link-citations">
    <vt:lpwstr>yes</vt:lpwstr>
  </property>
  <property fmtid="{D5CDD505-2E9C-101B-9397-08002B2CF9AE}" pid="6" name="output">
    <vt:lpwstr/>
  </property>
</Properties>
</file>