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B9B" w:rsidRPr="006A75FB" w:rsidRDefault="00E34B9B" w:rsidP="00E34B9B">
      <w:pPr>
        <w:pStyle w:val="a3"/>
        <w:jc w:val="center"/>
        <w:rPr>
          <w:rFonts w:ascii="Times New Roman" w:hAnsi="Times New Roman"/>
          <w:color w:val="000000"/>
          <w:sz w:val="26"/>
          <w:szCs w:val="26"/>
          <w:lang w:val="el-GR"/>
        </w:rPr>
      </w:pPr>
      <w:r w:rsidRPr="006A75FB">
        <w:rPr>
          <w:rFonts w:ascii="Times New Roman" w:hAnsi="Times New Roman"/>
          <w:color w:val="000000"/>
          <w:sz w:val="26"/>
          <w:szCs w:val="26"/>
          <w:lang w:val="el-GR"/>
        </w:rPr>
        <w:t>Τμήμα Ηλεκτρολόγων Μηχανικών και Τεχνολογίας Υπολογιστών Πάτρας</w:t>
      </w:r>
    </w:p>
    <w:p w:rsidR="008C42CE" w:rsidRDefault="00E34B9B" w:rsidP="008C42CE">
      <w:pPr>
        <w:spacing w:after="0" w:line="240" w:lineRule="auto"/>
        <w:jc w:val="center"/>
        <w:rPr>
          <w:rFonts w:ascii="Cambria" w:hAnsi="Cambria"/>
          <w:b/>
          <w:sz w:val="20"/>
          <w:szCs w:val="20"/>
          <w:lang w:val="el-GR"/>
        </w:rPr>
      </w:pPr>
      <w:r w:rsidRPr="006A75FB">
        <w:rPr>
          <w:rFonts w:ascii="Times New Roman" w:hAnsi="Times New Roman"/>
          <w:color w:val="000000"/>
          <w:sz w:val="24"/>
          <w:szCs w:val="24"/>
          <w:lang w:val="el-GR"/>
        </w:rPr>
        <w:t xml:space="preserve">Τομέας </w:t>
      </w:r>
      <w:r w:rsidR="008C42CE" w:rsidRPr="008C42CE">
        <w:rPr>
          <w:rFonts w:ascii="Times New Roman" w:hAnsi="Times New Roman"/>
          <w:color w:val="000000"/>
          <w:sz w:val="24"/>
          <w:szCs w:val="24"/>
          <w:lang w:val="el-GR"/>
        </w:rPr>
        <w:t>Η</w:t>
      </w:r>
      <w:r w:rsidR="008C42CE">
        <w:rPr>
          <w:rFonts w:ascii="Times New Roman" w:hAnsi="Times New Roman"/>
          <w:color w:val="000000"/>
          <w:sz w:val="24"/>
          <w:szCs w:val="24"/>
          <w:lang w:val="el-GR"/>
        </w:rPr>
        <w:t>λεκτρονικής και Υπολογιστών</w:t>
      </w:r>
    </w:p>
    <w:p w:rsidR="00E34B9B" w:rsidRPr="006A75FB" w:rsidRDefault="001F3F7C" w:rsidP="00E34B9B">
      <w:pPr>
        <w:pStyle w:val="a3"/>
        <w:jc w:val="center"/>
        <w:rPr>
          <w:rFonts w:ascii="Times New Roman" w:hAnsi="Times New Roman"/>
          <w:color w:val="000000"/>
          <w:sz w:val="24"/>
          <w:szCs w:val="24"/>
          <w:lang w:val="el-GR"/>
        </w:rPr>
      </w:pPr>
      <w:r>
        <w:rPr>
          <w:rFonts w:ascii="Times New Roman" w:hAnsi="Times New Roman"/>
          <w:sz w:val="20"/>
          <w:szCs w:val="20"/>
        </w:rPr>
        <w:pict>
          <v:rect id="_x0000_i1025" style="width:0;height:1.5pt" o:hralign="center" o:hrstd="t" o:hr="t" fillcolor="#aca899" stroked="f"/>
        </w:pict>
      </w:r>
    </w:p>
    <w:p w:rsidR="00B5711C" w:rsidRPr="007E1AD4" w:rsidRDefault="00F6007E" w:rsidP="00B5711C">
      <w:pPr>
        <w:pStyle w:val="a3"/>
        <w:jc w:val="center"/>
        <w:rPr>
          <w:rFonts w:ascii="Times New Roman" w:hAnsi="Times New Roman"/>
          <w:lang w:val="el-GR"/>
        </w:rPr>
      </w:pPr>
      <w:r>
        <w:rPr>
          <w:rFonts w:ascii="Times New Roman" w:hAnsi="Times New Roman"/>
          <w:sz w:val="36"/>
          <w:szCs w:val="36"/>
          <w:lang w:val="el-GR"/>
        </w:rPr>
        <w:t>Διπλωματική Εργασία</w:t>
      </w:r>
    </w:p>
    <w:p w:rsidR="00B5711C" w:rsidRPr="00B5711C" w:rsidRDefault="00B5711C" w:rsidP="00E34B9B">
      <w:pPr>
        <w:pStyle w:val="a3"/>
        <w:jc w:val="center"/>
        <w:rPr>
          <w:rFonts w:ascii="Times New Roman" w:hAnsi="Times New Roman"/>
          <w:color w:val="000000"/>
          <w:sz w:val="30"/>
          <w:szCs w:val="30"/>
          <w:lang w:val="el-GR"/>
        </w:rPr>
      </w:pPr>
    </w:p>
    <w:p w:rsidR="00790543" w:rsidRPr="007E1AD4" w:rsidRDefault="00790543" w:rsidP="00E34B9B">
      <w:pPr>
        <w:jc w:val="center"/>
        <w:rPr>
          <w:rFonts w:ascii="Times New Roman" w:hAnsi="Times New Roman"/>
          <w:lang w:val="el-GR"/>
        </w:rPr>
      </w:pPr>
    </w:p>
    <w:p w:rsidR="00E34B9B" w:rsidRPr="007E1AD4" w:rsidRDefault="00E34B9B" w:rsidP="00D70CC3">
      <w:pPr>
        <w:spacing w:after="0"/>
        <w:rPr>
          <w:rFonts w:ascii="Times New Roman" w:hAnsi="Times New Roman"/>
          <w:lang w:val="el-GR"/>
        </w:rPr>
      </w:pPr>
    </w:p>
    <w:p w:rsidR="00E34B9B" w:rsidRPr="007E1AD4" w:rsidRDefault="00E34B9B" w:rsidP="00D70CC3">
      <w:pPr>
        <w:spacing w:after="0"/>
        <w:rPr>
          <w:rFonts w:ascii="Times New Roman" w:hAnsi="Times New Roman"/>
          <w:lang w:val="el-GR"/>
        </w:rPr>
      </w:pPr>
    </w:p>
    <w:p w:rsidR="00D70CC3" w:rsidRDefault="00D70CC3" w:rsidP="00D70CC3">
      <w:pPr>
        <w:spacing w:after="0"/>
        <w:rPr>
          <w:rFonts w:ascii="Times New Roman" w:hAnsi="Times New Roman"/>
          <w:lang w:val="el-GR"/>
        </w:rPr>
      </w:pPr>
    </w:p>
    <w:p w:rsidR="00B5711C" w:rsidRDefault="00B5711C" w:rsidP="00D70CC3">
      <w:pPr>
        <w:spacing w:after="0"/>
        <w:rPr>
          <w:rFonts w:ascii="Times New Roman" w:hAnsi="Times New Roman"/>
          <w:lang w:val="el-GR"/>
        </w:rPr>
      </w:pPr>
    </w:p>
    <w:p w:rsidR="00B5711C" w:rsidRDefault="00B5711C" w:rsidP="00D70CC3">
      <w:pPr>
        <w:spacing w:after="0"/>
        <w:rPr>
          <w:rFonts w:ascii="Times New Roman" w:hAnsi="Times New Roman"/>
          <w:lang w:val="el-GR"/>
        </w:rPr>
      </w:pPr>
    </w:p>
    <w:p w:rsidR="00B5711C" w:rsidRDefault="00B5711C" w:rsidP="00D70CC3">
      <w:pPr>
        <w:spacing w:after="0"/>
        <w:rPr>
          <w:rFonts w:ascii="Times New Roman" w:hAnsi="Times New Roman"/>
          <w:lang w:val="el-GR"/>
        </w:rPr>
      </w:pPr>
    </w:p>
    <w:p w:rsidR="00B5711C" w:rsidRDefault="00B5711C" w:rsidP="00D70CC3">
      <w:pPr>
        <w:spacing w:after="0"/>
        <w:rPr>
          <w:rFonts w:ascii="Times New Roman" w:hAnsi="Times New Roman"/>
          <w:lang w:val="el-GR"/>
        </w:rPr>
      </w:pPr>
    </w:p>
    <w:p w:rsidR="00B5711C" w:rsidRDefault="00F6007E" w:rsidP="00F6007E">
      <w:pPr>
        <w:spacing w:after="0"/>
        <w:jc w:val="center"/>
        <w:rPr>
          <w:rFonts w:ascii="Times New Roman" w:hAnsi="Times New Roman"/>
          <w:lang w:val="el-GR"/>
        </w:rPr>
      </w:pPr>
      <w:r w:rsidRPr="00F6007E">
        <w:rPr>
          <w:rFonts w:ascii="Times New Roman" w:hAnsi="Times New Roman"/>
          <w:b/>
          <w:sz w:val="40"/>
          <w:szCs w:val="40"/>
          <w:lang w:val="el-GR"/>
        </w:rPr>
        <w:t>Μελέτη και ανάπτυξη διαδικτυακής εφαρμογής υποστήριξης φοιτητικής μέριμνας πανεπιστημίου</w:t>
      </w: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B5711C" w:rsidRDefault="00B5711C" w:rsidP="00473F47">
      <w:pPr>
        <w:spacing w:after="0"/>
        <w:rPr>
          <w:rFonts w:ascii="Times New Roman" w:hAnsi="Times New Roman"/>
          <w:lang w:val="el-GR"/>
        </w:rPr>
      </w:pPr>
    </w:p>
    <w:p w:rsidR="003101D8" w:rsidRDefault="003101D8" w:rsidP="00473F47">
      <w:pPr>
        <w:spacing w:after="0"/>
        <w:rPr>
          <w:rFonts w:ascii="Times New Roman" w:hAnsi="Times New Roman"/>
          <w:lang w:val="el-GR"/>
        </w:rPr>
      </w:pPr>
    </w:p>
    <w:p w:rsidR="003101D8" w:rsidRDefault="003101D8" w:rsidP="00473F47">
      <w:pPr>
        <w:spacing w:after="0"/>
        <w:rPr>
          <w:rFonts w:ascii="Times New Roman" w:hAnsi="Times New Roman"/>
          <w:lang w:val="el-GR"/>
        </w:rPr>
      </w:pPr>
    </w:p>
    <w:p w:rsidR="00D36F1E" w:rsidRPr="00D36F1E" w:rsidRDefault="00D36F1E" w:rsidP="00473F47">
      <w:pPr>
        <w:spacing w:after="0"/>
        <w:rPr>
          <w:rFonts w:ascii="Times New Roman" w:hAnsi="Times New Roman"/>
          <w:lang w:val="el-GR"/>
        </w:rPr>
      </w:pPr>
    </w:p>
    <w:p w:rsidR="00D70CC3" w:rsidRDefault="00D70CC3"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Default="00F6007E" w:rsidP="00473F47">
      <w:pPr>
        <w:spacing w:after="0"/>
        <w:rPr>
          <w:rFonts w:ascii="Times New Roman" w:hAnsi="Times New Roman"/>
          <w:lang w:val="el-GR"/>
        </w:rPr>
      </w:pPr>
    </w:p>
    <w:p w:rsidR="00F6007E" w:rsidRPr="00D36F1E" w:rsidRDefault="00F6007E" w:rsidP="00473F47">
      <w:pPr>
        <w:spacing w:after="0"/>
        <w:rPr>
          <w:rFonts w:ascii="Times New Roman" w:hAnsi="Times New Roman"/>
          <w:lang w:val="el-GR"/>
        </w:rPr>
      </w:pPr>
    </w:p>
    <w:p w:rsidR="00D70CC3" w:rsidRPr="00D36F1E" w:rsidRDefault="00D70CC3" w:rsidP="00473F47">
      <w:pPr>
        <w:spacing w:after="0"/>
        <w:rPr>
          <w:rFonts w:ascii="Times New Roman" w:hAnsi="Times New Roman"/>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5"/>
        <w:gridCol w:w="2432"/>
      </w:tblGrid>
      <w:tr w:rsidR="00473F47" w:rsidRPr="006A75FB" w:rsidTr="005E132F">
        <w:tc>
          <w:tcPr>
            <w:tcW w:w="5865" w:type="dxa"/>
            <w:shd w:val="clear" w:color="auto" w:fill="auto"/>
            <w:vAlign w:val="center"/>
          </w:tcPr>
          <w:p w:rsidR="00473F47" w:rsidRPr="00DE5F38" w:rsidRDefault="00DE5F38" w:rsidP="00DE5F38">
            <w:pPr>
              <w:spacing w:before="60" w:after="60"/>
              <w:jc w:val="center"/>
              <w:rPr>
                <w:rFonts w:ascii="Times New Roman" w:hAnsi="Times New Roman"/>
                <w:b/>
                <w:sz w:val="26"/>
                <w:szCs w:val="26"/>
                <w:lang w:val="el-GR"/>
              </w:rPr>
            </w:pPr>
            <w:r>
              <w:rPr>
                <w:rFonts w:ascii="Times New Roman" w:hAnsi="Times New Roman"/>
                <w:b/>
                <w:sz w:val="26"/>
                <w:szCs w:val="26"/>
                <w:lang w:val="el-GR"/>
              </w:rPr>
              <w:t>ΟΝΟΜΑ</w:t>
            </w:r>
            <w:r w:rsidR="00473F47" w:rsidRPr="006A75FB">
              <w:rPr>
                <w:rFonts w:ascii="Times New Roman" w:hAnsi="Times New Roman"/>
                <w:b/>
                <w:sz w:val="26"/>
                <w:szCs w:val="26"/>
                <w:lang w:val="el-GR"/>
              </w:rPr>
              <w:t xml:space="preserve"> ΦΟΙΤΗΤ</w:t>
            </w:r>
            <w:r>
              <w:rPr>
                <w:rFonts w:ascii="Times New Roman" w:hAnsi="Times New Roman"/>
                <w:b/>
                <w:sz w:val="26"/>
                <w:szCs w:val="26"/>
                <w:lang w:val="el-GR"/>
              </w:rPr>
              <w:t>Η</w:t>
            </w:r>
          </w:p>
        </w:tc>
        <w:tc>
          <w:tcPr>
            <w:tcW w:w="2432" w:type="dxa"/>
            <w:shd w:val="clear" w:color="auto" w:fill="auto"/>
            <w:vAlign w:val="center"/>
          </w:tcPr>
          <w:p w:rsidR="00473F47" w:rsidRPr="006A75FB" w:rsidRDefault="00473F47" w:rsidP="006A75FB">
            <w:pPr>
              <w:spacing w:before="60" w:after="60"/>
              <w:jc w:val="center"/>
              <w:rPr>
                <w:rFonts w:ascii="Times New Roman" w:hAnsi="Times New Roman"/>
                <w:b/>
                <w:sz w:val="26"/>
                <w:szCs w:val="26"/>
                <w:lang w:val="el-GR"/>
              </w:rPr>
            </w:pPr>
            <w:r w:rsidRPr="006A75FB">
              <w:rPr>
                <w:rFonts w:ascii="Times New Roman" w:hAnsi="Times New Roman"/>
                <w:b/>
                <w:sz w:val="26"/>
                <w:szCs w:val="26"/>
                <w:lang w:val="el-GR"/>
              </w:rPr>
              <w:t>Α.Μ.</w:t>
            </w:r>
          </w:p>
        </w:tc>
      </w:tr>
      <w:tr w:rsidR="008766DF" w:rsidRPr="006A75FB" w:rsidTr="005E132F">
        <w:tc>
          <w:tcPr>
            <w:tcW w:w="5865" w:type="dxa"/>
            <w:shd w:val="clear" w:color="auto" w:fill="auto"/>
            <w:vAlign w:val="center"/>
          </w:tcPr>
          <w:p w:rsidR="008766DF" w:rsidRPr="006A75FB" w:rsidRDefault="001F3F7C" w:rsidP="008766DF">
            <w:pPr>
              <w:spacing w:before="60" w:after="60"/>
              <w:jc w:val="center"/>
              <w:rPr>
                <w:rFonts w:ascii="Times New Roman" w:hAnsi="Times New Roman"/>
                <w:sz w:val="26"/>
                <w:szCs w:val="26"/>
                <w:lang w:val="el-GR"/>
              </w:rPr>
            </w:pPr>
            <w:hyperlink r:id="rId8" w:history="1">
              <w:r w:rsidR="008766DF" w:rsidRPr="008766DF">
                <w:rPr>
                  <w:rFonts w:ascii="Times New Roman" w:hAnsi="Times New Roman"/>
                  <w:sz w:val="26"/>
                  <w:szCs w:val="26"/>
                  <w:lang w:val="el-GR"/>
                </w:rPr>
                <w:t>ΜΟΥΡΑΤΙΔΗΣ ΝΙΚΟΛΑΟΣ</w:t>
              </w:r>
            </w:hyperlink>
          </w:p>
        </w:tc>
        <w:tc>
          <w:tcPr>
            <w:tcW w:w="2432" w:type="dxa"/>
            <w:shd w:val="clear" w:color="auto" w:fill="auto"/>
            <w:vAlign w:val="center"/>
          </w:tcPr>
          <w:p w:rsidR="008766DF" w:rsidRPr="006A75FB" w:rsidRDefault="008766DF" w:rsidP="008766DF">
            <w:pPr>
              <w:spacing w:before="60" w:after="60"/>
              <w:jc w:val="center"/>
              <w:rPr>
                <w:rFonts w:ascii="Times New Roman" w:hAnsi="Times New Roman"/>
                <w:sz w:val="26"/>
                <w:szCs w:val="26"/>
                <w:lang w:val="el-GR"/>
              </w:rPr>
            </w:pPr>
            <w:r w:rsidRPr="008766DF">
              <w:rPr>
                <w:rFonts w:ascii="Times New Roman" w:hAnsi="Times New Roman"/>
                <w:sz w:val="26"/>
                <w:szCs w:val="26"/>
                <w:lang w:val="el-GR"/>
              </w:rPr>
              <w:t>1019943</w:t>
            </w:r>
          </w:p>
        </w:tc>
      </w:tr>
    </w:tbl>
    <w:p w:rsidR="00F6007E" w:rsidRDefault="00F6007E" w:rsidP="00F6007E">
      <w:pPr>
        <w:pStyle w:val="aa"/>
        <w:rPr>
          <w:rFonts w:asciiTheme="minorHAnsi" w:eastAsiaTheme="minorHAnsi" w:hAnsiTheme="minorHAnsi" w:cstheme="minorBidi"/>
          <w:color w:val="auto"/>
          <w:sz w:val="22"/>
          <w:szCs w:val="22"/>
          <w:lang w:eastAsia="en-US"/>
        </w:rPr>
      </w:pPr>
    </w:p>
    <w:p w:rsidR="00F6007E" w:rsidRDefault="00F6007E">
      <w:pPr>
        <w:spacing w:after="0" w:line="240" w:lineRule="auto"/>
        <w:rPr>
          <w:rFonts w:asciiTheme="minorHAnsi" w:eastAsiaTheme="minorHAnsi" w:hAnsiTheme="minorHAnsi" w:cstheme="minorBidi"/>
          <w:lang w:val="el-GR"/>
        </w:rPr>
      </w:pPr>
      <w:r>
        <w:rPr>
          <w:rFonts w:asciiTheme="minorHAnsi" w:eastAsiaTheme="minorHAnsi" w:hAnsiTheme="minorHAnsi" w:cstheme="minorBidi"/>
        </w:rPr>
        <w:br w:type="page"/>
      </w:r>
    </w:p>
    <w:sdt>
      <w:sdtPr>
        <w:rPr>
          <w:rFonts w:asciiTheme="minorHAnsi" w:eastAsiaTheme="minorHAnsi" w:hAnsiTheme="minorHAnsi" w:cstheme="minorBidi"/>
          <w:color w:val="auto"/>
          <w:sz w:val="22"/>
          <w:szCs w:val="22"/>
          <w:lang w:val="en-US" w:eastAsia="en-US"/>
        </w:rPr>
        <w:id w:val="1497696799"/>
        <w:docPartObj>
          <w:docPartGallery w:val="Table of Contents"/>
          <w:docPartUnique/>
        </w:docPartObj>
      </w:sdtPr>
      <w:sdtEndPr>
        <w:rPr>
          <w:rFonts w:ascii="Calibri" w:eastAsia="Calibri" w:hAnsi="Calibri" w:cs="Times New Roman"/>
          <w:b/>
          <w:bCs/>
        </w:rPr>
      </w:sdtEndPr>
      <w:sdtContent>
        <w:p w:rsidR="00F6007E" w:rsidRDefault="00F6007E" w:rsidP="00F6007E">
          <w:pPr>
            <w:pStyle w:val="aa"/>
          </w:pPr>
          <w:r>
            <w:t>Περιεχόμενα</w:t>
          </w:r>
        </w:p>
        <w:p w:rsidR="00F6007E" w:rsidRPr="00D83A42" w:rsidRDefault="00F6007E" w:rsidP="00F6007E">
          <w:pPr>
            <w:rPr>
              <w:lang w:eastAsia="el-GR"/>
            </w:rPr>
          </w:pPr>
        </w:p>
        <w:p w:rsidR="00E734A8" w:rsidRDefault="00F6007E">
          <w:pPr>
            <w:pStyle w:val="13"/>
            <w:tabs>
              <w:tab w:val="right" w:leader="dot" w:pos="8297"/>
            </w:tabs>
            <w:rPr>
              <w:rFonts w:asciiTheme="minorHAnsi" w:eastAsiaTheme="minorEastAsia" w:hAnsiTheme="minorHAnsi" w:cstheme="minorBidi"/>
              <w:noProof/>
              <w:lang w:val="el-GR" w:eastAsia="el-GR"/>
            </w:rPr>
          </w:pPr>
          <w:r>
            <w:fldChar w:fldCharType="begin"/>
          </w:r>
          <w:r>
            <w:instrText xml:space="preserve"> TOC \o "1-3" \h \z \u </w:instrText>
          </w:r>
          <w:r>
            <w:fldChar w:fldCharType="separate"/>
          </w:r>
          <w:hyperlink w:anchor="_Toc510557718" w:history="1">
            <w:r w:rsidR="00E734A8" w:rsidRPr="003A0FEB">
              <w:rPr>
                <w:rStyle w:val="-"/>
                <w:noProof/>
              </w:rPr>
              <w:t>Επεξήγηση επιστημονικών όρων.</w:t>
            </w:r>
            <w:r w:rsidR="00E734A8">
              <w:rPr>
                <w:noProof/>
                <w:webHidden/>
              </w:rPr>
              <w:tab/>
            </w:r>
            <w:r w:rsidR="00E734A8">
              <w:rPr>
                <w:noProof/>
                <w:webHidden/>
              </w:rPr>
              <w:fldChar w:fldCharType="begin"/>
            </w:r>
            <w:r w:rsidR="00E734A8">
              <w:rPr>
                <w:noProof/>
                <w:webHidden/>
              </w:rPr>
              <w:instrText xml:space="preserve"> PAGEREF _Toc510557718 \h </w:instrText>
            </w:r>
            <w:r w:rsidR="00E734A8">
              <w:rPr>
                <w:noProof/>
                <w:webHidden/>
              </w:rPr>
            </w:r>
            <w:r w:rsidR="00E734A8">
              <w:rPr>
                <w:noProof/>
                <w:webHidden/>
              </w:rPr>
              <w:fldChar w:fldCharType="separate"/>
            </w:r>
            <w:r w:rsidR="00E734A8">
              <w:rPr>
                <w:noProof/>
                <w:webHidden/>
              </w:rPr>
              <w:t>3</w:t>
            </w:r>
            <w:r w:rsidR="00E734A8">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19" w:history="1">
            <w:r w:rsidRPr="003A0FEB">
              <w:rPr>
                <w:rStyle w:val="-"/>
                <w:noProof/>
                <w:lang w:val="el-GR"/>
              </w:rPr>
              <w:t>Περιγραφή του προβλήματος</w:t>
            </w:r>
            <w:r>
              <w:rPr>
                <w:noProof/>
                <w:webHidden/>
              </w:rPr>
              <w:tab/>
            </w:r>
            <w:r>
              <w:rPr>
                <w:noProof/>
                <w:webHidden/>
              </w:rPr>
              <w:fldChar w:fldCharType="begin"/>
            </w:r>
            <w:r>
              <w:rPr>
                <w:noProof/>
                <w:webHidden/>
              </w:rPr>
              <w:instrText xml:space="preserve"> PAGEREF _Toc510557719 \h </w:instrText>
            </w:r>
            <w:r>
              <w:rPr>
                <w:noProof/>
                <w:webHidden/>
              </w:rPr>
            </w:r>
            <w:r>
              <w:rPr>
                <w:noProof/>
                <w:webHidden/>
              </w:rPr>
              <w:fldChar w:fldCharType="separate"/>
            </w:r>
            <w:r>
              <w:rPr>
                <w:noProof/>
                <w:webHidden/>
              </w:rPr>
              <w:t>4</w:t>
            </w:r>
            <w:r>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20" w:history="1">
            <w:r w:rsidRPr="003A0FEB">
              <w:rPr>
                <w:rStyle w:val="-"/>
                <w:noProof/>
                <w:lang w:val="el-GR"/>
              </w:rPr>
              <w:t>Κεντρική ιδέα επίλυσης του προβλήματος</w:t>
            </w:r>
            <w:r>
              <w:rPr>
                <w:noProof/>
                <w:webHidden/>
              </w:rPr>
              <w:tab/>
            </w:r>
            <w:r>
              <w:rPr>
                <w:noProof/>
                <w:webHidden/>
              </w:rPr>
              <w:fldChar w:fldCharType="begin"/>
            </w:r>
            <w:r>
              <w:rPr>
                <w:noProof/>
                <w:webHidden/>
              </w:rPr>
              <w:instrText xml:space="preserve"> PAGEREF _Toc510557720 \h </w:instrText>
            </w:r>
            <w:r>
              <w:rPr>
                <w:noProof/>
                <w:webHidden/>
              </w:rPr>
            </w:r>
            <w:r>
              <w:rPr>
                <w:noProof/>
                <w:webHidden/>
              </w:rPr>
              <w:fldChar w:fldCharType="separate"/>
            </w:r>
            <w:r>
              <w:rPr>
                <w:noProof/>
                <w:webHidden/>
              </w:rPr>
              <w:t>4</w:t>
            </w:r>
            <w:r>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21" w:history="1">
            <w:r w:rsidRPr="003A0FEB">
              <w:rPr>
                <w:rStyle w:val="-"/>
                <w:noProof/>
              </w:rPr>
              <w:t>Site</w:t>
            </w:r>
            <w:r w:rsidRPr="003A0FEB">
              <w:rPr>
                <w:rStyle w:val="-"/>
                <w:noProof/>
                <w:lang w:val="el-GR"/>
              </w:rPr>
              <w:t xml:space="preserve"> σίτισης</w:t>
            </w:r>
            <w:r>
              <w:rPr>
                <w:noProof/>
                <w:webHidden/>
              </w:rPr>
              <w:tab/>
            </w:r>
            <w:r>
              <w:rPr>
                <w:noProof/>
                <w:webHidden/>
              </w:rPr>
              <w:fldChar w:fldCharType="begin"/>
            </w:r>
            <w:r>
              <w:rPr>
                <w:noProof/>
                <w:webHidden/>
              </w:rPr>
              <w:instrText xml:space="preserve"> PAGEREF _Toc510557721 \h </w:instrText>
            </w:r>
            <w:r>
              <w:rPr>
                <w:noProof/>
                <w:webHidden/>
              </w:rPr>
            </w:r>
            <w:r>
              <w:rPr>
                <w:noProof/>
                <w:webHidden/>
              </w:rPr>
              <w:fldChar w:fldCharType="separate"/>
            </w:r>
            <w:r>
              <w:rPr>
                <w:noProof/>
                <w:webHidden/>
              </w:rPr>
              <w:t>6</w:t>
            </w:r>
            <w:r>
              <w:rPr>
                <w:noProof/>
                <w:webHidden/>
              </w:rPr>
              <w:fldChar w:fldCharType="end"/>
            </w:r>
          </w:hyperlink>
        </w:p>
        <w:p w:rsidR="00E734A8" w:rsidRDefault="00E734A8">
          <w:pPr>
            <w:pStyle w:val="22"/>
            <w:tabs>
              <w:tab w:val="right" w:leader="dot" w:pos="8297"/>
            </w:tabs>
            <w:rPr>
              <w:rFonts w:eastAsiaTheme="minorEastAsia"/>
              <w:noProof/>
              <w:lang w:eastAsia="el-GR"/>
            </w:rPr>
          </w:pPr>
          <w:hyperlink w:anchor="_Toc510557722" w:history="1">
            <w:r w:rsidRPr="003A0FEB">
              <w:rPr>
                <w:rStyle w:val="-"/>
                <w:noProof/>
              </w:rPr>
              <w:t>Διαδικασία αίτησης</w:t>
            </w:r>
            <w:r>
              <w:rPr>
                <w:noProof/>
                <w:webHidden/>
              </w:rPr>
              <w:tab/>
            </w:r>
            <w:r>
              <w:rPr>
                <w:noProof/>
                <w:webHidden/>
              </w:rPr>
              <w:fldChar w:fldCharType="begin"/>
            </w:r>
            <w:r>
              <w:rPr>
                <w:noProof/>
                <w:webHidden/>
              </w:rPr>
              <w:instrText xml:space="preserve"> PAGEREF _Toc510557722 \h </w:instrText>
            </w:r>
            <w:r>
              <w:rPr>
                <w:noProof/>
                <w:webHidden/>
              </w:rPr>
            </w:r>
            <w:r>
              <w:rPr>
                <w:noProof/>
                <w:webHidden/>
              </w:rPr>
              <w:fldChar w:fldCharType="separate"/>
            </w:r>
            <w:r>
              <w:rPr>
                <w:noProof/>
                <w:webHidden/>
              </w:rPr>
              <w:t>6</w:t>
            </w:r>
            <w:r>
              <w:rPr>
                <w:noProof/>
                <w:webHidden/>
              </w:rPr>
              <w:fldChar w:fldCharType="end"/>
            </w:r>
          </w:hyperlink>
        </w:p>
        <w:p w:rsidR="00E734A8" w:rsidRDefault="00E734A8">
          <w:pPr>
            <w:pStyle w:val="22"/>
            <w:tabs>
              <w:tab w:val="right" w:leader="dot" w:pos="8297"/>
            </w:tabs>
            <w:rPr>
              <w:rFonts w:eastAsiaTheme="minorEastAsia"/>
              <w:noProof/>
              <w:lang w:eastAsia="el-GR"/>
            </w:rPr>
          </w:pPr>
          <w:hyperlink w:anchor="_Toc510557723" w:history="1">
            <w:r w:rsidRPr="003A0FEB">
              <w:rPr>
                <w:rStyle w:val="-"/>
                <w:noProof/>
              </w:rPr>
              <w:t>Ενημέρωση και αγορά κουπονιών</w:t>
            </w:r>
            <w:r>
              <w:rPr>
                <w:noProof/>
                <w:webHidden/>
              </w:rPr>
              <w:tab/>
            </w:r>
            <w:r>
              <w:rPr>
                <w:noProof/>
                <w:webHidden/>
              </w:rPr>
              <w:fldChar w:fldCharType="begin"/>
            </w:r>
            <w:r>
              <w:rPr>
                <w:noProof/>
                <w:webHidden/>
              </w:rPr>
              <w:instrText xml:space="preserve"> PAGEREF _Toc510557723 \h </w:instrText>
            </w:r>
            <w:r>
              <w:rPr>
                <w:noProof/>
                <w:webHidden/>
              </w:rPr>
            </w:r>
            <w:r>
              <w:rPr>
                <w:noProof/>
                <w:webHidden/>
              </w:rPr>
              <w:fldChar w:fldCharType="separate"/>
            </w:r>
            <w:r>
              <w:rPr>
                <w:noProof/>
                <w:webHidden/>
              </w:rPr>
              <w:t>6</w:t>
            </w:r>
            <w:r>
              <w:rPr>
                <w:noProof/>
                <w:webHidden/>
              </w:rPr>
              <w:fldChar w:fldCharType="end"/>
            </w:r>
          </w:hyperlink>
        </w:p>
        <w:p w:rsidR="00E734A8" w:rsidRDefault="00E734A8">
          <w:pPr>
            <w:pStyle w:val="22"/>
            <w:tabs>
              <w:tab w:val="right" w:leader="dot" w:pos="8297"/>
            </w:tabs>
            <w:rPr>
              <w:rFonts w:eastAsiaTheme="minorEastAsia"/>
              <w:noProof/>
              <w:lang w:eastAsia="el-GR"/>
            </w:rPr>
          </w:pPr>
          <w:hyperlink w:anchor="_Toc510557724" w:history="1">
            <w:r w:rsidRPr="003A0FEB">
              <w:rPr>
                <w:rStyle w:val="-"/>
                <w:noProof/>
              </w:rPr>
              <w:t>Επεξεργασία αίτησης από την φοιτητική μέριμνα</w:t>
            </w:r>
            <w:r>
              <w:rPr>
                <w:noProof/>
                <w:webHidden/>
              </w:rPr>
              <w:tab/>
            </w:r>
            <w:r>
              <w:rPr>
                <w:noProof/>
                <w:webHidden/>
              </w:rPr>
              <w:fldChar w:fldCharType="begin"/>
            </w:r>
            <w:r>
              <w:rPr>
                <w:noProof/>
                <w:webHidden/>
              </w:rPr>
              <w:instrText xml:space="preserve"> PAGEREF _Toc510557724 \h </w:instrText>
            </w:r>
            <w:r>
              <w:rPr>
                <w:noProof/>
                <w:webHidden/>
              </w:rPr>
            </w:r>
            <w:r>
              <w:rPr>
                <w:noProof/>
                <w:webHidden/>
              </w:rPr>
              <w:fldChar w:fldCharType="separate"/>
            </w:r>
            <w:r>
              <w:rPr>
                <w:noProof/>
                <w:webHidden/>
              </w:rPr>
              <w:t>7</w:t>
            </w:r>
            <w:r>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25" w:history="1">
            <w:r w:rsidRPr="003A0FEB">
              <w:rPr>
                <w:rStyle w:val="-"/>
                <w:noProof/>
                <w:lang w:val="el-GR"/>
              </w:rPr>
              <w:t>Είσοδος στο εστιατόριο</w:t>
            </w:r>
            <w:r>
              <w:rPr>
                <w:noProof/>
                <w:webHidden/>
              </w:rPr>
              <w:tab/>
            </w:r>
            <w:r>
              <w:rPr>
                <w:noProof/>
                <w:webHidden/>
              </w:rPr>
              <w:fldChar w:fldCharType="begin"/>
            </w:r>
            <w:r>
              <w:rPr>
                <w:noProof/>
                <w:webHidden/>
              </w:rPr>
              <w:instrText xml:space="preserve"> PAGEREF _Toc510557725 \h </w:instrText>
            </w:r>
            <w:r>
              <w:rPr>
                <w:noProof/>
                <w:webHidden/>
              </w:rPr>
            </w:r>
            <w:r>
              <w:rPr>
                <w:noProof/>
                <w:webHidden/>
              </w:rPr>
              <w:fldChar w:fldCharType="separate"/>
            </w:r>
            <w:r>
              <w:rPr>
                <w:noProof/>
                <w:webHidden/>
              </w:rPr>
              <w:t>8</w:t>
            </w:r>
            <w:r>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26" w:history="1">
            <w:r w:rsidRPr="003A0FEB">
              <w:rPr>
                <w:rStyle w:val="-"/>
                <w:noProof/>
                <w:lang w:val="el-GR"/>
              </w:rPr>
              <w:t>Εννοιολογικός σχεδιασμός</w:t>
            </w:r>
            <w:r>
              <w:rPr>
                <w:noProof/>
                <w:webHidden/>
              </w:rPr>
              <w:tab/>
            </w:r>
            <w:r>
              <w:rPr>
                <w:noProof/>
                <w:webHidden/>
              </w:rPr>
              <w:fldChar w:fldCharType="begin"/>
            </w:r>
            <w:r>
              <w:rPr>
                <w:noProof/>
                <w:webHidden/>
              </w:rPr>
              <w:instrText xml:space="preserve"> PAGEREF _Toc510557726 \h </w:instrText>
            </w:r>
            <w:r>
              <w:rPr>
                <w:noProof/>
                <w:webHidden/>
              </w:rPr>
            </w:r>
            <w:r>
              <w:rPr>
                <w:noProof/>
                <w:webHidden/>
              </w:rPr>
              <w:fldChar w:fldCharType="separate"/>
            </w:r>
            <w:r>
              <w:rPr>
                <w:noProof/>
                <w:webHidden/>
              </w:rPr>
              <w:t>9</w:t>
            </w:r>
            <w:r>
              <w:rPr>
                <w:noProof/>
                <w:webHidden/>
              </w:rPr>
              <w:fldChar w:fldCharType="end"/>
            </w:r>
          </w:hyperlink>
        </w:p>
        <w:p w:rsidR="00E734A8" w:rsidRDefault="00E734A8">
          <w:pPr>
            <w:pStyle w:val="22"/>
            <w:tabs>
              <w:tab w:val="right" w:leader="dot" w:pos="8297"/>
            </w:tabs>
            <w:rPr>
              <w:rFonts w:eastAsiaTheme="minorEastAsia"/>
              <w:noProof/>
              <w:lang w:eastAsia="el-GR"/>
            </w:rPr>
          </w:pPr>
          <w:hyperlink w:anchor="_Toc510557727" w:history="1">
            <w:r w:rsidRPr="003A0FEB">
              <w:rPr>
                <w:rStyle w:val="-"/>
                <w:noProof/>
              </w:rPr>
              <w:t>Ακαδημαϊκός πολίτης-Δικαιούχος σίτισης</w:t>
            </w:r>
            <w:r>
              <w:rPr>
                <w:noProof/>
                <w:webHidden/>
              </w:rPr>
              <w:tab/>
            </w:r>
            <w:r>
              <w:rPr>
                <w:noProof/>
                <w:webHidden/>
              </w:rPr>
              <w:fldChar w:fldCharType="begin"/>
            </w:r>
            <w:r>
              <w:rPr>
                <w:noProof/>
                <w:webHidden/>
              </w:rPr>
              <w:instrText xml:space="preserve"> PAGEREF _Toc510557727 \h </w:instrText>
            </w:r>
            <w:r>
              <w:rPr>
                <w:noProof/>
                <w:webHidden/>
              </w:rPr>
            </w:r>
            <w:r>
              <w:rPr>
                <w:noProof/>
                <w:webHidden/>
              </w:rPr>
              <w:fldChar w:fldCharType="separate"/>
            </w:r>
            <w:r>
              <w:rPr>
                <w:noProof/>
                <w:webHidden/>
              </w:rPr>
              <w:t>9</w:t>
            </w:r>
            <w:r>
              <w:rPr>
                <w:noProof/>
                <w:webHidden/>
              </w:rPr>
              <w:fldChar w:fldCharType="end"/>
            </w:r>
          </w:hyperlink>
        </w:p>
        <w:p w:rsidR="00E734A8" w:rsidRDefault="00E734A8">
          <w:pPr>
            <w:pStyle w:val="13"/>
            <w:tabs>
              <w:tab w:val="right" w:leader="dot" w:pos="8297"/>
            </w:tabs>
            <w:rPr>
              <w:rFonts w:asciiTheme="minorHAnsi" w:eastAsiaTheme="minorEastAsia" w:hAnsiTheme="minorHAnsi" w:cstheme="minorBidi"/>
              <w:noProof/>
              <w:lang w:val="el-GR" w:eastAsia="el-GR"/>
            </w:rPr>
          </w:pPr>
          <w:hyperlink w:anchor="_Toc510557728" w:history="1">
            <w:r w:rsidRPr="003A0FEB">
              <w:rPr>
                <w:rStyle w:val="-"/>
                <w:noProof/>
              </w:rPr>
              <w:t>A</w:t>
            </w:r>
            <w:r w:rsidRPr="003A0FEB">
              <w:rPr>
                <w:rStyle w:val="-"/>
                <w:noProof/>
                <w:lang w:val="el-GR"/>
              </w:rPr>
              <w:t xml:space="preserve">νάγνωση </w:t>
            </w:r>
            <w:r w:rsidRPr="003A0FEB">
              <w:rPr>
                <w:rStyle w:val="-"/>
                <w:noProof/>
              </w:rPr>
              <w:t>barcode</w:t>
            </w:r>
            <w:r w:rsidRPr="003A0FEB">
              <w:rPr>
                <w:rStyle w:val="-"/>
                <w:noProof/>
                <w:lang w:val="el-GR"/>
              </w:rPr>
              <w:t>?</w:t>
            </w:r>
            <w:r>
              <w:rPr>
                <w:noProof/>
                <w:webHidden/>
              </w:rPr>
              <w:tab/>
            </w:r>
            <w:r>
              <w:rPr>
                <w:noProof/>
                <w:webHidden/>
              </w:rPr>
              <w:fldChar w:fldCharType="begin"/>
            </w:r>
            <w:r>
              <w:rPr>
                <w:noProof/>
                <w:webHidden/>
              </w:rPr>
              <w:instrText xml:space="preserve"> PAGEREF _Toc510557728 \h </w:instrText>
            </w:r>
            <w:r>
              <w:rPr>
                <w:noProof/>
                <w:webHidden/>
              </w:rPr>
            </w:r>
            <w:r>
              <w:rPr>
                <w:noProof/>
                <w:webHidden/>
              </w:rPr>
              <w:fldChar w:fldCharType="separate"/>
            </w:r>
            <w:r>
              <w:rPr>
                <w:noProof/>
                <w:webHidden/>
              </w:rPr>
              <w:t>10</w:t>
            </w:r>
            <w:r>
              <w:rPr>
                <w:noProof/>
                <w:webHidden/>
              </w:rPr>
              <w:fldChar w:fldCharType="end"/>
            </w:r>
          </w:hyperlink>
        </w:p>
        <w:p w:rsidR="00F6007E" w:rsidRDefault="00F6007E" w:rsidP="00F6007E">
          <w:r>
            <w:rPr>
              <w:b/>
              <w:bCs/>
            </w:rPr>
            <w:fldChar w:fldCharType="end"/>
          </w:r>
        </w:p>
      </w:sdtContent>
    </w:sdt>
    <w:p w:rsidR="00F6007E" w:rsidRDefault="00F6007E" w:rsidP="00F6007E">
      <w:pPr>
        <w:rPr>
          <w:rFonts w:asciiTheme="majorHAnsi" w:eastAsiaTheme="majorEastAsia" w:hAnsiTheme="majorHAnsi" w:cstheme="majorBidi"/>
          <w:color w:val="2E74B5" w:themeColor="accent1" w:themeShade="BF"/>
          <w:sz w:val="32"/>
          <w:szCs w:val="32"/>
        </w:rPr>
      </w:pPr>
      <w:r>
        <w:rPr>
          <w:color w:val="2E74B5" w:themeColor="accent1" w:themeShade="BF"/>
        </w:rPr>
        <w:br w:type="page"/>
      </w:r>
    </w:p>
    <w:p w:rsidR="00F6007E" w:rsidRDefault="00F6007E" w:rsidP="00F6007E">
      <w:pPr>
        <w:pStyle w:val="1"/>
      </w:pPr>
      <w:bookmarkStart w:id="0" w:name="_Toc510557718"/>
      <w:r w:rsidRPr="00AF5ED6">
        <w:lastRenderedPageBreak/>
        <w:t>Επεξήγηση επιστημονικών όρων.</w:t>
      </w:r>
      <w:bookmarkEnd w:id="0"/>
    </w:p>
    <w:p w:rsidR="00F6007E" w:rsidRDefault="00F6007E" w:rsidP="00F6007E"/>
    <w:p w:rsidR="00F6007E" w:rsidRPr="00F6007E" w:rsidRDefault="00F6007E" w:rsidP="00F6007E">
      <w:pPr>
        <w:pStyle w:val="a5"/>
        <w:numPr>
          <w:ilvl w:val="0"/>
          <w:numId w:val="24"/>
        </w:numPr>
        <w:spacing w:after="160" w:line="259" w:lineRule="auto"/>
        <w:rPr>
          <w:lang w:val="el-GR"/>
        </w:rPr>
      </w:pPr>
      <w:r w:rsidRPr="00F6007E">
        <w:rPr>
          <w:lang w:val="el-GR"/>
        </w:rPr>
        <w:t>Ακαδημαϊκός πολίτης χρησιμοποιείται στην θέση οποιουδήποτε ανθρώπου είναι κάτοχος ακαδημαϊκής ταυτότητας όπως ο φοιτητής (προπτυχιακού, μεταπτυχιακού, διδακτορικού επιπέδου),ο ερευνητής και ο καθηγητής.</w:t>
      </w:r>
    </w:p>
    <w:p w:rsidR="00F6007E" w:rsidRPr="00F6007E" w:rsidRDefault="00F6007E" w:rsidP="00F6007E">
      <w:pPr>
        <w:pStyle w:val="a5"/>
        <w:numPr>
          <w:ilvl w:val="0"/>
          <w:numId w:val="24"/>
        </w:numPr>
        <w:spacing w:after="160" w:line="259" w:lineRule="auto"/>
        <w:rPr>
          <w:lang w:val="el-GR"/>
        </w:rPr>
      </w:pPr>
      <w:r w:rsidRPr="00F6007E">
        <w:rPr>
          <w:lang w:val="el-GR"/>
        </w:rPr>
        <w:t xml:space="preserve">Υπάλληλος υποδοχής χρησιμοποιείται στην θέση του εργαζόμενου στην είσοδο του εστιατορίου όποιος είναι ελέγχει σκανάροντας το </w:t>
      </w:r>
      <w:r>
        <w:t>barcode</w:t>
      </w:r>
      <w:r w:rsidRPr="00F6007E">
        <w:rPr>
          <w:lang w:val="el-GR"/>
        </w:rPr>
        <w:t xml:space="preserve"> της κάρτας αν μπορεί να εισέλθει ο κάτοχος της για παραλάβει μια μερίδα φαγητού.</w:t>
      </w:r>
    </w:p>
    <w:p w:rsidR="00F6007E" w:rsidRPr="00605F8F" w:rsidRDefault="00F6007E" w:rsidP="00F6007E">
      <w:pPr>
        <w:rPr>
          <w:lang w:val="el-GR"/>
        </w:rPr>
      </w:pPr>
      <w:r w:rsidRPr="00F6007E">
        <w:rPr>
          <w:lang w:val="el-GR"/>
        </w:rPr>
        <w:br w:type="page"/>
      </w:r>
    </w:p>
    <w:p w:rsidR="00F6007E" w:rsidRPr="00F6007E" w:rsidRDefault="00F6007E" w:rsidP="00F6007E">
      <w:pPr>
        <w:pStyle w:val="1"/>
        <w:rPr>
          <w:lang w:val="el-GR"/>
        </w:rPr>
      </w:pPr>
      <w:r w:rsidRPr="00F6007E">
        <w:rPr>
          <w:lang w:val="el-GR"/>
        </w:rPr>
        <w:lastRenderedPageBreak/>
        <w:t xml:space="preserve"> </w:t>
      </w:r>
      <w:bookmarkStart w:id="1" w:name="_Toc510557719"/>
      <w:r w:rsidRPr="00F6007E">
        <w:rPr>
          <w:lang w:val="el-GR"/>
        </w:rPr>
        <w:t>Περιγραφή του προβλήματος</w:t>
      </w:r>
      <w:bookmarkEnd w:id="1"/>
    </w:p>
    <w:p w:rsidR="00F6007E" w:rsidRPr="00F6007E" w:rsidRDefault="00F6007E" w:rsidP="00F6007E">
      <w:pPr>
        <w:rPr>
          <w:lang w:val="el-GR"/>
        </w:rPr>
      </w:pPr>
    </w:p>
    <w:p w:rsidR="00F6007E" w:rsidRPr="00F6007E" w:rsidRDefault="00F6007E" w:rsidP="00F6007E">
      <w:pPr>
        <w:rPr>
          <w:lang w:val="el-GR"/>
        </w:rPr>
      </w:pPr>
      <w:r w:rsidRPr="00F6007E">
        <w:rPr>
          <w:lang w:val="el-GR"/>
        </w:rPr>
        <w:t>Ο τομέας σίτισης του ακαδημαϊκού πολίτη παρουσιάζει μερικά κενά ως προς την  γρήγορη και εύχρηστη  χρήση του  δικαιώματος σίτισης. Ο ακαδημαϊκός πολίτης  που επιθυμεί να σιτίζετε στον εστιατόριο του πανεπιστήμιου  καλείτε να διεκπεραιώσει  ορισμένες χρονοβόρες  διαδικασίες. Ένα μέρος εκ των οποίων πρέπει να διεκπεραιωθεί εντός ενός αυστηρά  ορισμένου χρονικού πλαίσιού. Συγκεκριμένα  καλείτε να  εκτυπώσει μερικά δικαιολογητικά τα οποία μαζί με την εκτυπωμένη αίτηση του να καταθέσει  σε μια θυρίδα  στο γραφείο της φοιτητικής μέριμνας  και να αναμένει για την έκδοση της κάρτας σίτισης. Η παραλαβή της κάρτας σίτισης πρέπει να γίνει συγκεκριμένη ώρα της ημέρας 11-14 στο οποίο πιθανών να έχει μάθημα. Το μέγεθος της κάρτας δυσκολεύει την αποθήκευση του για την περεταίρω χρησιμοποίηση της. Ταυτόχρονα για όσους δεν δικαιούνται δωρεάν σίτιση ή επιθυμούν επιπλέων μερίδα μπορούν να αγοράσουν κουπόνια, η αγορά των οποίων μπορεί επίσης να είναι δύσκολη λόγο της περιορισμένου χρονικού διαστήματος στο οποίο είναι διαθέσιμη η αγορά τους. Τέλος ο  πολίτης καλείται να επαναλαμβάνει  την παραπάνω διαδικασία είτε κάθε χρόνο για την κάρτα σίτισης είτε   αρκετά συχνότερα  σε περίπτωση κουπονιών.</w:t>
      </w:r>
    </w:p>
    <w:p w:rsidR="00F6007E" w:rsidRPr="00F6007E" w:rsidRDefault="00F6007E" w:rsidP="00F6007E">
      <w:pPr>
        <w:rPr>
          <w:lang w:val="el-GR"/>
        </w:rPr>
      </w:pPr>
    </w:p>
    <w:p w:rsidR="00F6007E" w:rsidRPr="00F6007E" w:rsidRDefault="00F6007E" w:rsidP="00F6007E">
      <w:pPr>
        <w:pStyle w:val="1"/>
        <w:rPr>
          <w:lang w:val="el-GR"/>
        </w:rPr>
      </w:pPr>
      <w:bookmarkStart w:id="2" w:name="_Toc510557720"/>
      <w:r w:rsidRPr="00F6007E">
        <w:rPr>
          <w:lang w:val="el-GR"/>
        </w:rPr>
        <w:t>Κεντρική ιδέα επίλυσης του προβλήματος</w:t>
      </w:r>
      <w:bookmarkEnd w:id="2"/>
    </w:p>
    <w:p w:rsidR="00F6007E" w:rsidRPr="00F6007E" w:rsidRDefault="00F6007E" w:rsidP="00F6007E">
      <w:pPr>
        <w:rPr>
          <w:lang w:val="el-GR"/>
        </w:rPr>
      </w:pPr>
    </w:p>
    <w:p w:rsidR="00F6007E" w:rsidRPr="00F6007E" w:rsidRDefault="00F6007E" w:rsidP="00F6007E">
      <w:pPr>
        <w:rPr>
          <w:lang w:val="el-GR"/>
        </w:rPr>
      </w:pPr>
      <w:r w:rsidRPr="00F6007E">
        <w:rPr>
          <w:lang w:val="el-GR"/>
        </w:rPr>
        <w:t>Η κάρτα σίτισης μπορεί να αντικατασταθεί με την ακαδημαϊκή ταυτότητα, την οποία έχει στην κατοχή του κάθε ακαδημαϊκός πολίτης. Έτσι μπορεί να αντιμετωπιστεί το πρόβλημα της  αποθήκευσης καθώς και της παραλαβής της κάρτας. Για να επιτευχθεί αυτό είναι αναγκαίο να  αναπτυχθεί μια εφαρμογή  μέσω της οποίας  η εργαζόμενοι της φοιτητικής μεριμνά θα &lt;&lt;εκχωρούν&gt; το δικαίωμα σίτισης  στην ακαδημαϊκή ταυτότητα. Επίσης χεριάζετε η ανάπτυξη  μιας εφαρμογής ή ώστε να μπορεί να  γίνετε ο έλεγχος της ταυτότητας πριν την είσοδο στο εστιατόριο.</w:t>
      </w:r>
    </w:p>
    <w:p w:rsidR="00F6007E" w:rsidRPr="00F6007E" w:rsidRDefault="00F6007E" w:rsidP="00F6007E">
      <w:pPr>
        <w:rPr>
          <w:lang w:val="el-GR"/>
        </w:rPr>
      </w:pPr>
      <w:r w:rsidRPr="00F6007E">
        <w:rPr>
          <w:lang w:val="el-GR"/>
        </w:rPr>
        <w:t xml:space="preserve">Η ανάπτυξη μιας διαδικτυακής εφαρμογής θα μπορούσε να δώσει την δυνατότητα στο ακαδημαϊκό πολίτη να δημιουργεί και  να στέλνει ηλεκτρονικά την αίτηση με τα δικαιολογητικά του στην φοιτητική μεριμνά. Ταυτόχρονα δηλώνοντας το νούμερο της ακαδημαϊκής ταυτότητας θα μπορεί  να εγκριθεί το αίτημα του χωρίς να χρειαστεί να παρευρεθεί στο γραφείο της φοιτητικής μέριμνας. Επιπλέον στην εφαρμογή δύναται να υπάρχει  η αγορά ηλεκτρονικών κουπονιών  τα οποία θα &lt;φορτίζονται&gt; στην ακαδημαϊκή ταυτότητα. Με αυτό τον τρόπο θα αντιμετωπιστεί το πρόβλημα  που υπάρχει  σχετικά με τον περιορισμένο χρόνο αγοράς τον κουπονιών και της παράδοσης δικαιολογητικών, </w:t>
      </w:r>
    </w:p>
    <w:p w:rsidR="00F6007E" w:rsidRPr="00F6007E" w:rsidRDefault="00F6007E" w:rsidP="00F6007E">
      <w:pPr>
        <w:rPr>
          <w:lang w:val="el-GR"/>
        </w:rPr>
      </w:pPr>
      <w:r w:rsidRPr="00F6007E">
        <w:rPr>
          <w:lang w:val="el-GR"/>
        </w:rPr>
        <w:br w:type="page"/>
      </w:r>
    </w:p>
    <w:p w:rsidR="00F6007E" w:rsidRPr="00F6007E" w:rsidRDefault="00F6007E" w:rsidP="00F6007E">
      <w:pPr>
        <w:rPr>
          <w:lang w:val="el-GR"/>
        </w:rPr>
      </w:pPr>
      <w:r w:rsidRPr="00F6007E">
        <w:rPr>
          <w:lang w:val="el-GR"/>
        </w:rPr>
        <w:lastRenderedPageBreak/>
        <w:t>Μια εικόνα οπού παρουσιάζεται η κεντρική ιδέα είναι:</w:t>
      </w:r>
    </w:p>
    <w:p w:rsidR="00F6007E" w:rsidRDefault="00F6007E" w:rsidP="00F6007E">
      <w:pPr>
        <w:pStyle w:val="ae"/>
      </w:pPr>
      <w:r>
        <w:rPr>
          <w:noProof/>
          <w:lang w:eastAsia="el-GR"/>
        </w:rPr>
        <w:drawing>
          <wp:inline distT="0" distB="0" distL="0" distR="0" wp14:anchorId="3633E208" wp14:editId="7F731D3A">
            <wp:extent cx="3324225" cy="62960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6296025"/>
                    </a:xfrm>
                    <a:prstGeom prst="rect">
                      <a:avLst/>
                    </a:prstGeom>
                  </pic:spPr>
                </pic:pic>
              </a:graphicData>
            </a:graphic>
          </wp:inline>
        </w:drawing>
      </w:r>
      <w:r>
        <w:t xml:space="preserve"> </w:t>
      </w:r>
    </w:p>
    <w:p w:rsidR="00F6007E" w:rsidRPr="00F6007E" w:rsidRDefault="00F6007E" w:rsidP="00F6007E">
      <w:pPr>
        <w:rPr>
          <w:lang w:val="el-GR"/>
        </w:rPr>
      </w:pPr>
    </w:p>
    <w:p w:rsidR="00F6007E" w:rsidRPr="00F6007E" w:rsidRDefault="00F6007E" w:rsidP="00F6007E">
      <w:pPr>
        <w:rPr>
          <w:lang w:val="el-GR"/>
        </w:rPr>
      </w:pPr>
    </w:p>
    <w:p w:rsidR="00F6007E" w:rsidRPr="00F6007E" w:rsidRDefault="00F6007E" w:rsidP="00F6007E">
      <w:pPr>
        <w:rPr>
          <w:lang w:val="el-GR"/>
        </w:rPr>
      </w:pPr>
    </w:p>
    <w:p w:rsidR="00F6007E" w:rsidRPr="00F6007E" w:rsidRDefault="00F6007E" w:rsidP="00F6007E">
      <w:pPr>
        <w:rPr>
          <w:rFonts w:asciiTheme="majorHAnsi" w:eastAsiaTheme="majorEastAsia" w:hAnsiTheme="majorHAnsi" w:cstheme="majorBidi"/>
          <w:color w:val="2E74B5" w:themeColor="accent1" w:themeShade="BF"/>
          <w:sz w:val="32"/>
          <w:szCs w:val="32"/>
          <w:lang w:val="el-GR"/>
        </w:rPr>
      </w:pPr>
      <w:r w:rsidRPr="00F6007E">
        <w:rPr>
          <w:lang w:val="el-GR"/>
        </w:rPr>
        <w:br w:type="page"/>
      </w:r>
    </w:p>
    <w:p w:rsidR="00F6007E" w:rsidRPr="00F6007E" w:rsidRDefault="00F6007E" w:rsidP="00F6007E">
      <w:pPr>
        <w:pStyle w:val="1"/>
        <w:rPr>
          <w:lang w:val="el-GR"/>
        </w:rPr>
      </w:pPr>
      <w:bookmarkStart w:id="3" w:name="_Toc510557721"/>
      <w:r>
        <w:lastRenderedPageBreak/>
        <w:t>Site</w:t>
      </w:r>
      <w:r w:rsidRPr="00F6007E">
        <w:rPr>
          <w:lang w:val="el-GR"/>
        </w:rPr>
        <w:t xml:space="preserve"> σίτισης</w:t>
      </w:r>
      <w:bookmarkEnd w:id="3"/>
    </w:p>
    <w:p w:rsidR="00F6007E" w:rsidRPr="00F6007E" w:rsidRDefault="00F6007E" w:rsidP="00F6007E">
      <w:pPr>
        <w:rPr>
          <w:lang w:val="el-GR"/>
        </w:rPr>
      </w:pPr>
    </w:p>
    <w:p w:rsidR="00F6007E" w:rsidRPr="00F6007E" w:rsidRDefault="00F6007E" w:rsidP="00F6007E">
      <w:pPr>
        <w:rPr>
          <w:lang w:val="el-GR"/>
        </w:rPr>
      </w:pPr>
    </w:p>
    <w:p w:rsidR="00F6007E" w:rsidRDefault="00F6007E" w:rsidP="00F6007E">
      <w:pPr>
        <w:pStyle w:val="2"/>
      </w:pPr>
      <w:bookmarkStart w:id="4" w:name="_Toc510557722"/>
      <w:r>
        <w:t>Διαδικασία αίτησης</w:t>
      </w:r>
      <w:bookmarkStart w:id="5" w:name="_GoBack"/>
      <w:bookmarkEnd w:id="4"/>
    </w:p>
    <w:bookmarkEnd w:id="5"/>
    <w:p w:rsidR="00F6007E" w:rsidRPr="00F6007E" w:rsidRDefault="00F6007E" w:rsidP="00F6007E">
      <w:pPr>
        <w:rPr>
          <w:lang w:val="el-GR"/>
        </w:rPr>
      </w:pPr>
      <w:r w:rsidRPr="00F6007E">
        <w:rPr>
          <w:lang w:val="el-GR"/>
        </w:rPr>
        <w:t xml:space="preserve">Ο ακαδημαϊκός πολίτης θα συνδέεται στο </w:t>
      </w:r>
      <w:r w:rsidRPr="000D152D">
        <w:t>site</w:t>
      </w:r>
      <w:r w:rsidRPr="00F6007E">
        <w:rPr>
          <w:lang w:val="el-GR"/>
        </w:rPr>
        <w:t xml:space="preserve"> της σίτισης όπου θα ανεβάζει τα δικαιολογητικά και θα υποβάλλει την αίτηση του. Ακολούθως θα γίνεται η επεξεργασία του αιτήματος του και ο ίδιος μέσω του </w:t>
      </w:r>
      <w:r>
        <w:t>site</w:t>
      </w:r>
      <w:r w:rsidRPr="00F6007E">
        <w:rPr>
          <w:lang w:val="el-GR"/>
        </w:rPr>
        <w:t xml:space="preserve"> θα ενημερώνεται για το στάδιο επεξεργασίας και στο τέλος για την έγκριση ή απόρριψη του αιτήματος του. </w:t>
      </w:r>
    </w:p>
    <w:p w:rsidR="00F6007E" w:rsidRPr="00F6007E" w:rsidRDefault="00F6007E" w:rsidP="00F6007E">
      <w:pPr>
        <w:rPr>
          <w:lang w:val="el-GR"/>
        </w:rPr>
      </w:pPr>
      <w:r>
        <w:rPr>
          <w:noProof/>
          <w:lang w:val="el-GR" w:eastAsia="el-GR"/>
        </w:rPr>
        <w:drawing>
          <wp:inline distT="0" distB="0" distL="0" distR="0" wp14:anchorId="7E352F7B" wp14:editId="596B73CC">
            <wp:extent cx="5274310" cy="5067300"/>
            <wp:effectExtent l="0" t="0" r="2540" b="0"/>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067300"/>
                    </a:xfrm>
                    <a:prstGeom prst="rect">
                      <a:avLst/>
                    </a:prstGeom>
                  </pic:spPr>
                </pic:pic>
              </a:graphicData>
            </a:graphic>
          </wp:inline>
        </w:drawing>
      </w:r>
      <w:r w:rsidRPr="00F6007E">
        <w:rPr>
          <w:noProof/>
          <w:lang w:val="el-GR"/>
        </w:rPr>
        <w:t xml:space="preserve"> </w:t>
      </w:r>
    </w:p>
    <w:p w:rsidR="00F6007E" w:rsidRDefault="00F6007E" w:rsidP="00F6007E">
      <w:pPr>
        <w:pStyle w:val="2"/>
      </w:pPr>
      <w:bookmarkStart w:id="6" w:name="_Toc510557723"/>
      <w:r>
        <w:t>Ενημέρωση και αγορά κουπονιών</w:t>
      </w:r>
      <w:bookmarkEnd w:id="6"/>
    </w:p>
    <w:p w:rsidR="00F6007E" w:rsidRPr="00F6007E" w:rsidRDefault="00F6007E" w:rsidP="00F6007E">
      <w:pPr>
        <w:rPr>
          <w:lang w:val="el-GR"/>
        </w:rPr>
      </w:pPr>
      <w:r w:rsidRPr="00F6007E">
        <w:rPr>
          <w:lang w:val="el-GR"/>
        </w:rPr>
        <w:t xml:space="preserve">Ο ακαδημαϊκός πολίτης εκτός από την διαδικασία της αίτησης θα μπορεί ανεξάρτητα από το αποτέλεσμα της αίτησης  του , θα μπορεί  όταν συνδέετε στο </w:t>
      </w:r>
      <w:r>
        <w:t>site</w:t>
      </w:r>
      <w:r w:rsidRPr="00F6007E">
        <w:rPr>
          <w:lang w:val="el-GR"/>
        </w:rPr>
        <w:t xml:space="preserve"> της μέριμνας να ενημερώνετε για την τρέχουσα κατάσταση της ακαδημαϊκής ταυτότητας  δηλαδή αν έχει  χρησιμοποιηθεί το δωρεάν γεύμα(μεσημεριανό) ή δείπνο της ημέρας , αν έχει υπολειπόμενα κουπόνια (γεύματος ή δείπνου ) καθώς και πόσα είναι.</w:t>
      </w:r>
    </w:p>
    <w:p w:rsidR="00F6007E" w:rsidRPr="00F6007E" w:rsidRDefault="00F6007E" w:rsidP="00F6007E">
      <w:pPr>
        <w:rPr>
          <w:lang w:val="el-GR"/>
        </w:rPr>
      </w:pPr>
      <w:r w:rsidRPr="00F6007E">
        <w:rPr>
          <w:lang w:val="el-GR"/>
        </w:rPr>
        <w:lastRenderedPageBreak/>
        <w:t xml:space="preserve">Τέλος μπορεί να αγοράζει κουπόνια όπου θα φορτώνονται στο πάσο του. </w:t>
      </w:r>
    </w:p>
    <w:p w:rsidR="00F6007E" w:rsidRPr="00F6007E" w:rsidRDefault="00F6007E" w:rsidP="00F6007E">
      <w:pPr>
        <w:rPr>
          <w:lang w:val="el-GR"/>
        </w:rPr>
      </w:pPr>
    </w:p>
    <w:p w:rsidR="00F6007E" w:rsidRDefault="00F6007E" w:rsidP="00F6007E">
      <w:pPr>
        <w:pStyle w:val="2"/>
      </w:pPr>
      <w:bookmarkStart w:id="7" w:name="_Toc510557724"/>
      <w:r>
        <w:t>Επεξεργασία αίτησης από την φοιτητική μέριμνα</w:t>
      </w:r>
      <w:bookmarkEnd w:id="7"/>
      <w:r>
        <w:t xml:space="preserve"> </w:t>
      </w:r>
    </w:p>
    <w:p w:rsidR="00F6007E" w:rsidRPr="00F6007E" w:rsidRDefault="00F6007E" w:rsidP="00F6007E">
      <w:pPr>
        <w:rPr>
          <w:lang w:val="el-GR"/>
        </w:rPr>
      </w:pPr>
      <w:r>
        <w:rPr>
          <w:noProof/>
          <w:lang w:val="el-GR" w:eastAsia="el-GR"/>
        </w:rPr>
        <w:drawing>
          <wp:anchor distT="0" distB="0" distL="114300" distR="114300" simplePos="0" relativeHeight="251659264" behindDoc="0" locked="0" layoutInCell="1" allowOverlap="1" wp14:anchorId="0A464B87" wp14:editId="45CC3B88">
            <wp:simplePos x="0" y="0"/>
            <wp:positionH relativeFrom="column">
              <wp:posOffset>3324225</wp:posOffset>
            </wp:positionH>
            <wp:positionV relativeFrom="paragraph">
              <wp:posOffset>10795</wp:posOffset>
            </wp:positionV>
            <wp:extent cx="2286000" cy="3391200"/>
            <wp:effectExtent l="0" t="0" r="0" b="0"/>
            <wp:wrapSquare wrapText="bothSides"/>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86000" cy="3391200"/>
                    </a:xfrm>
                    <a:prstGeom prst="rect">
                      <a:avLst/>
                    </a:prstGeom>
                  </pic:spPr>
                </pic:pic>
              </a:graphicData>
            </a:graphic>
            <wp14:sizeRelH relativeFrom="margin">
              <wp14:pctWidth>0</wp14:pctWidth>
            </wp14:sizeRelH>
            <wp14:sizeRelV relativeFrom="margin">
              <wp14:pctHeight>0</wp14:pctHeight>
            </wp14:sizeRelV>
          </wp:anchor>
        </w:drawing>
      </w:r>
    </w:p>
    <w:p w:rsidR="00F6007E" w:rsidRPr="00F6007E" w:rsidRDefault="00F6007E" w:rsidP="00F6007E">
      <w:pPr>
        <w:rPr>
          <w:lang w:val="el-GR"/>
        </w:rPr>
      </w:pPr>
      <w:r w:rsidRPr="00F6007E">
        <w:rPr>
          <w:lang w:val="el-GR"/>
        </w:rPr>
        <w:t>Όταν υποβάλλεται μια αίτηση ένας εργαζόμενος της φοιτητικής μέριμνας όπου ασχολείται με την αποδοχή αιτήσεων θα εξετάζει τα δικαιολογητικά του χρήστη και με την βοήθεια ενός ημι-αυτοματοποιημένο ή πλήρως αυτοματοποιημένου προγράμματος και θα εγκρίνει η θα απορρίπτει το αίτημα του.</w:t>
      </w:r>
    </w:p>
    <w:p w:rsidR="00F6007E" w:rsidRPr="00F6007E" w:rsidRDefault="00F6007E" w:rsidP="00F6007E">
      <w:pPr>
        <w:rPr>
          <w:lang w:val="el-GR"/>
        </w:rPr>
      </w:pPr>
    </w:p>
    <w:p w:rsidR="007D7E0B" w:rsidRPr="00C16E6A" w:rsidRDefault="007D7E0B">
      <w:pPr>
        <w:spacing w:after="0" w:line="240" w:lineRule="auto"/>
        <w:rPr>
          <w:rFonts w:asciiTheme="majorHAnsi" w:eastAsiaTheme="majorEastAsia" w:hAnsiTheme="majorHAnsi" w:cstheme="majorBidi"/>
          <w:color w:val="2E74B5" w:themeColor="accent1" w:themeShade="BF"/>
          <w:sz w:val="32"/>
          <w:szCs w:val="32"/>
          <w:lang w:val="el-GR"/>
        </w:rPr>
      </w:pPr>
      <w:r w:rsidRPr="00C16E6A">
        <w:rPr>
          <w:lang w:val="el-GR"/>
        </w:rPr>
        <w:br w:type="page"/>
      </w:r>
    </w:p>
    <w:p w:rsidR="00F6007E" w:rsidRDefault="007D7E0B" w:rsidP="00F6007E">
      <w:pPr>
        <w:pStyle w:val="1"/>
      </w:pPr>
      <w:bookmarkStart w:id="8" w:name="_Toc510557725"/>
      <w:r>
        <w:rPr>
          <w:lang w:val="el-GR"/>
        </w:rPr>
        <w:lastRenderedPageBreak/>
        <w:t>Είσοδος στο εστιατόριο</w:t>
      </w:r>
      <w:bookmarkEnd w:id="8"/>
      <w:r w:rsidR="00F6007E">
        <w:t xml:space="preserve"> </w:t>
      </w:r>
    </w:p>
    <w:p w:rsidR="00F6007E" w:rsidRPr="00B2782F" w:rsidRDefault="00F6007E" w:rsidP="00F6007E">
      <w:r>
        <w:rPr>
          <w:noProof/>
          <w:lang w:val="el-GR" w:eastAsia="el-GR"/>
        </w:rPr>
        <w:drawing>
          <wp:inline distT="0" distB="0" distL="0" distR="0" wp14:anchorId="4714A0CE" wp14:editId="7D69D4DA">
            <wp:extent cx="3838575" cy="4200525"/>
            <wp:effectExtent l="0" t="0" r="9525"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4200525"/>
                    </a:xfrm>
                    <a:prstGeom prst="rect">
                      <a:avLst/>
                    </a:prstGeom>
                  </pic:spPr>
                </pic:pic>
              </a:graphicData>
            </a:graphic>
          </wp:inline>
        </w:drawing>
      </w:r>
    </w:p>
    <w:p w:rsidR="00F6007E" w:rsidRPr="00262D73" w:rsidRDefault="00F6007E" w:rsidP="00F6007E"/>
    <w:p w:rsidR="00F6007E" w:rsidRPr="00F6007E" w:rsidRDefault="00F6007E" w:rsidP="00F6007E">
      <w:pPr>
        <w:rPr>
          <w:lang w:val="el-GR"/>
        </w:rPr>
      </w:pPr>
      <w:r w:rsidRPr="00F6007E">
        <w:rPr>
          <w:lang w:val="el-GR"/>
        </w:rPr>
        <w:t xml:space="preserve">Σε περίπτωση έγκρισης του αιτήματος δωρεάν σίτισης ή αν έχει  αγοράσει κουπόνια, ο ακαδημαϊκός πολίτης θα μπορεί να εισέρχεται στο χώρο εστίασης που θα επιδεικνύει την ακαδημαϊκή ταυτότητα του στον υπάλληλο υποδοχής. Έπειτα ο αποδέκτης εφόσον δικαιούται να εισέλθει θα σερβίρετε. </w:t>
      </w:r>
    </w:p>
    <w:p w:rsidR="00F6007E" w:rsidRPr="00F6007E" w:rsidRDefault="00F6007E" w:rsidP="00F6007E">
      <w:pPr>
        <w:rPr>
          <w:lang w:val="el-GR"/>
        </w:rPr>
      </w:pPr>
      <w:r w:rsidRPr="00F6007E">
        <w:rPr>
          <w:lang w:val="el-GR"/>
        </w:rPr>
        <w:t xml:space="preserve">Ο έλεγχος χωρίζεται σε 2 μέρη: </w:t>
      </w:r>
    </w:p>
    <w:p w:rsidR="00F6007E" w:rsidRPr="00F6007E" w:rsidRDefault="00F6007E" w:rsidP="00F6007E">
      <w:pPr>
        <w:pStyle w:val="a5"/>
        <w:numPr>
          <w:ilvl w:val="0"/>
          <w:numId w:val="23"/>
        </w:numPr>
        <w:spacing w:after="160" w:line="259" w:lineRule="auto"/>
        <w:rPr>
          <w:lang w:val="el-GR"/>
        </w:rPr>
      </w:pPr>
      <w:r w:rsidRPr="00F6007E">
        <w:rPr>
          <w:lang w:val="el-GR"/>
        </w:rPr>
        <w:t>Αν του έχει εγκριθεί η δυνατότητα σίτισης και αν δεν έχει ήδη καταναλώσει το δωρεάν γεύμα που δικαιούται</w:t>
      </w:r>
    </w:p>
    <w:p w:rsidR="00F6007E" w:rsidRPr="00F6007E" w:rsidRDefault="00F6007E" w:rsidP="00F6007E">
      <w:pPr>
        <w:pStyle w:val="a5"/>
        <w:numPr>
          <w:ilvl w:val="0"/>
          <w:numId w:val="23"/>
        </w:numPr>
        <w:spacing w:after="160" w:line="259" w:lineRule="auto"/>
        <w:rPr>
          <w:lang w:val="el-GR"/>
        </w:rPr>
      </w:pPr>
      <w:r w:rsidRPr="00F6007E">
        <w:rPr>
          <w:lang w:val="el-GR"/>
        </w:rPr>
        <w:t>Αν δεν του έχει εγκριθεί ή έχει ήδη καταναλώσει το δωρεάν γεύμα που δικαιούται όπου θα αναζητείτε αν έχει κουπόνια για κατανάλωση</w:t>
      </w:r>
    </w:p>
    <w:p w:rsidR="00F6007E" w:rsidRPr="00F6007E" w:rsidRDefault="00F6007E" w:rsidP="00F6007E">
      <w:pPr>
        <w:rPr>
          <w:lang w:val="el-GR"/>
        </w:rPr>
      </w:pPr>
      <w:r w:rsidRPr="00F6007E">
        <w:rPr>
          <w:lang w:val="el-GR"/>
        </w:rPr>
        <w:t>Σε κάθε περίπτωση ο έλεγχος θα ολοκληρώνετε  με τον  ακαδημαϊκό πολίτη να ενημερώνετε από τον υπάλληλο υποδοχής αν μπορεί να εισέλθει ή όχι στον χώρο του εστιατορίου.</w:t>
      </w:r>
    </w:p>
    <w:p w:rsidR="0071308D" w:rsidRDefault="0071308D">
      <w:pPr>
        <w:spacing w:after="0" w:line="240" w:lineRule="auto"/>
        <w:rPr>
          <w:rFonts w:asciiTheme="majorHAnsi" w:eastAsiaTheme="majorEastAsia" w:hAnsiTheme="majorHAnsi" w:cstheme="majorBidi"/>
          <w:color w:val="2E74B5" w:themeColor="accent1" w:themeShade="BF"/>
          <w:sz w:val="32"/>
          <w:szCs w:val="32"/>
          <w:lang w:val="el-GR"/>
        </w:rPr>
      </w:pPr>
      <w:r>
        <w:rPr>
          <w:lang w:val="el-GR"/>
        </w:rPr>
        <w:br w:type="page"/>
      </w:r>
    </w:p>
    <w:p w:rsidR="007D7E0B" w:rsidRPr="00C16E6A" w:rsidRDefault="007D7E0B" w:rsidP="007D7E0B">
      <w:pPr>
        <w:pStyle w:val="1"/>
        <w:rPr>
          <w:lang w:val="el-GR"/>
        </w:rPr>
      </w:pPr>
      <w:bookmarkStart w:id="9" w:name="_Toc510557726"/>
      <w:r>
        <w:rPr>
          <w:lang w:val="el-GR"/>
        </w:rPr>
        <w:lastRenderedPageBreak/>
        <w:t>Εννοιολογικός σχεδιασμός</w:t>
      </w:r>
      <w:bookmarkEnd w:id="9"/>
    </w:p>
    <w:p w:rsidR="002E6E53" w:rsidRPr="002E6E53" w:rsidRDefault="00F6007E" w:rsidP="0071308D">
      <w:pPr>
        <w:pStyle w:val="2"/>
      </w:pPr>
      <w:bookmarkStart w:id="10" w:name="_Toc510557727"/>
      <w:r>
        <w:t>Ακαδημαϊκός πολίτης</w:t>
      </w:r>
      <w:r w:rsidR="00C16E6A">
        <w:t>-Δικαιούχος σίτισης</w:t>
      </w:r>
      <w:bookmarkEnd w:id="10"/>
    </w:p>
    <w:p w:rsidR="00F6007E" w:rsidRDefault="00916290" w:rsidP="00F6007E">
      <w:r>
        <w:rPr>
          <w:noProof/>
          <w:lang w:val="el-GR" w:eastAsia="el-GR"/>
        </w:rPr>
        <w:drawing>
          <wp:inline distT="0" distB="0" distL="0" distR="0">
            <wp:extent cx="5274945" cy="7240270"/>
            <wp:effectExtent l="0" t="0" r="1905"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lus-diagram-φοιτητης-σιτιση.png"/>
                    <pic:cNvPicPr/>
                  </pic:nvPicPr>
                  <pic:blipFill>
                    <a:blip r:embed="rId13">
                      <a:extLst>
                        <a:ext uri="{28A0092B-C50C-407E-A947-70E740481C1C}">
                          <a14:useLocalDpi xmlns:a14="http://schemas.microsoft.com/office/drawing/2010/main" val="0"/>
                        </a:ext>
                      </a:extLst>
                    </a:blip>
                    <a:stretch>
                      <a:fillRect/>
                    </a:stretch>
                  </pic:blipFill>
                  <pic:spPr>
                    <a:xfrm>
                      <a:off x="0" y="0"/>
                      <a:ext cx="5274945" cy="7240270"/>
                    </a:xfrm>
                    <a:prstGeom prst="rect">
                      <a:avLst/>
                    </a:prstGeom>
                  </pic:spPr>
                </pic:pic>
              </a:graphicData>
            </a:graphic>
          </wp:inline>
        </w:drawing>
      </w:r>
    </w:p>
    <w:p w:rsidR="00F6007E" w:rsidRDefault="00F6007E" w:rsidP="004373B0">
      <w:pPr>
        <w:spacing w:after="0" w:line="240" w:lineRule="auto"/>
        <w:rPr>
          <w:rFonts w:ascii="Times New Roman" w:hAnsi="Times New Roman"/>
          <w:lang w:val="el-GR"/>
        </w:rPr>
      </w:pPr>
    </w:p>
    <w:p w:rsidR="0071308D" w:rsidRDefault="0071308D">
      <w:pPr>
        <w:spacing w:after="0" w:line="240" w:lineRule="auto"/>
        <w:rPr>
          <w:rFonts w:ascii="Times New Roman" w:hAnsi="Times New Roman"/>
          <w:lang w:val="el-GR"/>
        </w:rPr>
      </w:pPr>
      <w:r>
        <w:rPr>
          <w:rFonts w:ascii="Times New Roman" w:hAnsi="Times New Roman"/>
          <w:lang w:val="el-GR"/>
        </w:rPr>
        <w:br w:type="page"/>
      </w:r>
    </w:p>
    <w:p w:rsidR="002E082D" w:rsidRDefault="00231AE8" w:rsidP="007D7E0B">
      <w:pPr>
        <w:spacing w:after="0" w:line="240" w:lineRule="auto"/>
        <w:rPr>
          <w:rFonts w:ascii="Times New Roman" w:hAnsi="Times New Roman"/>
          <w:lang w:val="el-GR"/>
        </w:rPr>
      </w:pPr>
      <w:r>
        <w:rPr>
          <w:rFonts w:ascii="Times New Roman" w:hAnsi="Times New Roman"/>
          <w:lang w:val="el-GR"/>
        </w:rPr>
        <w:lastRenderedPageBreak/>
        <w:t xml:space="preserve">Απαρτίζετε από </w:t>
      </w:r>
      <w:r w:rsidR="0071308D">
        <w:rPr>
          <w:rFonts w:ascii="Times New Roman" w:hAnsi="Times New Roman"/>
          <w:lang w:val="el-GR"/>
        </w:rPr>
        <w:t>τέσσερις</w:t>
      </w:r>
      <w:r>
        <w:rPr>
          <w:rFonts w:ascii="Times New Roman" w:hAnsi="Times New Roman"/>
          <w:lang w:val="el-GR"/>
        </w:rPr>
        <w:t xml:space="preserve"> οντότητες </w:t>
      </w:r>
      <w:r w:rsidR="00370FAF">
        <w:rPr>
          <w:rFonts w:ascii="Times New Roman" w:hAnsi="Times New Roman"/>
          <w:lang w:val="el-GR"/>
        </w:rPr>
        <w:t>:</w:t>
      </w:r>
    </w:p>
    <w:p w:rsidR="007D7E0B" w:rsidRPr="007D7E0B" w:rsidRDefault="007D7E0B" w:rsidP="007D7E0B">
      <w:pPr>
        <w:spacing w:after="0" w:line="240" w:lineRule="auto"/>
        <w:rPr>
          <w:rFonts w:ascii="Times New Roman" w:hAnsi="Times New Roman"/>
          <w:lang w:val="el-GR"/>
        </w:rPr>
      </w:pPr>
    </w:p>
    <w:p w:rsidR="0071308D" w:rsidRDefault="002E082D" w:rsidP="0071308D">
      <w:pPr>
        <w:pStyle w:val="a5"/>
        <w:numPr>
          <w:ilvl w:val="0"/>
          <w:numId w:val="22"/>
        </w:numPr>
        <w:spacing w:after="0" w:line="240" w:lineRule="auto"/>
        <w:rPr>
          <w:rFonts w:ascii="Times New Roman" w:hAnsi="Times New Roman"/>
          <w:lang w:val="el-GR"/>
        </w:rPr>
      </w:pPr>
      <w:r w:rsidRPr="002E082D">
        <w:rPr>
          <w:rFonts w:ascii="Times New Roman" w:hAnsi="Times New Roman"/>
          <w:lang w:val="el-GR"/>
        </w:rPr>
        <w:t>ΑΚΑΔΗΜΑΙΚΟΣ ΠΟΛΙΤΗΣ</w:t>
      </w:r>
      <w:r w:rsidR="0071308D">
        <w:rPr>
          <w:rFonts w:ascii="Times New Roman" w:hAnsi="Times New Roman"/>
          <w:lang w:val="el-GR"/>
        </w:rPr>
        <w:t xml:space="preserve">: </w:t>
      </w:r>
      <w:r w:rsidR="0071308D" w:rsidRPr="003A2F8A">
        <w:rPr>
          <w:rFonts w:ascii="Times New Roman" w:hAnsi="Times New Roman"/>
          <w:lang w:val="el-GR"/>
        </w:rPr>
        <w:t xml:space="preserve">οπού ανήκουν οι </w:t>
      </w:r>
      <w:r w:rsidR="0071308D">
        <w:rPr>
          <w:rFonts w:ascii="Times New Roman" w:hAnsi="Times New Roman"/>
          <w:lang w:val="el-GR"/>
        </w:rPr>
        <w:t>πολίτες του πανεπιστημιακού χώρου</w:t>
      </w:r>
    </w:p>
    <w:p w:rsidR="003A2F8A" w:rsidRDefault="0071308D" w:rsidP="002E082D">
      <w:pPr>
        <w:pStyle w:val="a5"/>
        <w:numPr>
          <w:ilvl w:val="0"/>
          <w:numId w:val="22"/>
        </w:numPr>
        <w:spacing w:after="0" w:line="240" w:lineRule="auto"/>
        <w:rPr>
          <w:rFonts w:ascii="Times New Roman" w:hAnsi="Times New Roman"/>
          <w:lang w:val="el-GR"/>
        </w:rPr>
      </w:pPr>
      <w:r>
        <w:rPr>
          <w:rFonts w:ascii="Times New Roman" w:hAnsi="Times New Roman"/>
          <w:lang w:val="el-GR"/>
        </w:rPr>
        <w:t xml:space="preserve">ΔΙΚΑΙΟΥΧΟΣ ΣΙΤΙΣΗΣ: </w:t>
      </w:r>
      <w:r w:rsidR="00F008BE" w:rsidRPr="003A2F8A">
        <w:rPr>
          <w:rFonts w:ascii="Times New Roman" w:hAnsi="Times New Roman"/>
          <w:lang w:val="el-GR"/>
        </w:rPr>
        <w:t xml:space="preserve">οπού ανήκουν </w:t>
      </w:r>
      <w:r w:rsidR="003A2F8A" w:rsidRPr="003A2F8A">
        <w:rPr>
          <w:rFonts w:ascii="Times New Roman" w:hAnsi="Times New Roman"/>
          <w:lang w:val="el-GR"/>
        </w:rPr>
        <w:t xml:space="preserve">οι </w:t>
      </w:r>
      <w:r w:rsidR="008551E5">
        <w:rPr>
          <w:rFonts w:ascii="Times New Roman" w:hAnsi="Times New Roman"/>
          <w:lang w:val="el-GR"/>
        </w:rPr>
        <w:t>πολίτες του πανεπιστημιακού χώρου</w:t>
      </w:r>
      <w:r>
        <w:rPr>
          <w:rFonts w:ascii="Times New Roman" w:hAnsi="Times New Roman"/>
          <w:lang w:val="el-GR"/>
        </w:rPr>
        <w:t xml:space="preserve"> που </w:t>
      </w:r>
      <w:r w:rsidR="008551E5">
        <w:rPr>
          <w:rFonts w:ascii="Times New Roman" w:hAnsi="Times New Roman"/>
          <w:lang w:val="el-GR"/>
        </w:rPr>
        <w:t>επιθυμούν να σιτιστούν.</w:t>
      </w:r>
    </w:p>
    <w:p w:rsidR="00F008BE" w:rsidRPr="008551E5" w:rsidRDefault="007D7E0B" w:rsidP="00417A70">
      <w:pPr>
        <w:pStyle w:val="a5"/>
        <w:numPr>
          <w:ilvl w:val="0"/>
          <w:numId w:val="22"/>
        </w:numPr>
        <w:spacing w:after="0" w:line="240" w:lineRule="auto"/>
        <w:rPr>
          <w:rFonts w:ascii="Times New Roman" w:hAnsi="Times New Roman"/>
          <w:lang w:val="el-GR"/>
        </w:rPr>
      </w:pPr>
      <w:r>
        <w:rPr>
          <w:rFonts w:ascii="Times New Roman" w:hAnsi="Times New Roman"/>
          <w:lang w:val="el-GR"/>
        </w:rPr>
        <w:t>ΔΩΡΕΑΝ  ΦΑΓΗΤΟ</w:t>
      </w:r>
      <w:r w:rsidR="003A2F8A">
        <w:rPr>
          <w:rFonts w:ascii="Times New Roman" w:hAnsi="Times New Roman"/>
          <w:lang w:val="el-GR"/>
        </w:rPr>
        <w:t xml:space="preserve">: όπου </w:t>
      </w:r>
      <w:r>
        <w:rPr>
          <w:rFonts w:ascii="Times New Roman" w:hAnsi="Times New Roman"/>
          <w:lang w:val="el-GR"/>
        </w:rPr>
        <w:t>περιγράφετε η κατανάλωση του ακαδημαϊκού πολίτη</w:t>
      </w:r>
      <w:r w:rsidR="008551E5">
        <w:rPr>
          <w:rFonts w:ascii="Times New Roman" w:hAnsi="Times New Roman"/>
          <w:lang w:val="el-GR"/>
        </w:rPr>
        <w:t xml:space="preserve"> </w:t>
      </w:r>
      <w:r w:rsidR="0071308D">
        <w:rPr>
          <w:rFonts w:ascii="Times New Roman" w:hAnsi="Times New Roman"/>
          <w:lang w:val="el-GR"/>
        </w:rPr>
        <w:t>ανά</w:t>
      </w:r>
      <w:r w:rsidR="008551E5">
        <w:rPr>
          <w:rFonts w:ascii="Times New Roman" w:hAnsi="Times New Roman"/>
          <w:lang w:val="el-GR"/>
        </w:rPr>
        <w:t xml:space="preserve"> μέρα</w:t>
      </w:r>
      <w:r>
        <w:rPr>
          <w:rFonts w:ascii="Times New Roman" w:hAnsi="Times New Roman"/>
          <w:lang w:val="el-GR"/>
        </w:rPr>
        <w:t xml:space="preserve"> η οποία είναι δωρεάν λόγω παροχών της εστίας</w:t>
      </w:r>
      <w:r w:rsidR="008B682B">
        <w:rPr>
          <w:noProof/>
          <w:lang w:val="el-GR" w:eastAsia="el-GR"/>
        </w:rPr>
        <w:t>.</w:t>
      </w:r>
    </w:p>
    <w:p w:rsidR="008551E5" w:rsidRPr="003A2F8A" w:rsidRDefault="008551E5" w:rsidP="00417A70">
      <w:pPr>
        <w:pStyle w:val="a5"/>
        <w:numPr>
          <w:ilvl w:val="0"/>
          <w:numId w:val="22"/>
        </w:numPr>
        <w:spacing w:after="0" w:line="240" w:lineRule="auto"/>
        <w:rPr>
          <w:rFonts w:ascii="Times New Roman" w:hAnsi="Times New Roman"/>
          <w:lang w:val="el-GR"/>
        </w:rPr>
      </w:pPr>
      <w:r>
        <w:rPr>
          <w:rFonts w:ascii="Times New Roman" w:hAnsi="Times New Roman"/>
          <w:lang w:val="el-GR"/>
        </w:rPr>
        <w:t>ΚΟΥΠΟΝΙ ΣΙΤΙΣΗΣ: όπου καταχωρείτε το πλήθος τον διαθέσιμων κουπονιών (ανά κατηγορία) που μπορεί να χρησιμοποιήσει για να σιτιστεί ο πολίτης.</w:t>
      </w:r>
    </w:p>
    <w:p w:rsidR="008B682B" w:rsidRDefault="008B682B" w:rsidP="00F008BE">
      <w:pPr>
        <w:spacing w:after="0" w:line="240" w:lineRule="auto"/>
        <w:rPr>
          <w:rFonts w:ascii="Times New Roman" w:hAnsi="Times New Roman"/>
          <w:lang w:val="el-GR"/>
        </w:rPr>
      </w:pPr>
    </w:p>
    <w:p w:rsidR="00F008BE" w:rsidRDefault="00F008BE" w:rsidP="00F008BE">
      <w:pPr>
        <w:spacing w:after="0" w:line="240" w:lineRule="auto"/>
        <w:rPr>
          <w:rFonts w:ascii="Times New Roman" w:hAnsi="Times New Roman"/>
          <w:lang w:val="el-GR"/>
        </w:rPr>
      </w:pPr>
      <w:r>
        <w:rPr>
          <w:rFonts w:ascii="Times New Roman" w:hAnsi="Times New Roman"/>
          <w:lang w:val="el-GR"/>
        </w:rPr>
        <w:t xml:space="preserve">Υπάρχουν </w:t>
      </w:r>
      <w:r w:rsidR="0071308D">
        <w:rPr>
          <w:rFonts w:ascii="Times New Roman" w:hAnsi="Times New Roman"/>
          <w:lang w:val="el-GR"/>
        </w:rPr>
        <w:t>τέσσερις</w:t>
      </w:r>
      <w:r>
        <w:rPr>
          <w:rFonts w:ascii="Times New Roman" w:hAnsi="Times New Roman"/>
          <w:lang w:val="el-GR"/>
        </w:rPr>
        <w:t xml:space="preserve"> σχέσεις μεταξύ των οντοτήτων</w:t>
      </w:r>
      <w:r w:rsidR="008B682B">
        <w:rPr>
          <w:rFonts w:ascii="Times New Roman" w:hAnsi="Times New Roman"/>
          <w:lang w:val="el-GR"/>
        </w:rPr>
        <w:t>:</w:t>
      </w:r>
    </w:p>
    <w:p w:rsidR="00743445" w:rsidRDefault="00743445" w:rsidP="00F008BE">
      <w:pPr>
        <w:spacing w:after="0" w:line="240" w:lineRule="auto"/>
        <w:rPr>
          <w:rFonts w:ascii="Times New Roman" w:hAnsi="Times New Roman"/>
          <w:lang w:val="el-GR"/>
        </w:rPr>
      </w:pPr>
    </w:p>
    <w:tbl>
      <w:tblPr>
        <w:tblStyle w:val="a8"/>
        <w:tblW w:w="8217" w:type="dxa"/>
        <w:tblLook w:val="04A0" w:firstRow="1" w:lastRow="0" w:firstColumn="1" w:lastColumn="0" w:noHBand="0" w:noVBand="1"/>
      </w:tblPr>
      <w:tblGrid>
        <w:gridCol w:w="1413"/>
        <w:gridCol w:w="6804"/>
      </w:tblGrid>
      <w:tr w:rsidR="008B682B" w:rsidTr="008B682B">
        <w:tc>
          <w:tcPr>
            <w:tcW w:w="1413" w:type="dxa"/>
          </w:tcPr>
          <w:p w:rsidR="008B682B" w:rsidRDefault="008B682B" w:rsidP="008B682B">
            <w:pPr>
              <w:spacing w:after="0" w:line="240" w:lineRule="auto"/>
              <w:rPr>
                <w:rFonts w:ascii="Times New Roman" w:hAnsi="Times New Roman"/>
                <w:lang w:val="el-GR"/>
              </w:rPr>
            </w:pPr>
            <w:r>
              <w:rPr>
                <w:rFonts w:ascii="Times New Roman" w:hAnsi="Times New Roman"/>
                <w:lang w:val="el-GR"/>
              </w:rPr>
              <w:t>Σχέση</w:t>
            </w:r>
          </w:p>
        </w:tc>
        <w:tc>
          <w:tcPr>
            <w:tcW w:w="6804" w:type="dxa"/>
          </w:tcPr>
          <w:p w:rsidR="008B682B" w:rsidRDefault="008B682B" w:rsidP="008B682B">
            <w:pPr>
              <w:spacing w:after="0" w:line="240" w:lineRule="auto"/>
              <w:rPr>
                <w:rFonts w:ascii="Times New Roman" w:hAnsi="Times New Roman"/>
                <w:lang w:val="el-GR"/>
              </w:rPr>
            </w:pPr>
            <w:r>
              <w:rPr>
                <w:rFonts w:ascii="Times New Roman" w:hAnsi="Times New Roman"/>
                <w:lang w:val="el-GR"/>
              </w:rPr>
              <w:t>Επεξήγηση</w:t>
            </w:r>
          </w:p>
        </w:tc>
      </w:tr>
      <w:tr w:rsidR="0071308D" w:rsidRPr="00E734A8" w:rsidTr="008B682B">
        <w:tc>
          <w:tcPr>
            <w:tcW w:w="1413" w:type="dxa"/>
          </w:tcPr>
          <w:p w:rsidR="0071308D" w:rsidRDefault="0071308D" w:rsidP="008B682B">
            <w:pPr>
              <w:spacing w:after="0" w:line="240" w:lineRule="auto"/>
              <w:rPr>
                <w:rFonts w:ascii="Times New Roman" w:hAnsi="Times New Roman"/>
                <w:lang w:val="el-GR"/>
              </w:rPr>
            </w:pPr>
            <w:r>
              <w:rPr>
                <w:rFonts w:ascii="Times New Roman" w:hAnsi="Times New Roman"/>
                <w:lang w:val="el-GR"/>
              </w:rPr>
              <w:t>Ενεργοποιεί*</w:t>
            </w:r>
          </w:p>
        </w:tc>
        <w:tc>
          <w:tcPr>
            <w:tcW w:w="6804" w:type="dxa"/>
          </w:tcPr>
          <w:p w:rsidR="0071308D" w:rsidRDefault="0071308D" w:rsidP="008B682B">
            <w:pPr>
              <w:spacing w:after="0" w:line="240" w:lineRule="auto"/>
              <w:rPr>
                <w:rFonts w:ascii="Times New Roman" w:hAnsi="Times New Roman"/>
                <w:lang w:val="el-GR"/>
              </w:rPr>
            </w:pPr>
            <w:r>
              <w:rPr>
                <w:rFonts w:ascii="Times New Roman" w:hAnsi="Times New Roman"/>
                <w:lang w:val="el-GR"/>
              </w:rPr>
              <w:t>Ο ακαδημαϊκός πολίτης ενεργοποιεί την δυνατότητα σίτισης</w:t>
            </w:r>
          </w:p>
        </w:tc>
      </w:tr>
      <w:tr w:rsidR="008B682B" w:rsidRPr="00E734A8" w:rsidTr="008B682B">
        <w:tc>
          <w:tcPr>
            <w:tcW w:w="1413" w:type="dxa"/>
          </w:tcPr>
          <w:p w:rsidR="008B682B" w:rsidRDefault="008551E5" w:rsidP="008B682B">
            <w:pPr>
              <w:spacing w:after="0" w:line="240" w:lineRule="auto"/>
              <w:rPr>
                <w:rFonts w:ascii="Times New Roman" w:hAnsi="Times New Roman"/>
                <w:lang w:val="el-GR"/>
              </w:rPr>
            </w:pPr>
            <w:r>
              <w:rPr>
                <w:rFonts w:ascii="Times New Roman" w:hAnsi="Times New Roman"/>
                <w:lang w:val="el-GR"/>
              </w:rPr>
              <w:t>Καταναλώνει</w:t>
            </w:r>
          </w:p>
        </w:tc>
        <w:tc>
          <w:tcPr>
            <w:tcW w:w="6804" w:type="dxa"/>
          </w:tcPr>
          <w:p w:rsidR="008B682B" w:rsidRDefault="00CC368A" w:rsidP="008B682B">
            <w:pPr>
              <w:spacing w:after="0" w:line="240" w:lineRule="auto"/>
              <w:rPr>
                <w:rFonts w:ascii="Times New Roman" w:hAnsi="Times New Roman"/>
                <w:lang w:val="el-GR"/>
              </w:rPr>
            </w:pPr>
            <w:r>
              <w:rPr>
                <w:rFonts w:ascii="Times New Roman" w:hAnsi="Times New Roman"/>
                <w:lang w:val="el-GR"/>
              </w:rPr>
              <w:t xml:space="preserve">Ο δικαιούχος δωρεάν σίτισης καταναλώνει κάποιο από τα δωρεάν γεύματα που δικαιούται </w:t>
            </w:r>
          </w:p>
        </w:tc>
      </w:tr>
      <w:tr w:rsidR="008B682B" w:rsidRPr="00E734A8" w:rsidTr="008B682B">
        <w:tc>
          <w:tcPr>
            <w:tcW w:w="1413" w:type="dxa"/>
          </w:tcPr>
          <w:p w:rsidR="008B682B" w:rsidRDefault="008551E5" w:rsidP="008551E5">
            <w:pPr>
              <w:spacing w:after="0" w:line="240" w:lineRule="auto"/>
              <w:rPr>
                <w:rFonts w:ascii="Times New Roman" w:hAnsi="Times New Roman"/>
                <w:lang w:val="el-GR"/>
              </w:rPr>
            </w:pPr>
            <w:r>
              <w:rPr>
                <w:rFonts w:ascii="Times New Roman" w:hAnsi="Times New Roman"/>
                <w:lang w:val="el-GR"/>
              </w:rPr>
              <w:t>Ξοδεύει</w:t>
            </w:r>
          </w:p>
        </w:tc>
        <w:tc>
          <w:tcPr>
            <w:tcW w:w="6804" w:type="dxa"/>
          </w:tcPr>
          <w:p w:rsidR="008B682B" w:rsidRDefault="00CC368A" w:rsidP="0071308D">
            <w:pPr>
              <w:spacing w:after="0" w:line="240" w:lineRule="auto"/>
              <w:rPr>
                <w:rFonts w:ascii="Times New Roman" w:hAnsi="Times New Roman"/>
                <w:lang w:val="el-GR"/>
              </w:rPr>
            </w:pPr>
            <w:r>
              <w:rPr>
                <w:rFonts w:ascii="Times New Roman" w:hAnsi="Times New Roman"/>
                <w:lang w:val="el-GR"/>
              </w:rPr>
              <w:t xml:space="preserve">Ο </w:t>
            </w:r>
            <w:r w:rsidR="0071308D">
              <w:rPr>
                <w:rFonts w:ascii="Times New Roman" w:hAnsi="Times New Roman"/>
                <w:lang w:val="el-GR"/>
              </w:rPr>
              <w:t xml:space="preserve">δικαιούχος σίτισης </w:t>
            </w:r>
            <w:r>
              <w:rPr>
                <w:rFonts w:ascii="Times New Roman" w:hAnsi="Times New Roman"/>
                <w:lang w:val="el-GR"/>
              </w:rPr>
              <w:t>ξοδεύει(στην είσοδο του εστιατορίου) κουπόνια για να σιτιστεί</w:t>
            </w:r>
          </w:p>
        </w:tc>
      </w:tr>
      <w:tr w:rsidR="008B682B" w:rsidRPr="00E734A8" w:rsidTr="008B682B">
        <w:tc>
          <w:tcPr>
            <w:tcW w:w="1413" w:type="dxa"/>
          </w:tcPr>
          <w:p w:rsidR="008B682B" w:rsidRDefault="008551E5" w:rsidP="008B682B">
            <w:pPr>
              <w:spacing w:after="0" w:line="240" w:lineRule="auto"/>
              <w:rPr>
                <w:rFonts w:ascii="Times New Roman" w:hAnsi="Times New Roman"/>
                <w:lang w:val="el-GR"/>
              </w:rPr>
            </w:pPr>
            <w:r>
              <w:rPr>
                <w:rFonts w:ascii="Times New Roman" w:hAnsi="Times New Roman"/>
                <w:lang w:val="el-GR"/>
              </w:rPr>
              <w:t>Αγοράζει</w:t>
            </w:r>
          </w:p>
        </w:tc>
        <w:tc>
          <w:tcPr>
            <w:tcW w:w="6804" w:type="dxa"/>
          </w:tcPr>
          <w:p w:rsidR="008B682B" w:rsidRDefault="008551E5" w:rsidP="00CC368A">
            <w:pPr>
              <w:spacing w:after="0" w:line="240" w:lineRule="auto"/>
              <w:rPr>
                <w:rFonts w:ascii="Times New Roman" w:hAnsi="Times New Roman"/>
                <w:lang w:val="el-GR"/>
              </w:rPr>
            </w:pPr>
            <w:r>
              <w:rPr>
                <w:rFonts w:ascii="Times New Roman" w:hAnsi="Times New Roman"/>
                <w:lang w:val="el-GR"/>
              </w:rPr>
              <w:t xml:space="preserve">Ο </w:t>
            </w:r>
            <w:r w:rsidR="0071308D">
              <w:rPr>
                <w:rFonts w:ascii="Times New Roman" w:hAnsi="Times New Roman"/>
                <w:lang w:val="el-GR"/>
              </w:rPr>
              <w:t xml:space="preserve">δικαιούχος σίτισης </w:t>
            </w:r>
            <w:r w:rsidR="00CC368A">
              <w:rPr>
                <w:rFonts w:ascii="Times New Roman" w:hAnsi="Times New Roman"/>
                <w:lang w:val="el-GR"/>
              </w:rPr>
              <w:t>αγοράζει -νέα- κουπόνια για να σιτιστεί</w:t>
            </w:r>
          </w:p>
        </w:tc>
      </w:tr>
    </w:tbl>
    <w:p w:rsidR="0071308D" w:rsidRDefault="0071308D" w:rsidP="0071308D">
      <w:pPr>
        <w:spacing w:after="0" w:line="240" w:lineRule="auto"/>
        <w:rPr>
          <w:rFonts w:ascii="Times New Roman" w:hAnsi="Times New Roman"/>
          <w:b/>
          <w:u w:val="single"/>
          <w:lang w:val="el-GR"/>
        </w:rPr>
      </w:pPr>
    </w:p>
    <w:p w:rsidR="00F008BE" w:rsidRPr="0071308D" w:rsidRDefault="0071308D" w:rsidP="0071308D">
      <w:pPr>
        <w:spacing w:after="0" w:line="240" w:lineRule="auto"/>
        <w:rPr>
          <w:rFonts w:ascii="Times New Roman" w:hAnsi="Times New Roman"/>
          <w:b/>
          <w:sz w:val="30"/>
          <w:szCs w:val="30"/>
          <w:u w:val="single"/>
          <w:lang w:val="el-GR"/>
        </w:rPr>
      </w:pPr>
      <w:r w:rsidRPr="0071308D">
        <w:rPr>
          <w:rFonts w:ascii="Times New Roman" w:hAnsi="Times New Roman"/>
          <w:b/>
          <w:sz w:val="30"/>
          <w:szCs w:val="30"/>
          <w:u w:val="single"/>
          <w:lang w:val="el-GR"/>
        </w:rPr>
        <w:t>*</w:t>
      </w:r>
      <w:r w:rsidR="00916290">
        <w:rPr>
          <w:rFonts w:ascii="Times New Roman" w:hAnsi="Times New Roman"/>
          <w:b/>
          <w:sz w:val="30"/>
          <w:szCs w:val="30"/>
          <w:u w:val="single"/>
          <w:lang w:val="el-GR"/>
        </w:rPr>
        <w:t xml:space="preserve">Υπάρχει </w:t>
      </w:r>
      <w:r w:rsidRPr="0071308D">
        <w:rPr>
          <w:rFonts w:ascii="Times New Roman" w:hAnsi="Times New Roman"/>
          <w:b/>
          <w:sz w:val="30"/>
          <w:szCs w:val="30"/>
          <w:u w:val="single"/>
          <w:lang w:val="el-GR"/>
        </w:rPr>
        <w:t>σφάλμα σε αυτήν την υλοποίηση</w:t>
      </w:r>
      <w:r w:rsidR="00916290">
        <w:rPr>
          <w:rFonts w:ascii="Times New Roman" w:hAnsi="Times New Roman"/>
          <w:b/>
          <w:sz w:val="30"/>
          <w:szCs w:val="30"/>
          <w:u w:val="single"/>
          <w:lang w:val="el-GR"/>
        </w:rPr>
        <w:t>?</w:t>
      </w:r>
      <w:r w:rsidRPr="0071308D">
        <w:rPr>
          <w:rFonts w:ascii="Times New Roman" w:hAnsi="Times New Roman"/>
          <w:b/>
          <w:sz w:val="30"/>
          <w:szCs w:val="30"/>
          <w:u w:val="single"/>
          <w:lang w:val="el-GR"/>
        </w:rPr>
        <w:t xml:space="preserve"> είναι ότι ο δικαιούχος σίτισης δεν έχει δικαίωμα να καταναλώσει τα υπολειπόμενα κουπόνια από τα προηγούμενα έτη κάτι που δικαιούται στην πραγματικότητα</w:t>
      </w:r>
    </w:p>
    <w:p w:rsidR="00F6007E" w:rsidRPr="00605F8F" w:rsidRDefault="0071308D" w:rsidP="00F6007E">
      <w:pPr>
        <w:pStyle w:val="1"/>
        <w:rPr>
          <w:lang w:val="el-GR"/>
        </w:rPr>
      </w:pPr>
      <w:r>
        <w:rPr>
          <w:lang w:val="el-GR"/>
        </w:rPr>
        <w:t xml:space="preserve"> </w:t>
      </w:r>
      <w:bookmarkStart w:id="11" w:name="_Toc510557728"/>
      <w:r w:rsidR="00F6007E">
        <w:t>A</w:t>
      </w:r>
      <w:r w:rsidR="00F6007E" w:rsidRPr="00F6007E">
        <w:rPr>
          <w:lang w:val="el-GR"/>
        </w:rPr>
        <w:t xml:space="preserve">νάγνωση </w:t>
      </w:r>
      <w:r w:rsidR="00F6007E">
        <w:t>barcode</w:t>
      </w:r>
      <w:r w:rsidR="00F6007E" w:rsidRPr="00605F8F">
        <w:rPr>
          <w:lang w:val="el-GR"/>
        </w:rPr>
        <w:t>?</w:t>
      </w:r>
      <w:bookmarkEnd w:id="11"/>
    </w:p>
    <w:p w:rsidR="00F6007E" w:rsidRPr="00F6007E" w:rsidRDefault="00F6007E" w:rsidP="00F6007E">
      <w:pPr>
        <w:rPr>
          <w:lang w:val="el-GR"/>
        </w:rPr>
      </w:pPr>
    </w:p>
    <w:p w:rsidR="00F6007E" w:rsidRPr="00605F8F" w:rsidRDefault="001F3F7C" w:rsidP="00F6007E">
      <w:pPr>
        <w:rPr>
          <w:lang w:val="el-GR"/>
        </w:rPr>
      </w:pPr>
      <w:hyperlink r:id="rId14" w:history="1">
        <w:r w:rsidR="00F6007E" w:rsidRPr="000C031B">
          <w:rPr>
            <w:rStyle w:val="-"/>
          </w:rPr>
          <w:t>https</w:t>
        </w:r>
        <w:r w:rsidR="00F6007E" w:rsidRPr="000C031B">
          <w:rPr>
            <w:rStyle w:val="-"/>
            <w:lang w:val="el-GR"/>
          </w:rPr>
          <w:t>://</w:t>
        </w:r>
        <w:r w:rsidR="00F6007E" w:rsidRPr="000C031B">
          <w:rPr>
            <w:rStyle w:val="-"/>
          </w:rPr>
          <w:t>stackoverflow</w:t>
        </w:r>
        <w:r w:rsidR="00F6007E" w:rsidRPr="000C031B">
          <w:rPr>
            <w:rStyle w:val="-"/>
            <w:lang w:val="el-GR"/>
          </w:rPr>
          <w:t>.</w:t>
        </w:r>
        <w:r w:rsidR="00F6007E" w:rsidRPr="000C031B">
          <w:rPr>
            <w:rStyle w:val="-"/>
          </w:rPr>
          <w:t>com</w:t>
        </w:r>
        <w:r w:rsidR="00F6007E" w:rsidRPr="000C031B">
          <w:rPr>
            <w:rStyle w:val="-"/>
            <w:lang w:val="el-GR"/>
          </w:rPr>
          <w:t>/</w:t>
        </w:r>
        <w:r w:rsidR="00F6007E" w:rsidRPr="000C031B">
          <w:rPr>
            <w:rStyle w:val="-"/>
          </w:rPr>
          <w:t>questions</w:t>
        </w:r>
        <w:r w:rsidR="00F6007E" w:rsidRPr="000C031B">
          <w:rPr>
            <w:rStyle w:val="-"/>
            <w:lang w:val="el-GR"/>
          </w:rPr>
          <w:t>/6734393/</w:t>
        </w:r>
        <w:r w:rsidR="00F6007E" w:rsidRPr="000C031B">
          <w:rPr>
            <w:rStyle w:val="-"/>
          </w:rPr>
          <w:t>getting</w:t>
        </w:r>
        <w:r w:rsidR="00F6007E" w:rsidRPr="000C031B">
          <w:rPr>
            <w:rStyle w:val="-"/>
            <w:lang w:val="el-GR"/>
          </w:rPr>
          <w:t>-</w:t>
        </w:r>
        <w:r w:rsidR="00F6007E" w:rsidRPr="000C031B">
          <w:rPr>
            <w:rStyle w:val="-"/>
          </w:rPr>
          <w:t>input</w:t>
        </w:r>
        <w:r w:rsidR="00F6007E" w:rsidRPr="000C031B">
          <w:rPr>
            <w:rStyle w:val="-"/>
            <w:lang w:val="el-GR"/>
          </w:rPr>
          <w:t>-</w:t>
        </w:r>
        <w:r w:rsidR="00F6007E" w:rsidRPr="000C031B">
          <w:rPr>
            <w:rStyle w:val="-"/>
          </w:rPr>
          <w:t>from</w:t>
        </w:r>
        <w:r w:rsidR="00F6007E" w:rsidRPr="000C031B">
          <w:rPr>
            <w:rStyle w:val="-"/>
            <w:lang w:val="el-GR"/>
          </w:rPr>
          <w:t>-</w:t>
        </w:r>
        <w:r w:rsidR="00F6007E" w:rsidRPr="000C031B">
          <w:rPr>
            <w:rStyle w:val="-"/>
          </w:rPr>
          <w:t>barcode</w:t>
        </w:r>
        <w:r w:rsidR="00F6007E" w:rsidRPr="000C031B">
          <w:rPr>
            <w:rStyle w:val="-"/>
            <w:lang w:val="el-GR"/>
          </w:rPr>
          <w:t>-</w:t>
        </w:r>
        <w:r w:rsidR="00F6007E" w:rsidRPr="000C031B">
          <w:rPr>
            <w:rStyle w:val="-"/>
          </w:rPr>
          <w:t>scanner</w:t>
        </w:r>
        <w:r w:rsidR="00F6007E" w:rsidRPr="000C031B">
          <w:rPr>
            <w:rStyle w:val="-"/>
            <w:lang w:val="el-GR"/>
          </w:rPr>
          <w:t>-</w:t>
        </w:r>
        <w:r w:rsidR="00F6007E" w:rsidRPr="000C031B">
          <w:rPr>
            <w:rStyle w:val="-"/>
          </w:rPr>
          <w:t>internally</w:t>
        </w:r>
        <w:r w:rsidR="00F6007E" w:rsidRPr="000C031B">
          <w:rPr>
            <w:rStyle w:val="-"/>
            <w:lang w:val="el-GR"/>
          </w:rPr>
          <w:t>-</w:t>
        </w:r>
        <w:r w:rsidR="00F6007E" w:rsidRPr="000C031B">
          <w:rPr>
            <w:rStyle w:val="-"/>
          </w:rPr>
          <w:t>without</w:t>
        </w:r>
        <w:r w:rsidR="00F6007E" w:rsidRPr="000C031B">
          <w:rPr>
            <w:rStyle w:val="-"/>
            <w:lang w:val="el-GR"/>
          </w:rPr>
          <w:t>-</w:t>
        </w:r>
        <w:r w:rsidR="00F6007E" w:rsidRPr="000C031B">
          <w:rPr>
            <w:rStyle w:val="-"/>
          </w:rPr>
          <w:t>textbox</w:t>
        </w:r>
      </w:hyperlink>
    </w:p>
    <w:p w:rsidR="00F6007E" w:rsidRPr="00F008BE" w:rsidRDefault="00F6007E" w:rsidP="00F008BE">
      <w:pPr>
        <w:spacing w:after="0" w:line="240" w:lineRule="auto"/>
        <w:rPr>
          <w:rFonts w:ascii="Times New Roman" w:hAnsi="Times New Roman"/>
          <w:lang w:val="el-GR"/>
        </w:rPr>
      </w:pPr>
    </w:p>
    <w:p w:rsidR="00231AE8" w:rsidRPr="00A90FE9" w:rsidRDefault="00231AE8" w:rsidP="004373B0">
      <w:pPr>
        <w:spacing w:after="0" w:line="240" w:lineRule="auto"/>
        <w:rPr>
          <w:rFonts w:ascii="Times New Roman" w:hAnsi="Times New Roman"/>
          <w:lang w:val="el-GR"/>
        </w:rPr>
      </w:pPr>
    </w:p>
    <w:sectPr w:rsidR="00231AE8" w:rsidRPr="00A90FE9" w:rsidSect="00806BC8">
      <w:headerReference w:type="default" r:id="rId15"/>
      <w:footerReference w:type="default" r:id="rId16"/>
      <w:headerReference w:type="first" r:id="rId17"/>
      <w:footerReference w:type="first" r:id="rId18"/>
      <w:pgSz w:w="11907" w:h="16839" w:code="9"/>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F7C" w:rsidRDefault="001F3F7C" w:rsidP="00D81C08">
      <w:pPr>
        <w:spacing w:after="0" w:line="240" w:lineRule="auto"/>
      </w:pPr>
      <w:r>
        <w:separator/>
      </w:r>
    </w:p>
    <w:p w:rsidR="001F3F7C" w:rsidRDefault="001F3F7C"/>
  </w:endnote>
  <w:endnote w:type="continuationSeparator" w:id="0">
    <w:p w:rsidR="001F3F7C" w:rsidRDefault="001F3F7C" w:rsidP="00D81C08">
      <w:pPr>
        <w:spacing w:after="0" w:line="240" w:lineRule="auto"/>
      </w:pPr>
      <w:r>
        <w:continuationSeparator/>
      </w:r>
    </w:p>
    <w:p w:rsidR="001F3F7C" w:rsidRDefault="001F3F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A1"/>
    <w:family w:val="swiss"/>
    <w:pitch w:val="variable"/>
    <w:sig w:usb0="E1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1344" w:rsidRDefault="00821344" w:rsidP="007C5503">
    <w:pPr>
      <w:pStyle w:val="a4"/>
      <w:tabs>
        <w:tab w:val="clear" w:pos="8640"/>
        <w:tab w:val="right" w:pos="8364"/>
      </w:tabs>
      <w:ind w:firstLine="2880"/>
      <w:rPr>
        <w:lang w:val="el-GR"/>
      </w:rPr>
    </w:pPr>
  </w:p>
  <w:p w:rsidR="00231AE8" w:rsidRPr="007E1AD4" w:rsidRDefault="00F6007E" w:rsidP="00F6007E">
    <w:pPr>
      <w:pStyle w:val="a3"/>
      <w:jc w:val="center"/>
      <w:rPr>
        <w:rFonts w:ascii="Times New Roman" w:hAnsi="Times New Roman"/>
        <w:lang w:val="el-GR"/>
      </w:rPr>
    </w:pPr>
    <w:r w:rsidRPr="00F6007E">
      <w:rPr>
        <w:rFonts w:ascii="Times New Roman" w:hAnsi="Times New Roman"/>
        <w:lang w:val="el-GR"/>
      </w:rPr>
      <w:t>Διπλωματική Εργασία</w:t>
    </w:r>
    <w:r w:rsidR="00231AE8" w:rsidRPr="00231AE8">
      <w:rPr>
        <w:rFonts w:ascii="Times New Roman" w:hAnsi="Times New Roman"/>
        <w:lang w:val="el-GR"/>
      </w:rPr>
      <w:t xml:space="preserve"> </w:t>
    </w:r>
  </w:p>
  <w:p w:rsidR="00320723" w:rsidRPr="00821344" w:rsidRDefault="00F6007E" w:rsidP="00F6007E">
    <w:pPr>
      <w:pStyle w:val="a4"/>
      <w:tabs>
        <w:tab w:val="clear" w:pos="8640"/>
        <w:tab w:val="right" w:pos="8364"/>
      </w:tabs>
      <w:rPr>
        <w:rFonts w:ascii="Times New Roman" w:hAnsi="Times New Roman"/>
        <w:lang w:val="el-GR"/>
      </w:rPr>
    </w:pPr>
    <w:r>
      <w:rPr>
        <w:rFonts w:ascii="Times New Roman" w:hAnsi="Times New Roman"/>
        <w:lang w:val="el-GR"/>
      </w:rPr>
      <w:tab/>
    </w:r>
    <w:r w:rsidR="00320723" w:rsidRPr="003B0CCB">
      <w:rPr>
        <w:rFonts w:ascii="Times New Roman" w:hAnsi="Times New Roman"/>
        <w:lang w:val="el-GR"/>
      </w:rPr>
      <w:tab/>
    </w:r>
    <w:r w:rsidR="00320723" w:rsidRPr="00881F75">
      <w:rPr>
        <w:rFonts w:ascii="Times New Roman" w:hAnsi="Times New Roman"/>
      </w:rPr>
      <w:fldChar w:fldCharType="begin"/>
    </w:r>
    <w:r w:rsidR="00320723" w:rsidRPr="00821344">
      <w:rPr>
        <w:rFonts w:ascii="Times New Roman" w:hAnsi="Times New Roman"/>
        <w:lang w:val="el-GR"/>
      </w:rPr>
      <w:instrText xml:space="preserve"> </w:instrText>
    </w:r>
    <w:r w:rsidR="00320723" w:rsidRPr="00881F75">
      <w:rPr>
        <w:rFonts w:ascii="Times New Roman" w:hAnsi="Times New Roman"/>
      </w:rPr>
      <w:instrText>PAGE</w:instrText>
    </w:r>
    <w:r w:rsidR="00320723" w:rsidRPr="00821344">
      <w:rPr>
        <w:rFonts w:ascii="Times New Roman" w:hAnsi="Times New Roman"/>
        <w:lang w:val="el-GR"/>
      </w:rPr>
      <w:instrText xml:space="preserve">   \* </w:instrText>
    </w:r>
    <w:r w:rsidR="00320723" w:rsidRPr="00881F75">
      <w:rPr>
        <w:rFonts w:ascii="Times New Roman" w:hAnsi="Times New Roman"/>
      </w:rPr>
      <w:instrText>MERGEFORMAT</w:instrText>
    </w:r>
    <w:r w:rsidR="00320723" w:rsidRPr="00821344">
      <w:rPr>
        <w:rFonts w:ascii="Times New Roman" w:hAnsi="Times New Roman"/>
        <w:lang w:val="el-GR"/>
      </w:rPr>
      <w:instrText xml:space="preserve"> </w:instrText>
    </w:r>
    <w:r w:rsidR="00320723" w:rsidRPr="00881F75">
      <w:rPr>
        <w:rFonts w:ascii="Times New Roman" w:hAnsi="Times New Roman"/>
      </w:rPr>
      <w:fldChar w:fldCharType="separate"/>
    </w:r>
    <w:r w:rsidR="00C85734" w:rsidRPr="00C85734">
      <w:rPr>
        <w:rFonts w:ascii="Times New Roman" w:hAnsi="Times New Roman"/>
        <w:noProof/>
        <w:lang w:val="el-GR"/>
      </w:rPr>
      <w:t>10</w:t>
    </w:r>
    <w:r w:rsidR="00320723" w:rsidRPr="00881F75">
      <w:rPr>
        <w:rFonts w:ascii="Times New Roman" w:hAnsi="Times New Roman"/>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723" w:rsidRPr="00E34B9B" w:rsidRDefault="00320723" w:rsidP="007C5503">
    <w:pPr>
      <w:pStyle w:val="a4"/>
      <w:tabs>
        <w:tab w:val="clear" w:pos="8640"/>
        <w:tab w:val="right" w:pos="8364"/>
      </w:tabs>
      <w:ind w:firstLine="2880"/>
      <w:rPr>
        <w:rFonts w:ascii="Times New Roman" w:hAnsi="Times New Roman"/>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F7C" w:rsidRDefault="001F3F7C" w:rsidP="00D81C08">
      <w:pPr>
        <w:spacing w:after="0" w:line="240" w:lineRule="auto"/>
      </w:pPr>
      <w:r>
        <w:separator/>
      </w:r>
    </w:p>
    <w:p w:rsidR="001F3F7C" w:rsidRDefault="001F3F7C"/>
  </w:footnote>
  <w:footnote w:type="continuationSeparator" w:id="0">
    <w:p w:rsidR="001F3F7C" w:rsidRDefault="001F3F7C" w:rsidP="00D81C08">
      <w:pPr>
        <w:spacing w:after="0" w:line="240" w:lineRule="auto"/>
      </w:pPr>
      <w:r>
        <w:continuationSeparator/>
      </w:r>
    </w:p>
    <w:p w:rsidR="001F3F7C" w:rsidRDefault="001F3F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B9B" w:rsidRPr="00461F83" w:rsidRDefault="00E34B9B" w:rsidP="00E34B9B">
    <w:pPr>
      <w:pStyle w:val="a3"/>
      <w:jc w:val="center"/>
      <w:rPr>
        <w:rFonts w:ascii="Times New Roman" w:hAnsi="Times New Roman"/>
        <w:color w:val="808080"/>
        <w:sz w:val="26"/>
        <w:szCs w:val="26"/>
        <w:lang w:val="el-GR"/>
      </w:rPr>
    </w:pPr>
    <w:r w:rsidRPr="00461F83">
      <w:rPr>
        <w:rFonts w:ascii="Times New Roman" w:hAnsi="Times New Roman"/>
        <w:color w:val="808080"/>
        <w:sz w:val="26"/>
        <w:szCs w:val="26"/>
        <w:lang w:val="el-GR"/>
      </w:rPr>
      <w:t>Τμήμα Ηλεκτρολόγων Μηχανικών και Τεχνολογίας Υπολογιστών Πάτρας</w:t>
    </w:r>
  </w:p>
  <w:p w:rsidR="004373B0" w:rsidRPr="004373B0" w:rsidRDefault="004373B0" w:rsidP="004373B0">
    <w:pPr>
      <w:spacing w:after="0" w:line="240" w:lineRule="auto"/>
      <w:jc w:val="center"/>
      <w:rPr>
        <w:rFonts w:ascii="Times New Roman" w:hAnsi="Times New Roman"/>
        <w:color w:val="808080"/>
        <w:sz w:val="26"/>
        <w:szCs w:val="26"/>
        <w:lang w:val="el-GR"/>
      </w:rPr>
    </w:pPr>
    <w:r w:rsidRPr="004373B0">
      <w:rPr>
        <w:rFonts w:ascii="Times New Roman" w:hAnsi="Times New Roman"/>
        <w:color w:val="808080"/>
        <w:sz w:val="26"/>
        <w:szCs w:val="26"/>
        <w:lang w:val="el-GR"/>
      </w:rPr>
      <w:t>Τομέας Ηλεκτρονικής και Υπολογιστών</w:t>
    </w:r>
  </w:p>
  <w:p w:rsidR="00320723" w:rsidRPr="00881F75" w:rsidRDefault="00320723" w:rsidP="008933DF">
    <w:pPr>
      <w:pStyle w:val="a3"/>
      <w:rPr>
        <w:lang w:val="el-G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1D8" w:rsidRDefault="003101D8">
    <w:pPr>
      <w:pStyle w:val="a3"/>
    </w:pPr>
  </w:p>
  <w:p w:rsidR="00320723" w:rsidRPr="000F3E34" w:rsidRDefault="00320723">
    <w:pPr>
      <w:pStyle w:val="a3"/>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E70CB"/>
    <w:multiLevelType w:val="hybridMultilevel"/>
    <w:tmpl w:val="E99827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50F2E82"/>
    <w:multiLevelType w:val="hybridMultilevel"/>
    <w:tmpl w:val="CB761CE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C042D74"/>
    <w:multiLevelType w:val="hybridMultilevel"/>
    <w:tmpl w:val="8A3C94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840AA"/>
    <w:multiLevelType w:val="hybridMultilevel"/>
    <w:tmpl w:val="116A6022"/>
    <w:lvl w:ilvl="0" w:tplc="3C4A684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 w15:restartNumberingAfterBreak="0">
    <w:nsid w:val="12F74230"/>
    <w:multiLevelType w:val="hybridMultilevel"/>
    <w:tmpl w:val="C0EE190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A892812"/>
    <w:multiLevelType w:val="hybridMultilevel"/>
    <w:tmpl w:val="1758039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1AC23A60"/>
    <w:multiLevelType w:val="hybridMultilevel"/>
    <w:tmpl w:val="5A468A26"/>
    <w:lvl w:ilvl="0" w:tplc="E88C01D4">
      <w:start w:val="1"/>
      <w:numFmt w:val="lowerRoman"/>
      <w:lvlText w:val="%1)"/>
      <w:lvlJc w:val="left"/>
      <w:pPr>
        <w:ind w:left="1440" w:hanging="72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7" w15:restartNumberingAfterBreak="0">
    <w:nsid w:val="1D1037F1"/>
    <w:multiLevelType w:val="hybridMultilevel"/>
    <w:tmpl w:val="B7DCFC12"/>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2EC64A9"/>
    <w:multiLevelType w:val="hybridMultilevel"/>
    <w:tmpl w:val="F8BE553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A4E2A37"/>
    <w:multiLevelType w:val="hybridMultilevel"/>
    <w:tmpl w:val="04D4AC32"/>
    <w:lvl w:ilvl="0" w:tplc="76703912">
      <w:start w:val="1"/>
      <w:numFmt w:val="decimal"/>
      <w:lvlText w:val="4.%1."/>
      <w:lvlJc w:val="left"/>
      <w:pPr>
        <w:ind w:left="2454" w:hanging="360"/>
      </w:pPr>
      <w:rPr>
        <w:rFonts w:hint="default"/>
        <w:b/>
      </w:rPr>
    </w:lvl>
    <w:lvl w:ilvl="1" w:tplc="04080019" w:tentative="1">
      <w:start w:val="1"/>
      <w:numFmt w:val="lowerLetter"/>
      <w:lvlText w:val="%2."/>
      <w:lvlJc w:val="left"/>
      <w:pPr>
        <w:ind w:left="3174" w:hanging="360"/>
      </w:pPr>
    </w:lvl>
    <w:lvl w:ilvl="2" w:tplc="0408001B" w:tentative="1">
      <w:start w:val="1"/>
      <w:numFmt w:val="lowerRoman"/>
      <w:lvlText w:val="%3."/>
      <w:lvlJc w:val="right"/>
      <w:pPr>
        <w:ind w:left="3894" w:hanging="180"/>
      </w:pPr>
    </w:lvl>
    <w:lvl w:ilvl="3" w:tplc="0408000F" w:tentative="1">
      <w:start w:val="1"/>
      <w:numFmt w:val="decimal"/>
      <w:lvlText w:val="%4."/>
      <w:lvlJc w:val="left"/>
      <w:pPr>
        <w:ind w:left="4614" w:hanging="360"/>
      </w:pPr>
    </w:lvl>
    <w:lvl w:ilvl="4" w:tplc="04080019" w:tentative="1">
      <w:start w:val="1"/>
      <w:numFmt w:val="lowerLetter"/>
      <w:lvlText w:val="%5."/>
      <w:lvlJc w:val="left"/>
      <w:pPr>
        <w:ind w:left="5334" w:hanging="360"/>
      </w:pPr>
    </w:lvl>
    <w:lvl w:ilvl="5" w:tplc="0408001B" w:tentative="1">
      <w:start w:val="1"/>
      <w:numFmt w:val="lowerRoman"/>
      <w:lvlText w:val="%6."/>
      <w:lvlJc w:val="right"/>
      <w:pPr>
        <w:ind w:left="6054" w:hanging="180"/>
      </w:pPr>
    </w:lvl>
    <w:lvl w:ilvl="6" w:tplc="0408000F" w:tentative="1">
      <w:start w:val="1"/>
      <w:numFmt w:val="decimal"/>
      <w:lvlText w:val="%7."/>
      <w:lvlJc w:val="left"/>
      <w:pPr>
        <w:ind w:left="6774" w:hanging="360"/>
      </w:pPr>
    </w:lvl>
    <w:lvl w:ilvl="7" w:tplc="04080019" w:tentative="1">
      <w:start w:val="1"/>
      <w:numFmt w:val="lowerLetter"/>
      <w:lvlText w:val="%8."/>
      <w:lvlJc w:val="left"/>
      <w:pPr>
        <w:ind w:left="7494" w:hanging="360"/>
      </w:pPr>
    </w:lvl>
    <w:lvl w:ilvl="8" w:tplc="0408001B" w:tentative="1">
      <w:start w:val="1"/>
      <w:numFmt w:val="lowerRoman"/>
      <w:lvlText w:val="%9."/>
      <w:lvlJc w:val="right"/>
      <w:pPr>
        <w:ind w:left="8214" w:hanging="180"/>
      </w:pPr>
    </w:lvl>
  </w:abstractNum>
  <w:abstractNum w:abstractNumId="10" w15:restartNumberingAfterBreak="0">
    <w:nsid w:val="30502B7F"/>
    <w:multiLevelType w:val="hybridMultilevel"/>
    <w:tmpl w:val="9FD4F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719EB"/>
    <w:multiLevelType w:val="hybridMultilevel"/>
    <w:tmpl w:val="E7A66570"/>
    <w:lvl w:ilvl="0" w:tplc="E3C6E670">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364A3"/>
    <w:multiLevelType w:val="hybridMultilevel"/>
    <w:tmpl w:val="48FC55B6"/>
    <w:lvl w:ilvl="0" w:tplc="2174B026">
      <w:start w:val="1"/>
      <w:numFmt w:val="lowerRoman"/>
      <w:lvlText w:val="%1)"/>
      <w:lvlJc w:val="left"/>
      <w:pPr>
        <w:ind w:left="1440" w:hanging="720"/>
      </w:pPr>
      <w:rPr>
        <w:rFonts w:ascii="Times New Roman" w:eastAsia="Times New Roman" w:hAnsi="Times New Roman" w:cs="Times New Roman" w:hint="default"/>
        <w:i w:val="0"/>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3" w15:restartNumberingAfterBreak="0">
    <w:nsid w:val="42DE0ADE"/>
    <w:multiLevelType w:val="hybridMultilevel"/>
    <w:tmpl w:val="3E3CD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AD42D4"/>
    <w:multiLevelType w:val="hybridMultilevel"/>
    <w:tmpl w:val="55D6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F80564"/>
    <w:multiLevelType w:val="hybridMultilevel"/>
    <w:tmpl w:val="07FE0A0C"/>
    <w:lvl w:ilvl="0" w:tplc="D16227A6">
      <w:start w:val="1"/>
      <w:numFmt w:val="decimal"/>
      <w:lvlText w:val="%1)"/>
      <w:lvlJc w:val="left"/>
      <w:pPr>
        <w:ind w:left="1004" w:hanging="360"/>
      </w:pPr>
      <w:rPr>
        <w:rFonts w:ascii="Times New Roman" w:eastAsia="Calibri" w:hAnsi="Times New Roman" w:cs="Times New Roman"/>
        <w:b/>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587D79EB"/>
    <w:multiLevelType w:val="hybridMultilevel"/>
    <w:tmpl w:val="11B217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5C811A6D"/>
    <w:multiLevelType w:val="hybridMultilevel"/>
    <w:tmpl w:val="42B47AF6"/>
    <w:lvl w:ilvl="0" w:tplc="9F0C3C36">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DDF7366"/>
    <w:multiLevelType w:val="multilevel"/>
    <w:tmpl w:val="CCB0244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4282C52"/>
    <w:multiLevelType w:val="hybridMultilevel"/>
    <w:tmpl w:val="F372F4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69B91B1E"/>
    <w:multiLevelType w:val="hybridMultilevel"/>
    <w:tmpl w:val="4AA4D5D2"/>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1" w15:restartNumberingAfterBreak="0">
    <w:nsid w:val="70675E78"/>
    <w:multiLevelType w:val="hybridMultilevel"/>
    <w:tmpl w:val="D2407E12"/>
    <w:lvl w:ilvl="0" w:tplc="E3C6E670">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F03FE"/>
    <w:multiLevelType w:val="hybridMultilevel"/>
    <w:tmpl w:val="ACC6CA5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782278CA"/>
    <w:multiLevelType w:val="hybridMultilevel"/>
    <w:tmpl w:val="559CA8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3"/>
  </w:num>
  <w:num w:numId="3">
    <w:abstractNumId w:val="21"/>
  </w:num>
  <w:num w:numId="4">
    <w:abstractNumId w:val="10"/>
  </w:num>
  <w:num w:numId="5">
    <w:abstractNumId w:val="5"/>
  </w:num>
  <w:num w:numId="6">
    <w:abstractNumId w:val="9"/>
  </w:num>
  <w:num w:numId="7">
    <w:abstractNumId w:val="6"/>
  </w:num>
  <w:num w:numId="8">
    <w:abstractNumId w:val="17"/>
  </w:num>
  <w:num w:numId="9">
    <w:abstractNumId w:val="12"/>
  </w:num>
  <w:num w:numId="10">
    <w:abstractNumId w:val="14"/>
  </w:num>
  <w:num w:numId="11">
    <w:abstractNumId w:val="15"/>
  </w:num>
  <w:num w:numId="12">
    <w:abstractNumId w:val="20"/>
  </w:num>
  <w:num w:numId="13">
    <w:abstractNumId w:val="8"/>
  </w:num>
  <w:num w:numId="14">
    <w:abstractNumId w:val="3"/>
  </w:num>
  <w:num w:numId="15">
    <w:abstractNumId w:val="16"/>
  </w:num>
  <w:num w:numId="16">
    <w:abstractNumId w:val="22"/>
  </w:num>
  <w:num w:numId="17">
    <w:abstractNumId w:val="23"/>
  </w:num>
  <w:num w:numId="18">
    <w:abstractNumId w:val="7"/>
  </w:num>
  <w:num w:numId="19">
    <w:abstractNumId w:val="2"/>
  </w:num>
  <w:num w:numId="20">
    <w:abstractNumId w:val="18"/>
  </w:num>
  <w:num w:numId="21">
    <w:abstractNumId w:val="1"/>
  </w:num>
  <w:num w:numId="22">
    <w:abstractNumId w:val="4"/>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784"/>
    <w:rsid w:val="00000EA7"/>
    <w:rsid w:val="000012BC"/>
    <w:rsid w:val="00001E6D"/>
    <w:rsid w:val="00002595"/>
    <w:rsid w:val="00002D4E"/>
    <w:rsid w:val="0001284A"/>
    <w:rsid w:val="00014176"/>
    <w:rsid w:val="000142BA"/>
    <w:rsid w:val="000160DF"/>
    <w:rsid w:val="0001661D"/>
    <w:rsid w:val="0002009F"/>
    <w:rsid w:val="000300B6"/>
    <w:rsid w:val="00030234"/>
    <w:rsid w:val="0003070C"/>
    <w:rsid w:val="00031E80"/>
    <w:rsid w:val="00033414"/>
    <w:rsid w:val="00034810"/>
    <w:rsid w:val="0003539F"/>
    <w:rsid w:val="00035675"/>
    <w:rsid w:val="0003657D"/>
    <w:rsid w:val="00042A2E"/>
    <w:rsid w:val="00043703"/>
    <w:rsid w:val="000469F2"/>
    <w:rsid w:val="00051065"/>
    <w:rsid w:val="00061737"/>
    <w:rsid w:val="00066E55"/>
    <w:rsid w:val="00071566"/>
    <w:rsid w:val="00072134"/>
    <w:rsid w:val="0007300C"/>
    <w:rsid w:val="000838BF"/>
    <w:rsid w:val="00084A7F"/>
    <w:rsid w:val="000877D9"/>
    <w:rsid w:val="00087BDE"/>
    <w:rsid w:val="00097357"/>
    <w:rsid w:val="0009747C"/>
    <w:rsid w:val="000A4067"/>
    <w:rsid w:val="000A4534"/>
    <w:rsid w:val="000A5EAC"/>
    <w:rsid w:val="000B2251"/>
    <w:rsid w:val="000B2F93"/>
    <w:rsid w:val="000B3B91"/>
    <w:rsid w:val="000B5728"/>
    <w:rsid w:val="000B6973"/>
    <w:rsid w:val="000C00C0"/>
    <w:rsid w:val="000C0727"/>
    <w:rsid w:val="000C28AA"/>
    <w:rsid w:val="000C2DEB"/>
    <w:rsid w:val="000E2FB9"/>
    <w:rsid w:val="000E4609"/>
    <w:rsid w:val="000E4FF9"/>
    <w:rsid w:val="000E64E0"/>
    <w:rsid w:val="000E6806"/>
    <w:rsid w:val="000E6BEB"/>
    <w:rsid w:val="000E6F75"/>
    <w:rsid w:val="000E7EA1"/>
    <w:rsid w:val="000F2FC2"/>
    <w:rsid w:val="000F3E34"/>
    <w:rsid w:val="000F4AE1"/>
    <w:rsid w:val="00101B83"/>
    <w:rsid w:val="001027C2"/>
    <w:rsid w:val="00107217"/>
    <w:rsid w:val="00112476"/>
    <w:rsid w:val="00114526"/>
    <w:rsid w:val="001225E5"/>
    <w:rsid w:val="00124784"/>
    <w:rsid w:val="001262C8"/>
    <w:rsid w:val="00127E4C"/>
    <w:rsid w:val="00134DC7"/>
    <w:rsid w:val="0014278B"/>
    <w:rsid w:val="001433E3"/>
    <w:rsid w:val="001448E8"/>
    <w:rsid w:val="00145289"/>
    <w:rsid w:val="00146AD0"/>
    <w:rsid w:val="00147E79"/>
    <w:rsid w:val="00153CCA"/>
    <w:rsid w:val="00154D8E"/>
    <w:rsid w:val="00156CD1"/>
    <w:rsid w:val="00162519"/>
    <w:rsid w:val="001636BC"/>
    <w:rsid w:val="00167308"/>
    <w:rsid w:val="001708D0"/>
    <w:rsid w:val="001777BA"/>
    <w:rsid w:val="00181633"/>
    <w:rsid w:val="001819C0"/>
    <w:rsid w:val="001902AF"/>
    <w:rsid w:val="001905A3"/>
    <w:rsid w:val="001A6CEA"/>
    <w:rsid w:val="001B57CD"/>
    <w:rsid w:val="001B6CC0"/>
    <w:rsid w:val="001C34F3"/>
    <w:rsid w:val="001C64FF"/>
    <w:rsid w:val="001C698C"/>
    <w:rsid w:val="001D3BC9"/>
    <w:rsid w:val="001D54BC"/>
    <w:rsid w:val="001D6FB8"/>
    <w:rsid w:val="001E08E6"/>
    <w:rsid w:val="001F12CF"/>
    <w:rsid w:val="001F1D91"/>
    <w:rsid w:val="001F3F7C"/>
    <w:rsid w:val="001F45F1"/>
    <w:rsid w:val="001F77EF"/>
    <w:rsid w:val="001F782E"/>
    <w:rsid w:val="00202324"/>
    <w:rsid w:val="00204C2F"/>
    <w:rsid w:val="00212A9A"/>
    <w:rsid w:val="00217FA9"/>
    <w:rsid w:val="002230DE"/>
    <w:rsid w:val="0022312D"/>
    <w:rsid w:val="0022315F"/>
    <w:rsid w:val="0022556B"/>
    <w:rsid w:val="002261C4"/>
    <w:rsid w:val="00231AE8"/>
    <w:rsid w:val="00233B00"/>
    <w:rsid w:val="00233DA6"/>
    <w:rsid w:val="0023492D"/>
    <w:rsid w:val="00234C5E"/>
    <w:rsid w:val="002352F0"/>
    <w:rsid w:val="00235721"/>
    <w:rsid w:val="002460F1"/>
    <w:rsid w:val="002541B0"/>
    <w:rsid w:val="00255E22"/>
    <w:rsid w:val="00257820"/>
    <w:rsid w:val="00257936"/>
    <w:rsid w:val="00262540"/>
    <w:rsid w:val="002630C9"/>
    <w:rsid w:val="00264603"/>
    <w:rsid w:val="00264C09"/>
    <w:rsid w:val="00264C98"/>
    <w:rsid w:val="002709E1"/>
    <w:rsid w:val="00270ABC"/>
    <w:rsid w:val="00275D03"/>
    <w:rsid w:val="00282198"/>
    <w:rsid w:val="0028233F"/>
    <w:rsid w:val="00290480"/>
    <w:rsid w:val="00291435"/>
    <w:rsid w:val="002917D5"/>
    <w:rsid w:val="00294A43"/>
    <w:rsid w:val="002A2D8D"/>
    <w:rsid w:val="002A407D"/>
    <w:rsid w:val="002A757C"/>
    <w:rsid w:val="002B274D"/>
    <w:rsid w:val="002D3339"/>
    <w:rsid w:val="002E082D"/>
    <w:rsid w:val="002E6E53"/>
    <w:rsid w:val="002E7B40"/>
    <w:rsid w:val="002F0A60"/>
    <w:rsid w:val="002F14BA"/>
    <w:rsid w:val="002F4ED5"/>
    <w:rsid w:val="00306128"/>
    <w:rsid w:val="003101D8"/>
    <w:rsid w:val="003116FF"/>
    <w:rsid w:val="00320723"/>
    <w:rsid w:val="003242A1"/>
    <w:rsid w:val="003249DA"/>
    <w:rsid w:val="00326A42"/>
    <w:rsid w:val="00327151"/>
    <w:rsid w:val="00330422"/>
    <w:rsid w:val="003313FD"/>
    <w:rsid w:val="00333C5F"/>
    <w:rsid w:val="0033542E"/>
    <w:rsid w:val="00335E0D"/>
    <w:rsid w:val="003377BA"/>
    <w:rsid w:val="00351998"/>
    <w:rsid w:val="003520DE"/>
    <w:rsid w:val="003677F8"/>
    <w:rsid w:val="00370FAF"/>
    <w:rsid w:val="00375ED2"/>
    <w:rsid w:val="003762DE"/>
    <w:rsid w:val="0037737C"/>
    <w:rsid w:val="003808BF"/>
    <w:rsid w:val="003819B1"/>
    <w:rsid w:val="003871C5"/>
    <w:rsid w:val="00390155"/>
    <w:rsid w:val="00392046"/>
    <w:rsid w:val="003955F5"/>
    <w:rsid w:val="00396622"/>
    <w:rsid w:val="0039799A"/>
    <w:rsid w:val="003A07E5"/>
    <w:rsid w:val="003A2F8A"/>
    <w:rsid w:val="003A5379"/>
    <w:rsid w:val="003B0CCB"/>
    <w:rsid w:val="003B642C"/>
    <w:rsid w:val="003B68B7"/>
    <w:rsid w:val="003B77F2"/>
    <w:rsid w:val="003C1F19"/>
    <w:rsid w:val="003C77F9"/>
    <w:rsid w:val="003D21B8"/>
    <w:rsid w:val="003D4D81"/>
    <w:rsid w:val="003D6159"/>
    <w:rsid w:val="003D692E"/>
    <w:rsid w:val="003E2B56"/>
    <w:rsid w:val="003E30D6"/>
    <w:rsid w:val="003E39C7"/>
    <w:rsid w:val="003E5158"/>
    <w:rsid w:val="003E6909"/>
    <w:rsid w:val="003E6F56"/>
    <w:rsid w:val="003F5FE7"/>
    <w:rsid w:val="003F6C2B"/>
    <w:rsid w:val="00403EE7"/>
    <w:rsid w:val="00406354"/>
    <w:rsid w:val="004164D1"/>
    <w:rsid w:val="00421D0C"/>
    <w:rsid w:val="00431756"/>
    <w:rsid w:val="004373B0"/>
    <w:rsid w:val="004417B2"/>
    <w:rsid w:val="004547A7"/>
    <w:rsid w:val="0045668E"/>
    <w:rsid w:val="00457FB5"/>
    <w:rsid w:val="00460DF4"/>
    <w:rsid w:val="00461F83"/>
    <w:rsid w:val="00462FCE"/>
    <w:rsid w:val="004656C3"/>
    <w:rsid w:val="00467210"/>
    <w:rsid w:val="00467A04"/>
    <w:rsid w:val="00470521"/>
    <w:rsid w:val="00472B70"/>
    <w:rsid w:val="00473F47"/>
    <w:rsid w:val="004801E9"/>
    <w:rsid w:val="00482D9D"/>
    <w:rsid w:val="00487B20"/>
    <w:rsid w:val="004918FF"/>
    <w:rsid w:val="00492834"/>
    <w:rsid w:val="004963A5"/>
    <w:rsid w:val="00497A74"/>
    <w:rsid w:val="004A0887"/>
    <w:rsid w:val="004A1B13"/>
    <w:rsid w:val="004A1C51"/>
    <w:rsid w:val="004A1EE3"/>
    <w:rsid w:val="004A39B6"/>
    <w:rsid w:val="004A76B9"/>
    <w:rsid w:val="004B0A15"/>
    <w:rsid w:val="004B1E7F"/>
    <w:rsid w:val="004B1F21"/>
    <w:rsid w:val="004B3F54"/>
    <w:rsid w:val="004B3FA9"/>
    <w:rsid w:val="004B678D"/>
    <w:rsid w:val="004C3761"/>
    <w:rsid w:val="004C7E7E"/>
    <w:rsid w:val="004D5F9F"/>
    <w:rsid w:val="004E0F6B"/>
    <w:rsid w:val="004E1E80"/>
    <w:rsid w:val="004E356D"/>
    <w:rsid w:val="004E5364"/>
    <w:rsid w:val="004E6619"/>
    <w:rsid w:val="004F31DB"/>
    <w:rsid w:val="004F4749"/>
    <w:rsid w:val="00501A39"/>
    <w:rsid w:val="00512097"/>
    <w:rsid w:val="00513F3B"/>
    <w:rsid w:val="005142FE"/>
    <w:rsid w:val="00515069"/>
    <w:rsid w:val="00521AD6"/>
    <w:rsid w:val="00525631"/>
    <w:rsid w:val="0052714B"/>
    <w:rsid w:val="00527C57"/>
    <w:rsid w:val="00535CBA"/>
    <w:rsid w:val="00537076"/>
    <w:rsid w:val="0053755F"/>
    <w:rsid w:val="00537CA1"/>
    <w:rsid w:val="00540F99"/>
    <w:rsid w:val="0054132D"/>
    <w:rsid w:val="00542472"/>
    <w:rsid w:val="00544676"/>
    <w:rsid w:val="00544AC3"/>
    <w:rsid w:val="005467A5"/>
    <w:rsid w:val="0055328F"/>
    <w:rsid w:val="00554D3B"/>
    <w:rsid w:val="00555AF0"/>
    <w:rsid w:val="0055686A"/>
    <w:rsid w:val="00560F76"/>
    <w:rsid w:val="00566AC8"/>
    <w:rsid w:val="00570670"/>
    <w:rsid w:val="00575E00"/>
    <w:rsid w:val="00577985"/>
    <w:rsid w:val="00580381"/>
    <w:rsid w:val="005876A1"/>
    <w:rsid w:val="005910DF"/>
    <w:rsid w:val="005914F5"/>
    <w:rsid w:val="005962F1"/>
    <w:rsid w:val="005A04E9"/>
    <w:rsid w:val="005A16DF"/>
    <w:rsid w:val="005A2951"/>
    <w:rsid w:val="005A4FA6"/>
    <w:rsid w:val="005B14CA"/>
    <w:rsid w:val="005C72E3"/>
    <w:rsid w:val="005C73AF"/>
    <w:rsid w:val="005C7777"/>
    <w:rsid w:val="005D5A12"/>
    <w:rsid w:val="005D7714"/>
    <w:rsid w:val="005E0974"/>
    <w:rsid w:val="005E0F37"/>
    <w:rsid w:val="005E132F"/>
    <w:rsid w:val="005E25CB"/>
    <w:rsid w:val="005E41F7"/>
    <w:rsid w:val="005E64BE"/>
    <w:rsid w:val="005E6A35"/>
    <w:rsid w:val="005E7FF5"/>
    <w:rsid w:val="005F0717"/>
    <w:rsid w:val="005F2950"/>
    <w:rsid w:val="005F371B"/>
    <w:rsid w:val="005F79C8"/>
    <w:rsid w:val="005F7DF4"/>
    <w:rsid w:val="006002E1"/>
    <w:rsid w:val="006003D8"/>
    <w:rsid w:val="00600530"/>
    <w:rsid w:val="006019D2"/>
    <w:rsid w:val="00604DDB"/>
    <w:rsid w:val="00611AB0"/>
    <w:rsid w:val="00611D14"/>
    <w:rsid w:val="00612ABC"/>
    <w:rsid w:val="00620124"/>
    <w:rsid w:val="006219D4"/>
    <w:rsid w:val="006261FC"/>
    <w:rsid w:val="00631D40"/>
    <w:rsid w:val="00635B87"/>
    <w:rsid w:val="00636DCC"/>
    <w:rsid w:val="006504AE"/>
    <w:rsid w:val="006531F0"/>
    <w:rsid w:val="00654315"/>
    <w:rsid w:val="006564B9"/>
    <w:rsid w:val="006567E6"/>
    <w:rsid w:val="00656851"/>
    <w:rsid w:val="00665EA4"/>
    <w:rsid w:val="00665F47"/>
    <w:rsid w:val="00666771"/>
    <w:rsid w:val="00667D8D"/>
    <w:rsid w:val="00675A1A"/>
    <w:rsid w:val="006771C0"/>
    <w:rsid w:val="006854A4"/>
    <w:rsid w:val="0068631A"/>
    <w:rsid w:val="006A3124"/>
    <w:rsid w:val="006A75FB"/>
    <w:rsid w:val="006B07E0"/>
    <w:rsid w:val="006B265C"/>
    <w:rsid w:val="006B2903"/>
    <w:rsid w:val="006B2BB7"/>
    <w:rsid w:val="006B3B8F"/>
    <w:rsid w:val="006B614E"/>
    <w:rsid w:val="006C06FF"/>
    <w:rsid w:val="006C11E5"/>
    <w:rsid w:val="006C2393"/>
    <w:rsid w:val="006C2B5F"/>
    <w:rsid w:val="006C61A0"/>
    <w:rsid w:val="006C6EA3"/>
    <w:rsid w:val="006D4033"/>
    <w:rsid w:val="006D5A35"/>
    <w:rsid w:val="006D6736"/>
    <w:rsid w:val="006D773C"/>
    <w:rsid w:val="006F0AEC"/>
    <w:rsid w:val="006F0C6F"/>
    <w:rsid w:val="006F56FE"/>
    <w:rsid w:val="006F685A"/>
    <w:rsid w:val="006F76AF"/>
    <w:rsid w:val="0070128D"/>
    <w:rsid w:val="00704A4F"/>
    <w:rsid w:val="0071308D"/>
    <w:rsid w:val="0071448A"/>
    <w:rsid w:val="00714B45"/>
    <w:rsid w:val="00716B12"/>
    <w:rsid w:val="007177C2"/>
    <w:rsid w:val="007228C4"/>
    <w:rsid w:val="0072370A"/>
    <w:rsid w:val="00726120"/>
    <w:rsid w:val="007261F1"/>
    <w:rsid w:val="007277B5"/>
    <w:rsid w:val="00727862"/>
    <w:rsid w:val="00735559"/>
    <w:rsid w:val="0074105B"/>
    <w:rsid w:val="00743445"/>
    <w:rsid w:val="00743507"/>
    <w:rsid w:val="007462D5"/>
    <w:rsid w:val="007472EE"/>
    <w:rsid w:val="00750442"/>
    <w:rsid w:val="00757C8C"/>
    <w:rsid w:val="00761D00"/>
    <w:rsid w:val="00761E90"/>
    <w:rsid w:val="0076303B"/>
    <w:rsid w:val="00765D93"/>
    <w:rsid w:val="00767D9A"/>
    <w:rsid w:val="00772C11"/>
    <w:rsid w:val="007822F2"/>
    <w:rsid w:val="0078308B"/>
    <w:rsid w:val="00790543"/>
    <w:rsid w:val="00790CBB"/>
    <w:rsid w:val="007A219E"/>
    <w:rsid w:val="007A3295"/>
    <w:rsid w:val="007A395F"/>
    <w:rsid w:val="007B0DD8"/>
    <w:rsid w:val="007C1437"/>
    <w:rsid w:val="007C22D4"/>
    <w:rsid w:val="007C5503"/>
    <w:rsid w:val="007C7E45"/>
    <w:rsid w:val="007D2364"/>
    <w:rsid w:val="007D597D"/>
    <w:rsid w:val="007D77C6"/>
    <w:rsid w:val="007D7A2D"/>
    <w:rsid w:val="007D7E0B"/>
    <w:rsid w:val="007D7F26"/>
    <w:rsid w:val="007E1AD4"/>
    <w:rsid w:val="007E293D"/>
    <w:rsid w:val="007E38E3"/>
    <w:rsid w:val="007E3FE7"/>
    <w:rsid w:val="007F2518"/>
    <w:rsid w:val="008046EA"/>
    <w:rsid w:val="00806BC8"/>
    <w:rsid w:val="008117AA"/>
    <w:rsid w:val="00812B51"/>
    <w:rsid w:val="00813F4A"/>
    <w:rsid w:val="008171A6"/>
    <w:rsid w:val="00820C09"/>
    <w:rsid w:val="00821344"/>
    <w:rsid w:val="00827A83"/>
    <w:rsid w:val="00831B88"/>
    <w:rsid w:val="0083242C"/>
    <w:rsid w:val="00842097"/>
    <w:rsid w:val="008425E0"/>
    <w:rsid w:val="00854C93"/>
    <w:rsid w:val="008551E5"/>
    <w:rsid w:val="008556B4"/>
    <w:rsid w:val="00860C1A"/>
    <w:rsid w:val="00860E72"/>
    <w:rsid w:val="00862116"/>
    <w:rsid w:val="00870ABC"/>
    <w:rsid w:val="008766DF"/>
    <w:rsid w:val="00880A96"/>
    <w:rsid w:val="00881F75"/>
    <w:rsid w:val="00885948"/>
    <w:rsid w:val="00887136"/>
    <w:rsid w:val="00887752"/>
    <w:rsid w:val="00890BA2"/>
    <w:rsid w:val="008922A5"/>
    <w:rsid w:val="008933DF"/>
    <w:rsid w:val="00894DBF"/>
    <w:rsid w:val="00896126"/>
    <w:rsid w:val="008A54A9"/>
    <w:rsid w:val="008B682B"/>
    <w:rsid w:val="008B732B"/>
    <w:rsid w:val="008C1323"/>
    <w:rsid w:val="008C42CE"/>
    <w:rsid w:val="008C49EA"/>
    <w:rsid w:val="008D0FC1"/>
    <w:rsid w:val="008D23C7"/>
    <w:rsid w:val="008D671A"/>
    <w:rsid w:val="008E01B0"/>
    <w:rsid w:val="008E1101"/>
    <w:rsid w:val="008F2235"/>
    <w:rsid w:val="008F6863"/>
    <w:rsid w:val="0090058B"/>
    <w:rsid w:val="009039EE"/>
    <w:rsid w:val="00904A7E"/>
    <w:rsid w:val="00906146"/>
    <w:rsid w:val="0091163A"/>
    <w:rsid w:val="00916290"/>
    <w:rsid w:val="00921983"/>
    <w:rsid w:val="00927332"/>
    <w:rsid w:val="00933987"/>
    <w:rsid w:val="009347D3"/>
    <w:rsid w:val="009348AD"/>
    <w:rsid w:val="00935ABD"/>
    <w:rsid w:val="00941E2F"/>
    <w:rsid w:val="009428D2"/>
    <w:rsid w:val="00945DD7"/>
    <w:rsid w:val="00946715"/>
    <w:rsid w:val="00947235"/>
    <w:rsid w:val="00956035"/>
    <w:rsid w:val="00957941"/>
    <w:rsid w:val="00966EBB"/>
    <w:rsid w:val="00975522"/>
    <w:rsid w:val="0097616B"/>
    <w:rsid w:val="0098279E"/>
    <w:rsid w:val="009827D1"/>
    <w:rsid w:val="009938BC"/>
    <w:rsid w:val="00994024"/>
    <w:rsid w:val="009A39A1"/>
    <w:rsid w:val="009B13F5"/>
    <w:rsid w:val="009B5A17"/>
    <w:rsid w:val="009B6F4A"/>
    <w:rsid w:val="009C1DDC"/>
    <w:rsid w:val="009C2BDD"/>
    <w:rsid w:val="009C39E3"/>
    <w:rsid w:val="009C43B2"/>
    <w:rsid w:val="009D0056"/>
    <w:rsid w:val="009D1ADA"/>
    <w:rsid w:val="009D30D5"/>
    <w:rsid w:val="009D4305"/>
    <w:rsid w:val="009E28AE"/>
    <w:rsid w:val="009E3602"/>
    <w:rsid w:val="009E368A"/>
    <w:rsid w:val="009E4291"/>
    <w:rsid w:val="009E4B17"/>
    <w:rsid w:val="009E5EFD"/>
    <w:rsid w:val="009E5F2B"/>
    <w:rsid w:val="009E615C"/>
    <w:rsid w:val="009F16F1"/>
    <w:rsid w:val="009F22A1"/>
    <w:rsid w:val="009F352E"/>
    <w:rsid w:val="009F560C"/>
    <w:rsid w:val="00A0198A"/>
    <w:rsid w:val="00A021A8"/>
    <w:rsid w:val="00A03C90"/>
    <w:rsid w:val="00A052C5"/>
    <w:rsid w:val="00A07058"/>
    <w:rsid w:val="00A21FCD"/>
    <w:rsid w:val="00A2750F"/>
    <w:rsid w:val="00A31329"/>
    <w:rsid w:val="00A34643"/>
    <w:rsid w:val="00A44620"/>
    <w:rsid w:val="00A44A27"/>
    <w:rsid w:val="00A5017E"/>
    <w:rsid w:val="00A53BA7"/>
    <w:rsid w:val="00A53C6D"/>
    <w:rsid w:val="00A54A1C"/>
    <w:rsid w:val="00A633ED"/>
    <w:rsid w:val="00A67B89"/>
    <w:rsid w:val="00A71B68"/>
    <w:rsid w:val="00A749B7"/>
    <w:rsid w:val="00A827CD"/>
    <w:rsid w:val="00A85170"/>
    <w:rsid w:val="00A90FE9"/>
    <w:rsid w:val="00A925AD"/>
    <w:rsid w:val="00AA113B"/>
    <w:rsid w:val="00AA11D2"/>
    <w:rsid w:val="00AA63C2"/>
    <w:rsid w:val="00AA7265"/>
    <w:rsid w:val="00AA74C5"/>
    <w:rsid w:val="00AA7542"/>
    <w:rsid w:val="00AA7B82"/>
    <w:rsid w:val="00AB1D2E"/>
    <w:rsid w:val="00AB446C"/>
    <w:rsid w:val="00AB4894"/>
    <w:rsid w:val="00AC2DBD"/>
    <w:rsid w:val="00AD156F"/>
    <w:rsid w:val="00AD1C3B"/>
    <w:rsid w:val="00AD57DA"/>
    <w:rsid w:val="00AE0516"/>
    <w:rsid w:val="00AE2B28"/>
    <w:rsid w:val="00AE677A"/>
    <w:rsid w:val="00AF098C"/>
    <w:rsid w:val="00AF0D24"/>
    <w:rsid w:val="00AF1EA3"/>
    <w:rsid w:val="00AF36A8"/>
    <w:rsid w:val="00AF36F9"/>
    <w:rsid w:val="00AF5A33"/>
    <w:rsid w:val="00B01735"/>
    <w:rsid w:val="00B058B9"/>
    <w:rsid w:val="00B071BF"/>
    <w:rsid w:val="00B076F0"/>
    <w:rsid w:val="00B07886"/>
    <w:rsid w:val="00B07BD1"/>
    <w:rsid w:val="00B102EA"/>
    <w:rsid w:val="00B11A94"/>
    <w:rsid w:val="00B11EF4"/>
    <w:rsid w:val="00B12301"/>
    <w:rsid w:val="00B20377"/>
    <w:rsid w:val="00B203AC"/>
    <w:rsid w:val="00B219F9"/>
    <w:rsid w:val="00B27813"/>
    <w:rsid w:val="00B307CB"/>
    <w:rsid w:val="00B33AA4"/>
    <w:rsid w:val="00B3707B"/>
    <w:rsid w:val="00B3718A"/>
    <w:rsid w:val="00B40846"/>
    <w:rsid w:val="00B41E05"/>
    <w:rsid w:val="00B44D92"/>
    <w:rsid w:val="00B44F2C"/>
    <w:rsid w:val="00B54A3B"/>
    <w:rsid w:val="00B56594"/>
    <w:rsid w:val="00B5711C"/>
    <w:rsid w:val="00B63D05"/>
    <w:rsid w:val="00B65BB9"/>
    <w:rsid w:val="00B6738A"/>
    <w:rsid w:val="00B678DD"/>
    <w:rsid w:val="00B70885"/>
    <w:rsid w:val="00B70E52"/>
    <w:rsid w:val="00B7255E"/>
    <w:rsid w:val="00B813C7"/>
    <w:rsid w:val="00B82874"/>
    <w:rsid w:val="00B8288B"/>
    <w:rsid w:val="00B84137"/>
    <w:rsid w:val="00B87257"/>
    <w:rsid w:val="00B87D1C"/>
    <w:rsid w:val="00B97AD5"/>
    <w:rsid w:val="00BA0701"/>
    <w:rsid w:val="00BA0C9E"/>
    <w:rsid w:val="00BA302E"/>
    <w:rsid w:val="00BA4F9A"/>
    <w:rsid w:val="00BA6B34"/>
    <w:rsid w:val="00BB1660"/>
    <w:rsid w:val="00BB3B80"/>
    <w:rsid w:val="00BB4FC2"/>
    <w:rsid w:val="00BB5121"/>
    <w:rsid w:val="00BB6F7E"/>
    <w:rsid w:val="00BC0A30"/>
    <w:rsid w:val="00BC65C1"/>
    <w:rsid w:val="00BD0104"/>
    <w:rsid w:val="00BD0701"/>
    <w:rsid w:val="00BD1924"/>
    <w:rsid w:val="00BD1CAF"/>
    <w:rsid w:val="00BE1948"/>
    <w:rsid w:val="00BE3967"/>
    <w:rsid w:val="00BE537F"/>
    <w:rsid w:val="00BE7454"/>
    <w:rsid w:val="00BE7DB5"/>
    <w:rsid w:val="00BF14AF"/>
    <w:rsid w:val="00BF233D"/>
    <w:rsid w:val="00BF66CB"/>
    <w:rsid w:val="00C00D06"/>
    <w:rsid w:val="00C1224D"/>
    <w:rsid w:val="00C13B7B"/>
    <w:rsid w:val="00C16E6A"/>
    <w:rsid w:val="00C258F6"/>
    <w:rsid w:val="00C30BEE"/>
    <w:rsid w:val="00C3169F"/>
    <w:rsid w:val="00C34EDD"/>
    <w:rsid w:val="00C54971"/>
    <w:rsid w:val="00C5501B"/>
    <w:rsid w:val="00C55D8E"/>
    <w:rsid w:val="00C57F72"/>
    <w:rsid w:val="00C57F7D"/>
    <w:rsid w:val="00C61737"/>
    <w:rsid w:val="00C6247B"/>
    <w:rsid w:val="00C63672"/>
    <w:rsid w:val="00C65C3E"/>
    <w:rsid w:val="00C65F4C"/>
    <w:rsid w:val="00C675DA"/>
    <w:rsid w:val="00C70901"/>
    <w:rsid w:val="00C70D03"/>
    <w:rsid w:val="00C72A2E"/>
    <w:rsid w:val="00C85734"/>
    <w:rsid w:val="00C90BFC"/>
    <w:rsid w:val="00C964B8"/>
    <w:rsid w:val="00CA1C51"/>
    <w:rsid w:val="00CA23F2"/>
    <w:rsid w:val="00CA3E72"/>
    <w:rsid w:val="00CA7235"/>
    <w:rsid w:val="00CA7289"/>
    <w:rsid w:val="00CA7631"/>
    <w:rsid w:val="00CB0374"/>
    <w:rsid w:val="00CB399C"/>
    <w:rsid w:val="00CB7384"/>
    <w:rsid w:val="00CC03BF"/>
    <w:rsid w:val="00CC05F5"/>
    <w:rsid w:val="00CC08CA"/>
    <w:rsid w:val="00CC368A"/>
    <w:rsid w:val="00CC36D0"/>
    <w:rsid w:val="00CC6F95"/>
    <w:rsid w:val="00CD3A2B"/>
    <w:rsid w:val="00CD5193"/>
    <w:rsid w:val="00CD5831"/>
    <w:rsid w:val="00CD743F"/>
    <w:rsid w:val="00CE2476"/>
    <w:rsid w:val="00CE6D45"/>
    <w:rsid w:val="00CF2796"/>
    <w:rsid w:val="00CF34FE"/>
    <w:rsid w:val="00D0040C"/>
    <w:rsid w:val="00D00D73"/>
    <w:rsid w:val="00D05A09"/>
    <w:rsid w:val="00D14E99"/>
    <w:rsid w:val="00D16F33"/>
    <w:rsid w:val="00D20A75"/>
    <w:rsid w:val="00D26C87"/>
    <w:rsid w:val="00D304E0"/>
    <w:rsid w:val="00D31D1A"/>
    <w:rsid w:val="00D36F1E"/>
    <w:rsid w:val="00D37564"/>
    <w:rsid w:val="00D40F37"/>
    <w:rsid w:val="00D44F14"/>
    <w:rsid w:val="00D45098"/>
    <w:rsid w:val="00D53CB6"/>
    <w:rsid w:val="00D62597"/>
    <w:rsid w:val="00D67D92"/>
    <w:rsid w:val="00D70CC3"/>
    <w:rsid w:val="00D71DAD"/>
    <w:rsid w:val="00D81C08"/>
    <w:rsid w:val="00D824DE"/>
    <w:rsid w:val="00D859AC"/>
    <w:rsid w:val="00D90237"/>
    <w:rsid w:val="00D91D83"/>
    <w:rsid w:val="00D94ECA"/>
    <w:rsid w:val="00D976E3"/>
    <w:rsid w:val="00DA11D3"/>
    <w:rsid w:val="00DA1E27"/>
    <w:rsid w:val="00DA73F5"/>
    <w:rsid w:val="00DB09F3"/>
    <w:rsid w:val="00DB0B82"/>
    <w:rsid w:val="00DB4CB3"/>
    <w:rsid w:val="00DB5955"/>
    <w:rsid w:val="00DB5AF9"/>
    <w:rsid w:val="00DB5B7A"/>
    <w:rsid w:val="00DC01B9"/>
    <w:rsid w:val="00DC3528"/>
    <w:rsid w:val="00DC6915"/>
    <w:rsid w:val="00DD3CD8"/>
    <w:rsid w:val="00DD7AD8"/>
    <w:rsid w:val="00DE4038"/>
    <w:rsid w:val="00DE5F38"/>
    <w:rsid w:val="00DF3E11"/>
    <w:rsid w:val="00E0012C"/>
    <w:rsid w:val="00E0257F"/>
    <w:rsid w:val="00E03D60"/>
    <w:rsid w:val="00E04773"/>
    <w:rsid w:val="00E07422"/>
    <w:rsid w:val="00E07C55"/>
    <w:rsid w:val="00E16246"/>
    <w:rsid w:val="00E228FE"/>
    <w:rsid w:val="00E26618"/>
    <w:rsid w:val="00E30056"/>
    <w:rsid w:val="00E30D56"/>
    <w:rsid w:val="00E30E99"/>
    <w:rsid w:val="00E32076"/>
    <w:rsid w:val="00E3270A"/>
    <w:rsid w:val="00E331B5"/>
    <w:rsid w:val="00E34B9B"/>
    <w:rsid w:val="00E35C8B"/>
    <w:rsid w:val="00E364F5"/>
    <w:rsid w:val="00E40011"/>
    <w:rsid w:val="00E44A7F"/>
    <w:rsid w:val="00E45DD8"/>
    <w:rsid w:val="00E46DBD"/>
    <w:rsid w:val="00E4719B"/>
    <w:rsid w:val="00E47236"/>
    <w:rsid w:val="00E53E28"/>
    <w:rsid w:val="00E63980"/>
    <w:rsid w:val="00E706A8"/>
    <w:rsid w:val="00E734A8"/>
    <w:rsid w:val="00E82CB9"/>
    <w:rsid w:val="00E83466"/>
    <w:rsid w:val="00E85CB5"/>
    <w:rsid w:val="00E85DC6"/>
    <w:rsid w:val="00E87684"/>
    <w:rsid w:val="00E94647"/>
    <w:rsid w:val="00E946FB"/>
    <w:rsid w:val="00EA057F"/>
    <w:rsid w:val="00EA414E"/>
    <w:rsid w:val="00EA70EA"/>
    <w:rsid w:val="00EA7B95"/>
    <w:rsid w:val="00EA7D0E"/>
    <w:rsid w:val="00EB0433"/>
    <w:rsid w:val="00EB2FB4"/>
    <w:rsid w:val="00EB35A9"/>
    <w:rsid w:val="00EB3C65"/>
    <w:rsid w:val="00EB4B3C"/>
    <w:rsid w:val="00EB62B2"/>
    <w:rsid w:val="00EC111D"/>
    <w:rsid w:val="00EC26D8"/>
    <w:rsid w:val="00EC47BB"/>
    <w:rsid w:val="00ED12CA"/>
    <w:rsid w:val="00EF023E"/>
    <w:rsid w:val="00EF24B6"/>
    <w:rsid w:val="00F008BE"/>
    <w:rsid w:val="00F01372"/>
    <w:rsid w:val="00F16940"/>
    <w:rsid w:val="00F201E6"/>
    <w:rsid w:val="00F23912"/>
    <w:rsid w:val="00F33751"/>
    <w:rsid w:val="00F3472C"/>
    <w:rsid w:val="00F370A3"/>
    <w:rsid w:val="00F4058C"/>
    <w:rsid w:val="00F43473"/>
    <w:rsid w:val="00F4452C"/>
    <w:rsid w:val="00F55F01"/>
    <w:rsid w:val="00F57DE8"/>
    <w:rsid w:val="00F6007E"/>
    <w:rsid w:val="00F60D78"/>
    <w:rsid w:val="00F7015B"/>
    <w:rsid w:val="00F72324"/>
    <w:rsid w:val="00F73CDE"/>
    <w:rsid w:val="00F77135"/>
    <w:rsid w:val="00F77369"/>
    <w:rsid w:val="00F81443"/>
    <w:rsid w:val="00F837AE"/>
    <w:rsid w:val="00F84270"/>
    <w:rsid w:val="00F85481"/>
    <w:rsid w:val="00F859B2"/>
    <w:rsid w:val="00F9239F"/>
    <w:rsid w:val="00F95ABF"/>
    <w:rsid w:val="00FA27CE"/>
    <w:rsid w:val="00FB0104"/>
    <w:rsid w:val="00FB016E"/>
    <w:rsid w:val="00FD4FA7"/>
    <w:rsid w:val="00FD549B"/>
    <w:rsid w:val="00FD5794"/>
    <w:rsid w:val="00FD7570"/>
    <w:rsid w:val="00FE29DD"/>
    <w:rsid w:val="00FE4EBD"/>
    <w:rsid w:val="00FE614F"/>
    <w:rsid w:val="00FF1BE2"/>
    <w:rsid w:val="00FF4056"/>
    <w:rsid w:val="00FF5A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91567"/>
  <w15:chartTrackingRefBased/>
  <w15:docId w15:val="{E9B6E37F-151E-4E38-B48D-72637230C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1E80"/>
    <w:pPr>
      <w:spacing w:after="200" w:line="276" w:lineRule="auto"/>
    </w:pPr>
    <w:rPr>
      <w:sz w:val="22"/>
      <w:szCs w:val="22"/>
      <w:lang w:val="en-US" w:eastAsia="en-US"/>
    </w:rPr>
  </w:style>
  <w:style w:type="paragraph" w:styleId="1">
    <w:name w:val="heading 1"/>
    <w:basedOn w:val="a"/>
    <w:next w:val="a"/>
    <w:link w:val="1Char"/>
    <w:uiPriority w:val="9"/>
    <w:qFormat/>
    <w:rsid w:val="000B2F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F6007E"/>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l-GR"/>
    </w:rPr>
  </w:style>
  <w:style w:type="paragraph" w:styleId="7">
    <w:name w:val="heading 7"/>
    <w:basedOn w:val="a"/>
    <w:next w:val="a"/>
    <w:link w:val="7Char"/>
    <w:uiPriority w:val="9"/>
    <w:semiHidden/>
    <w:unhideWhenUsed/>
    <w:qFormat/>
    <w:rsid w:val="00CB738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9">
    <w:name w:val="heading 9"/>
    <w:basedOn w:val="a"/>
    <w:next w:val="a"/>
    <w:link w:val="9Char"/>
    <w:uiPriority w:val="9"/>
    <w:semiHidden/>
    <w:unhideWhenUsed/>
    <w:qFormat/>
    <w:rsid w:val="00CB738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1C08"/>
    <w:pPr>
      <w:tabs>
        <w:tab w:val="center" w:pos="4320"/>
        <w:tab w:val="right" w:pos="8640"/>
      </w:tabs>
      <w:spacing w:after="0" w:line="240" w:lineRule="auto"/>
    </w:pPr>
  </w:style>
  <w:style w:type="character" w:customStyle="1" w:styleId="Char">
    <w:name w:val="Κεφαλίδα Char"/>
    <w:basedOn w:val="a0"/>
    <w:link w:val="a3"/>
    <w:uiPriority w:val="99"/>
    <w:rsid w:val="00D81C08"/>
  </w:style>
  <w:style w:type="paragraph" w:styleId="a4">
    <w:name w:val="footer"/>
    <w:basedOn w:val="a"/>
    <w:link w:val="Char0"/>
    <w:uiPriority w:val="99"/>
    <w:unhideWhenUsed/>
    <w:rsid w:val="00D81C08"/>
    <w:pPr>
      <w:tabs>
        <w:tab w:val="center" w:pos="4320"/>
        <w:tab w:val="right" w:pos="8640"/>
      </w:tabs>
      <w:spacing w:after="0" w:line="240" w:lineRule="auto"/>
    </w:pPr>
  </w:style>
  <w:style w:type="character" w:customStyle="1" w:styleId="Char0">
    <w:name w:val="Υποσέλιδο Char"/>
    <w:basedOn w:val="a0"/>
    <w:link w:val="a4"/>
    <w:uiPriority w:val="99"/>
    <w:rsid w:val="00D81C08"/>
  </w:style>
  <w:style w:type="paragraph" w:styleId="a5">
    <w:name w:val="List Paragraph"/>
    <w:basedOn w:val="a"/>
    <w:uiPriority w:val="34"/>
    <w:qFormat/>
    <w:rsid w:val="000E64E0"/>
    <w:pPr>
      <w:ind w:left="720"/>
      <w:contextualSpacing/>
    </w:pPr>
  </w:style>
  <w:style w:type="character" w:styleId="a6">
    <w:name w:val="Placeholder Text"/>
    <w:uiPriority w:val="99"/>
    <w:semiHidden/>
    <w:rsid w:val="00975522"/>
    <w:rPr>
      <w:color w:val="808080"/>
    </w:rPr>
  </w:style>
  <w:style w:type="paragraph" w:styleId="a7">
    <w:name w:val="Balloon Text"/>
    <w:basedOn w:val="a"/>
    <w:link w:val="Char1"/>
    <w:uiPriority w:val="99"/>
    <w:semiHidden/>
    <w:unhideWhenUsed/>
    <w:rsid w:val="00975522"/>
    <w:pPr>
      <w:spacing w:after="0" w:line="240" w:lineRule="auto"/>
    </w:pPr>
    <w:rPr>
      <w:rFonts w:ascii="Tahoma" w:hAnsi="Tahoma" w:cs="Tahoma"/>
      <w:sz w:val="16"/>
      <w:szCs w:val="16"/>
    </w:rPr>
  </w:style>
  <w:style w:type="character" w:customStyle="1" w:styleId="Char1">
    <w:name w:val="Κείμενο πλαισίου Char"/>
    <w:link w:val="a7"/>
    <w:uiPriority w:val="99"/>
    <w:semiHidden/>
    <w:rsid w:val="00975522"/>
    <w:rPr>
      <w:rFonts w:ascii="Tahoma" w:hAnsi="Tahoma" w:cs="Tahoma"/>
      <w:sz w:val="16"/>
      <w:szCs w:val="16"/>
    </w:rPr>
  </w:style>
  <w:style w:type="paragraph" w:customStyle="1" w:styleId="1Paragraph">
    <w:name w:val="1Paragraph"/>
    <w:basedOn w:val="a"/>
    <w:link w:val="1ParagraphChar"/>
    <w:qFormat/>
    <w:rsid w:val="00881F75"/>
    <w:pPr>
      <w:autoSpaceDE w:val="0"/>
      <w:autoSpaceDN w:val="0"/>
      <w:adjustRightInd w:val="0"/>
      <w:spacing w:after="0" w:line="240" w:lineRule="auto"/>
      <w:ind w:firstLine="284"/>
      <w:jc w:val="both"/>
    </w:pPr>
    <w:rPr>
      <w:rFonts w:ascii="Times New Roman" w:hAnsi="Times New Roman"/>
      <w:color w:val="000000"/>
      <w:lang w:val="el-GR"/>
    </w:rPr>
  </w:style>
  <w:style w:type="paragraph" w:customStyle="1" w:styleId="1Equation">
    <w:name w:val="1Equation"/>
    <w:basedOn w:val="1Paragraph"/>
    <w:link w:val="1EquationChar"/>
    <w:qFormat/>
    <w:rsid w:val="008922A5"/>
    <w:pPr>
      <w:tabs>
        <w:tab w:val="center" w:pos="4111"/>
        <w:tab w:val="right" w:pos="8222"/>
      </w:tabs>
      <w:ind w:firstLine="0"/>
    </w:pPr>
  </w:style>
  <w:style w:type="character" w:customStyle="1" w:styleId="1ParagraphChar">
    <w:name w:val="1Paragraph Char"/>
    <w:link w:val="1Paragraph"/>
    <w:rsid w:val="00881F75"/>
    <w:rPr>
      <w:rFonts w:ascii="Times New Roman" w:hAnsi="Times New Roman" w:cs="Times New Roman"/>
      <w:color w:val="000000"/>
      <w:lang w:val="el-GR"/>
    </w:rPr>
  </w:style>
  <w:style w:type="character" w:customStyle="1" w:styleId="1EquationChar">
    <w:name w:val="1Equation Char"/>
    <w:link w:val="1Equation"/>
    <w:rsid w:val="008922A5"/>
    <w:rPr>
      <w:rFonts w:ascii="Times New Roman" w:hAnsi="Times New Roman" w:cs="Times New Roman"/>
      <w:color w:val="000000"/>
      <w:lang w:val="el-GR"/>
    </w:rPr>
  </w:style>
  <w:style w:type="character" w:styleId="-">
    <w:name w:val="Hyperlink"/>
    <w:uiPriority w:val="99"/>
    <w:unhideWhenUsed/>
    <w:rsid w:val="007D7A2D"/>
    <w:rPr>
      <w:color w:val="0000FF"/>
      <w:u w:val="single"/>
    </w:rPr>
  </w:style>
  <w:style w:type="table" w:styleId="a8">
    <w:name w:val="Table Grid"/>
    <w:basedOn w:val="a1"/>
    <w:uiPriority w:val="59"/>
    <w:rsid w:val="00473F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5A04E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A04E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5A04E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9">
    <w:name w:val="Grid Table Light"/>
    <w:basedOn w:val="a1"/>
    <w:uiPriority w:val="40"/>
    <w:rsid w:val="005A04E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5A04E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5A04E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w:basedOn w:val="a1"/>
    <w:uiPriority w:val="46"/>
    <w:rsid w:val="005A04E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30">
    <w:name w:val="Grid Table 3"/>
    <w:basedOn w:val="a1"/>
    <w:uiPriority w:val="48"/>
    <w:rsid w:val="005A04E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1Char">
    <w:name w:val="Επικεφαλίδα 1 Char"/>
    <w:basedOn w:val="a0"/>
    <w:link w:val="1"/>
    <w:uiPriority w:val="9"/>
    <w:rsid w:val="000B2F93"/>
    <w:rPr>
      <w:rFonts w:asciiTheme="majorHAnsi" w:eastAsiaTheme="majorEastAsia" w:hAnsiTheme="majorHAnsi" w:cstheme="majorBidi"/>
      <w:color w:val="2E74B5" w:themeColor="accent1" w:themeShade="BF"/>
      <w:sz w:val="32"/>
      <w:szCs w:val="32"/>
      <w:lang w:val="en-US" w:eastAsia="en-US"/>
    </w:rPr>
  </w:style>
  <w:style w:type="paragraph" w:styleId="aa">
    <w:name w:val="TOC Heading"/>
    <w:basedOn w:val="1"/>
    <w:next w:val="a"/>
    <w:uiPriority w:val="39"/>
    <w:unhideWhenUsed/>
    <w:qFormat/>
    <w:rsid w:val="000B2F93"/>
    <w:pPr>
      <w:spacing w:line="259" w:lineRule="auto"/>
      <w:outlineLvl w:val="9"/>
    </w:pPr>
    <w:rPr>
      <w:lang w:val="el-GR" w:eastAsia="el-GR"/>
    </w:rPr>
  </w:style>
  <w:style w:type="character" w:styleId="ab">
    <w:name w:val="Strong"/>
    <w:basedOn w:val="a0"/>
    <w:uiPriority w:val="22"/>
    <w:qFormat/>
    <w:rsid w:val="000B2F93"/>
    <w:rPr>
      <w:b/>
      <w:bCs/>
      <w:sz w:val="30"/>
    </w:rPr>
  </w:style>
  <w:style w:type="paragraph" w:customStyle="1" w:styleId="12">
    <w:name w:val="Στυλ1"/>
    <w:basedOn w:val="a"/>
    <w:link w:val="1Char0"/>
    <w:qFormat/>
    <w:rsid w:val="00CB7384"/>
    <w:rPr>
      <w:b/>
      <w:bCs/>
      <w:noProof/>
      <w:lang w:val="el-GR"/>
    </w:rPr>
  </w:style>
  <w:style w:type="paragraph" w:customStyle="1" w:styleId="21">
    <w:name w:val="Στυλ2"/>
    <w:basedOn w:val="1"/>
    <w:next w:val="ac"/>
    <w:link w:val="2Char0"/>
    <w:qFormat/>
    <w:rsid w:val="00CB7384"/>
    <w:pPr>
      <w:spacing w:line="240" w:lineRule="auto"/>
    </w:pPr>
    <w:rPr>
      <w:rFonts w:ascii="Times New Roman" w:hAnsi="Times New Roman"/>
      <w:b/>
      <w:i/>
      <w:iCs/>
      <w:color w:val="auto"/>
      <w:sz w:val="30"/>
      <w:szCs w:val="30"/>
    </w:rPr>
  </w:style>
  <w:style w:type="character" w:customStyle="1" w:styleId="1Char0">
    <w:name w:val="Στυλ1 Char"/>
    <w:basedOn w:val="a0"/>
    <w:link w:val="12"/>
    <w:rsid w:val="00CB7384"/>
    <w:rPr>
      <w:b/>
      <w:bCs/>
      <w:noProof/>
      <w:sz w:val="22"/>
      <w:szCs w:val="22"/>
      <w:lang w:eastAsia="en-US"/>
    </w:rPr>
  </w:style>
  <w:style w:type="paragraph" w:styleId="13">
    <w:name w:val="toc 1"/>
    <w:basedOn w:val="a"/>
    <w:next w:val="a"/>
    <w:autoRedefine/>
    <w:uiPriority w:val="39"/>
    <w:unhideWhenUsed/>
    <w:rsid w:val="00CB7384"/>
    <w:pPr>
      <w:spacing w:after="100"/>
    </w:pPr>
  </w:style>
  <w:style w:type="character" w:customStyle="1" w:styleId="2Char0">
    <w:name w:val="Στυλ2 Char"/>
    <w:basedOn w:val="a0"/>
    <w:link w:val="21"/>
    <w:rsid w:val="00CB7384"/>
    <w:rPr>
      <w:rFonts w:ascii="Times New Roman" w:eastAsiaTheme="majorEastAsia" w:hAnsi="Times New Roman" w:cstheme="majorBidi"/>
      <w:b/>
      <w:i/>
      <w:iCs/>
      <w:sz w:val="30"/>
      <w:szCs w:val="30"/>
      <w:lang w:val="en-US" w:eastAsia="en-US"/>
    </w:rPr>
  </w:style>
  <w:style w:type="paragraph" w:styleId="14">
    <w:name w:val="index 1"/>
    <w:basedOn w:val="a"/>
    <w:next w:val="a"/>
    <w:autoRedefine/>
    <w:uiPriority w:val="99"/>
    <w:semiHidden/>
    <w:unhideWhenUsed/>
    <w:rsid w:val="00CB7384"/>
    <w:pPr>
      <w:spacing w:after="0" w:line="240" w:lineRule="auto"/>
      <w:ind w:left="220" w:hanging="220"/>
    </w:pPr>
  </w:style>
  <w:style w:type="paragraph" w:styleId="ad">
    <w:name w:val="index heading"/>
    <w:basedOn w:val="a"/>
    <w:next w:val="14"/>
    <w:uiPriority w:val="99"/>
    <w:semiHidden/>
    <w:unhideWhenUsed/>
    <w:rsid w:val="00CB7384"/>
    <w:rPr>
      <w:rFonts w:asciiTheme="majorHAnsi" w:eastAsiaTheme="majorEastAsia" w:hAnsiTheme="majorHAnsi" w:cstheme="majorBidi"/>
      <w:b/>
      <w:bCs/>
    </w:rPr>
  </w:style>
  <w:style w:type="character" w:customStyle="1" w:styleId="7Char">
    <w:name w:val="Επικεφαλίδα 7 Char"/>
    <w:basedOn w:val="a0"/>
    <w:link w:val="7"/>
    <w:uiPriority w:val="9"/>
    <w:semiHidden/>
    <w:rsid w:val="00CB7384"/>
    <w:rPr>
      <w:rFonts w:asciiTheme="majorHAnsi" w:eastAsiaTheme="majorEastAsia" w:hAnsiTheme="majorHAnsi" w:cstheme="majorBidi"/>
      <w:i/>
      <w:iCs/>
      <w:color w:val="1F4D78" w:themeColor="accent1" w:themeShade="7F"/>
      <w:sz w:val="22"/>
      <w:szCs w:val="22"/>
      <w:lang w:val="en-US" w:eastAsia="en-US"/>
    </w:rPr>
  </w:style>
  <w:style w:type="paragraph" w:styleId="ac">
    <w:name w:val="Plain Text"/>
    <w:basedOn w:val="a"/>
    <w:link w:val="Char2"/>
    <w:uiPriority w:val="99"/>
    <w:semiHidden/>
    <w:unhideWhenUsed/>
    <w:rsid w:val="00CB7384"/>
    <w:pPr>
      <w:spacing w:after="0" w:line="240" w:lineRule="auto"/>
    </w:pPr>
    <w:rPr>
      <w:rFonts w:ascii="Consolas" w:hAnsi="Consolas"/>
      <w:sz w:val="21"/>
      <w:szCs w:val="21"/>
    </w:rPr>
  </w:style>
  <w:style w:type="character" w:customStyle="1" w:styleId="Char2">
    <w:name w:val="Απλό κείμενο Char"/>
    <w:basedOn w:val="a0"/>
    <w:link w:val="ac"/>
    <w:uiPriority w:val="99"/>
    <w:semiHidden/>
    <w:rsid w:val="00CB7384"/>
    <w:rPr>
      <w:rFonts w:ascii="Consolas" w:hAnsi="Consolas"/>
      <w:sz w:val="21"/>
      <w:szCs w:val="21"/>
      <w:lang w:val="en-US" w:eastAsia="en-US"/>
    </w:rPr>
  </w:style>
  <w:style w:type="character" w:customStyle="1" w:styleId="9Char">
    <w:name w:val="Επικεφαλίδα 9 Char"/>
    <w:basedOn w:val="a0"/>
    <w:link w:val="9"/>
    <w:uiPriority w:val="9"/>
    <w:semiHidden/>
    <w:rsid w:val="00CB7384"/>
    <w:rPr>
      <w:rFonts w:asciiTheme="majorHAnsi" w:eastAsiaTheme="majorEastAsia" w:hAnsiTheme="majorHAnsi" w:cstheme="majorBidi"/>
      <w:i/>
      <w:iCs/>
      <w:color w:val="272727" w:themeColor="text1" w:themeTint="D8"/>
      <w:sz w:val="21"/>
      <w:szCs w:val="21"/>
      <w:lang w:val="en-US" w:eastAsia="en-US"/>
    </w:rPr>
  </w:style>
  <w:style w:type="character" w:customStyle="1" w:styleId="2Char">
    <w:name w:val="Επικεφαλίδα 2 Char"/>
    <w:basedOn w:val="a0"/>
    <w:link w:val="2"/>
    <w:uiPriority w:val="9"/>
    <w:rsid w:val="00F6007E"/>
    <w:rPr>
      <w:rFonts w:asciiTheme="majorHAnsi" w:eastAsiaTheme="majorEastAsia" w:hAnsiTheme="majorHAnsi" w:cstheme="majorBidi"/>
      <w:color w:val="2E74B5" w:themeColor="accent1" w:themeShade="BF"/>
      <w:sz w:val="26"/>
      <w:szCs w:val="26"/>
      <w:lang w:eastAsia="en-US"/>
    </w:rPr>
  </w:style>
  <w:style w:type="paragraph" w:styleId="22">
    <w:name w:val="toc 2"/>
    <w:basedOn w:val="a"/>
    <w:next w:val="a"/>
    <w:autoRedefine/>
    <w:uiPriority w:val="39"/>
    <w:unhideWhenUsed/>
    <w:rsid w:val="00F6007E"/>
    <w:pPr>
      <w:spacing w:after="100" w:line="259" w:lineRule="auto"/>
      <w:ind w:left="220"/>
    </w:pPr>
    <w:rPr>
      <w:rFonts w:asciiTheme="minorHAnsi" w:eastAsiaTheme="minorHAnsi" w:hAnsiTheme="minorHAnsi" w:cstheme="minorBidi"/>
      <w:lang w:val="el-GR"/>
    </w:rPr>
  </w:style>
  <w:style w:type="paragraph" w:styleId="ae">
    <w:name w:val="Intense Quote"/>
    <w:basedOn w:val="a"/>
    <w:next w:val="a"/>
    <w:link w:val="Char3"/>
    <w:uiPriority w:val="30"/>
    <w:qFormat/>
    <w:rsid w:val="00F6007E"/>
    <w:pPr>
      <w:pBdr>
        <w:top w:val="single" w:sz="4" w:space="10" w:color="5B9BD5" w:themeColor="accent1"/>
        <w:bottom w:val="single" w:sz="4" w:space="10" w:color="5B9BD5" w:themeColor="accent1"/>
      </w:pBdr>
      <w:spacing w:before="360" w:after="360" w:line="259" w:lineRule="auto"/>
      <w:ind w:left="864" w:right="864"/>
      <w:jc w:val="center"/>
    </w:pPr>
    <w:rPr>
      <w:rFonts w:asciiTheme="minorHAnsi" w:eastAsiaTheme="minorHAnsi" w:hAnsiTheme="minorHAnsi" w:cstheme="minorBidi"/>
      <w:i/>
      <w:iCs/>
      <w:color w:val="5B9BD5" w:themeColor="accent1"/>
      <w:lang w:val="el-GR"/>
    </w:rPr>
  </w:style>
  <w:style w:type="character" w:customStyle="1" w:styleId="Char3">
    <w:name w:val="Έντονο απόσπ. Char"/>
    <w:basedOn w:val="a0"/>
    <w:link w:val="ae"/>
    <w:uiPriority w:val="30"/>
    <w:rsid w:val="00F6007E"/>
    <w:rPr>
      <w:rFonts w:asciiTheme="minorHAnsi" w:eastAsiaTheme="minorHAnsi" w:hAnsiTheme="minorHAnsi" w:cstheme="minorBidi"/>
      <w:i/>
      <w:iCs/>
      <w:color w:val="5B9BD5"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58374">
      <w:bodyDiv w:val="1"/>
      <w:marLeft w:val="0"/>
      <w:marRight w:val="0"/>
      <w:marTop w:val="0"/>
      <w:marBottom w:val="0"/>
      <w:divBdr>
        <w:top w:val="none" w:sz="0" w:space="0" w:color="auto"/>
        <w:left w:val="none" w:sz="0" w:space="0" w:color="auto"/>
        <w:bottom w:val="none" w:sz="0" w:space="0" w:color="auto"/>
        <w:right w:val="none" w:sz="0" w:space="0" w:color="auto"/>
      </w:divBdr>
    </w:div>
    <w:div w:id="1450859206">
      <w:bodyDiv w:val="1"/>
      <w:marLeft w:val="0"/>
      <w:marRight w:val="0"/>
      <w:marTop w:val="0"/>
      <w:marBottom w:val="0"/>
      <w:divBdr>
        <w:top w:val="none" w:sz="0" w:space="0" w:color="auto"/>
        <w:left w:val="none" w:sz="0" w:space="0" w:color="auto"/>
        <w:bottom w:val="none" w:sz="0" w:space="0" w:color="auto"/>
        <w:right w:val="none" w:sz="0" w:space="0" w:color="auto"/>
      </w:divBdr>
    </w:div>
    <w:div w:id="1557618581">
      <w:bodyDiv w:val="1"/>
      <w:marLeft w:val="0"/>
      <w:marRight w:val="0"/>
      <w:marTop w:val="0"/>
      <w:marBottom w:val="0"/>
      <w:divBdr>
        <w:top w:val="none" w:sz="0" w:space="0" w:color="auto"/>
        <w:left w:val="none" w:sz="0" w:space="0" w:color="auto"/>
        <w:bottom w:val="none" w:sz="0" w:space="0" w:color="auto"/>
        <w:right w:val="none" w:sz="0" w:space="0" w:color="auto"/>
      </w:divBdr>
    </w:div>
    <w:div w:id="161809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upatras.gr/main/profile/display_profile.php?id=36736&amp;token=5911ad0b-9ffe852bdf17db8f5b1a6bfcc44fe5ffa367ad38"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6734393/getting-input-from-barcode-scanner-internally-without-textbo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1019943\Downloads\ReportTemplate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A782F7-3EAC-4383-B225-DF6E4E36E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ReportTemplate2014.dot</Template>
  <TotalTime>9</TotalTime>
  <Pages>1</Pages>
  <Words>1212</Words>
  <Characters>6551</Characters>
  <Application>Microsoft Office Word</Application>
  <DocSecurity>0</DocSecurity>
  <Lines>54</Lines>
  <Paragraphs>15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ΜΟΥΡΑΤΙΔΗΣ ΝΙΚΟΛΑΟΣ</dc:creator>
  <cp:keywords/>
  <cp:lastModifiedBy>Nikos Mouratidis</cp:lastModifiedBy>
  <cp:revision>4</cp:revision>
  <cp:lastPrinted>2018-02-27T12:48:00Z</cp:lastPrinted>
  <dcterms:created xsi:type="dcterms:W3CDTF">2018-03-02T09:15:00Z</dcterms:created>
  <dcterms:modified xsi:type="dcterms:W3CDTF">2018-04-03T19:33:00Z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