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bookmarkStart w:id="20" w:name="research-question"/>
    <w:p>
      <w:pPr>
        <w:pStyle w:val="Heading2"/>
      </w:pPr>
      <w:r>
        <w:t xml:space="preserve">Research Question</w:t>
      </w:r>
    </w:p>
    <w:p>
      <w:pPr>
        <w:pStyle w:val="FirstParagraph"/>
      </w:pPr>
      <w:r>
        <w:t xml:space="preserve">Among colleges that predominantly grant bachelor’s degrees, did the release of the Scorecard shift student interest to high-earnings colleges relative to low-earnings ones (as proxied by Google searches for keywords associated with those colleges)?</w:t>
      </w:r>
    </w:p>
    <w:bookmarkEnd w:id="20"/>
    <w:bookmarkStart w:id="21" w:name="libraries"/>
    <w:p>
      <w:pPr>
        <w:pStyle w:val="Heading2"/>
      </w:pPr>
      <w:r>
        <w:t xml:space="preserve">Libraries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(dplyr)</w:t>
      </w:r>
    </w:p>
    <w:bookmarkEnd w:id="21"/>
    <w:bookmarkStart w:id="22" w:name="importing-data"/>
    <w:p>
      <w:pPr>
        <w:pStyle w:val="Heading2"/>
      </w:pPr>
      <w:r>
        <w:t xml:space="preserve">Importing Data</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my_data </w:t>
      </w:r>
      <w:r>
        <w:rPr>
          <w:rStyle w:val="OtherTok"/>
        </w:rPr>
        <w:t xml:space="preserve">&lt;-</w:t>
      </w:r>
      <w:r>
        <w:rPr>
          <w:rStyle w:val="NormalTok"/>
        </w:rPr>
        <w:t xml:space="preserve"> </w:t>
      </w:r>
      <w:r>
        <w:rPr>
          <w:rStyle w:val="FunctionTok"/>
        </w:rPr>
        <w:t xml:space="preserve">import_list</w:t>
      </w:r>
      <w:r>
        <w:rPr>
          <w:rStyle w:val="NormalTok"/>
        </w:rPr>
        <w:t xml:space="preserve">(filelist,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(my_data)</w:t>
      </w:r>
    </w:p>
    <w:p>
      <w:pPr>
        <w:pStyle w:val="SourceCode"/>
      </w:pPr>
      <w:r>
        <w:rPr>
          <w:rStyle w:val="VerbatimChar"/>
        </w:rPr>
        <w:t xml:space="preserve">  schid              schname              keyword keynum</w:t>
      </w:r>
      <w:r>
        <w:br/>
      </w:r>
      <w:r>
        <w:rPr>
          <w:rStyle w:val="VerbatimChar"/>
        </w:rPr>
        <w:t xml:space="preserve">1     0 young harris college young harris college      1</w:t>
      </w:r>
      <w:r>
        <w:br/>
      </w:r>
      <w:r>
        <w:rPr>
          <w:rStyle w:val="VerbatimChar"/>
        </w:rPr>
        <w:t xml:space="preserve">2     0 young harris college young harris college      1</w:t>
      </w:r>
      <w:r>
        <w:br/>
      </w:r>
      <w:r>
        <w:rPr>
          <w:rStyle w:val="VerbatimChar"/>
        </w:rPr>
        <w:t xml:space="preserve">3     0 young harris college young harris college      1</w:t>
      </w:r>
      <w:r>
        <w:br/>
      </w:r>
      <w:r>
        <w:rPr>
          <w:rStyle w:val="VerbatimChar"/>
        </w:rPr>
        <w:t xml:space="preserve">4     0 young harris college young harris college      1</w:t>
      </w:r>
      <w:r>
        <w:br/>
      </w:r>
      <w:r>
        <w:rPr>
          <w:rStyle w:val="VerbatimChar"/>
        </w:rPr>
        <w:t xml:space="preserve">5     0 young harris college young harris college      1</w:t>
      </w:r>
      <w:r>
        <w:br/>
      </w:r>
      <w:r>
        <w:rPr>
          <w:rStyle w:val="VerbatimChar"/>
        </w:rPr>
        <w:t xml:space="preserve">6     0 young harris college young harris college      1</w:t>
      </w:r>
      <w:r>
        <w:br/>
      </w:r>
      <w:r>
        <w:rPr>
          <w:rStyle w:val="VerbatimChar"/>
        </w:rPr>
        <w:t xml:space="preserve">              monthorweek index                                _file</w:t>
      </w:r>
      <w:r>
        <w:br/>
      </w:r>
      <w:r>
        <w:rPr>
          <w:rStyle w:val="VerbatimChar"/>
        </w:rPr>
        <w:t xml:space="preserve">1 2013-03-31 - 2013-04-06    34 Lab3_RawData/trends_up_to_finish.csv</w:t>
      </w:r>
      <w:r>
        <w:br/>
      </w:r>
      <w:r>
        <w:rPr>
          <w:rStyle w:val="VerbatimChar"/>
        </w:rPr>
        <w:t xml:space="preserve">2 2013-04-07 - 2013-04-13    36 Lab3_RawData/trends_up_to_finish.csv</w:t>
      </w:r>
      <w:r>
        <w:br/>
      </w:r>
      <w:r>
        <w:rPr>
          <w:rStyle w:val="VerbatimChar"/>
        </w:rPr>
        <w:t xml:space="preserve">3 2013-04-14 - 2013-04-20    45 Lab3_RawData/trends_up_to_finish.csv</w:t>
      </w:r>
      <w:r>
        <w:br/>
      </w:r>
      <w:r>
        <w:rPr>
          <w:rStyle w:val="VerbatimChar"/>
        </w:rPr>
        <w:t xml:space="preserve">4 2013-04-21 - 2013-04-27    45 Lab3_RawData/trends_up_to_finish.csv</w:t>
      </w:r>
      <w:r>
        <w:br/>
      </w:r>
      <w:r>
        <w:rPr>
          <w:rStyle w:val="VerbatimChar"/>
        </w:rPr>
        <w:t xml:space="preserve">5 2013-04-28 - 2013-05-04   100 Lab3_RawData/trends_up_to_finish.csv</w:t>
      </w:r>
      <w:r>
        <w:br/>
      </w:r>
      <w:r>
        <w:rPr>
          <w:rStyle w:val="VerbatimChar"/>
        </w:rPr>
        <w:t xml:space="preserve">6 2013-05-05 - 2013-05-11    42 Lab3_RawData/trends_up_to_finish.csv</w:t>
      </w:r>
    </w:p>
    <w:bookmarkEnd w:id="22"/>
    <w:bookmarkStart w:id="28" w:name="cleaning-data"/>
    <w:p>
      <w:pPr>
        <w:pStyle w:val="Heading2"/>
      </w:pPr>
      <w:r>
        <w:t xml:space="preserve">Cleaning Data</w:t>
      </w:r>
    </w:p>
    <w:p>
      <w:pPr>
        <w:pStyle w:val="SourceCode"/>
      </w:pPr>
      <w:r>
        <w:rPr>
          <w:rStyle w:val="NormalTok"/>
        </w:rPr>
        <w:t xml:space="preserve">cleaned_data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new_date_variable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w:t>
      </w:r>
      <w:r>
        <w:br/>
      </w:r>
      <w:r>
        <w:br/>
      </w:r>
      <w:r>
        <w:rPr>
          <w:rStyle w:val="FunctionTok"/>
        </w:rPr>
        <w:t xml:space="preserve">head</w:t>
      </w:r>
      <w:r>
        <w:rPr>
          <w:rStyle w:val="NormalTok"/>
        </w:rPr>
        <w:t xml:space="preserve">(cleaned_data)</w:t>
      </w:r>
    </w:p>
    <w:p>
      <w:pPr>
        <w:pStyle w:val="SourceCode"/>
      </w:pPr>
      <w:r>
        <w:rPr>
          <w:rStyle w:val="VerbatimChar"/>
        </w:rPr>
        <w:t xml:space="preserve">  schid              schname              keyword keynum</w:t>
      </w:r>
      <w:r>
        <w:br/>
      </w:r>
      <w:r>
        <w:rPr>
          <w:rStyle w:val="VerbatimChar"/>
        </w:rPr>
        <w:t xml:space="preserve">1     0 young harris college young harris college      1</w:t>
      </w:r>
      <w:r>
        <w:br/>
      </w:r>
      <w:r>
        <w:rPr>
          <w:rStyle w:val="VerbatimChar"/>
        </w:rPr>
        <w:t xml:space="preserve">2     0 young harris college young harris college      1</w:t>
      </w:r>
      <w:r>
        <w:br/>
      </w:r>
      <w:r>
        <w:rPr>
          <w:rStyle w:val="VerbatimChar"/>
        </w:rPr>
        <w:t xml:space="preserve">3     0 young harris college young harris college      1</w:t>
      </w:r>
      <w:r>
        <w:br/>
      </w:r>
      <w:r>
        <w:rPr>
          <w:rStyle w:val="VerbatimChar"/>
        </w:rPr>
        <w:t xml:space="preserve">4     0 young harris college young harris college      1</w:t>
      </w:r>
      <w:r>
        <w:br/>
      </w:r>
      <w:r>
        <w:rPr>
          <w:rStyle w:val="VerbatimChar"/>
        </w:rPr>
        <w:t xml:space="preserve">5     0 young harris college young harris college      1</w:t>
      </w:r>
      <w:r>
        <w:br/>
      </w:r>
      <w:r>
        <w:rPr>
          <w:rStyle w:val="VerbatimChar"/>
        </w:rPr>
        <w:t xml:space="preserve">6     0 young harris college young harris college      1</w:t>
      </w:r>
      <w:r>
        <w:br/>
      </w:r>
      <w:r>
        <w:rPr>
          <w:rStyle w:val="VerbatimChar"/>
        </w:rPr>
        <w:t xml:space="preserve">              monthorweek index                                _file</w:t>
      </w:r>
      <w:r>
        <w:br/>
      </w:r>
      <w:r>
        <w:rPr>
          <w:rStyle w:val="VerbatimChar"/>
        </w:rPr>
        <w:t xml:space="preserve">1 2013-03-31 - 2013-04-06    34 Lab3_RawData/trends_up_to_finish.csv</w:t>
      </w:r>
      <w:r>
        <w:br/>
      </w:r>
      <w:r>
        <w:rPr>
          <w:rStyle w:val="VerbatimChar"/>
        </w:rPr>
        <w:t xml:space="preserve">2 2013-04-07 - 2013-04-13    36 Lab3_RawData/trends_up_to_finish.csv</w:t>
      </w:r>
      <w:r>
        <w:br/>
      </w:r>
      <w:r>
        <w:rPr>
          <w:rStyle w:val="VerbatimChar"/>
        </w:rPr>
        <w:t xml:space="preserve">3 2013-04-14 - 2013-04-20    45 Lab3_RawData/trends_up_to_finish.csv</w:t>
      </w:r>
      <w:r>
        <w:br/>
      </w:r>
      <w:r>
        <w:rPr>
          <w:rStyle w:val="VerbatimChar"/>
        </w:rPr>
        <w:t xml:space="preserve">4 2013-04-21 - 2013-04-27    45 Lab3_RawData/trends_up_to_finish.csv</w:t>
      </w:r>
      <w:r>
        <w:br/>
      </w:r>
      <w:r>
        <w:rPr>
          <w:rStyle w:val="VerbatimChar"/>
        </w:rPr>
        <w:t xml:space="preserve">5 2013-04-28 - 2013-05-04   100 Lab3_RawData/trends_up_to_finish.csv</w:t>
      </w:r>
      <w:r>
        <w:br/>
      </w:r>
      <w:r>
        <w:rPr>
          <w:rStyle w:val="VerbatimChar"/>
        </w:rPr>
        <w:t xml:space="preserve">6 2013-05-05 - 2013-05-11    42 Lab3_RawData/trends_up_to_finish.csv</w:t>
      </w:r>
      <w:r>
        <w:br/>
      </w:r>
      <w:r>
        <w:rPr>
          <w:rStyle w:val="VerbatimChar"/>
        </w:rPr>
        <w:t xml:space="preserve">  new_date_variable</w:t>
      </w:r>
      <w:r>
        <w:br/>
      </w:r>
      <w:r>
        <w:rPr>
          <w:rStyle w:val="VerbatimChar"/>
        </w:rPr>
        <w:t xml:space="preserve">1        2013-03-31</w:t>
      </w:r>
      <w:r>
        <w:br/>
      </w:r>
      <w:r>
        <w:rPr>
          <w:rStyle w:val="VerbatimChar"/>
        </w:rPr>
        <w:t xml:space="preserve">2        2013-04-07</w:t>
      </w:r>
      <w:r>
        <w:br/>
      </w:r>
      <w:r>
        <w:rPr>
          <w:rStyle w:val="VerbatimChar"/>
        </w:rPr>
        <w:t xml:space="preserve">3        2013-04-14</w:t>
      </w:r>
      <w:r>
        <w:br/>
      </w:r>
      <w:r>
        <w:rPr>
          <w:rStyle w:val="VerbatimChar"/>
        </w:rPr>
        <w:t xml:space="preserve">4        2013-04-21</w:t>
      </w:r>
      <w:r>
        <w:br/>
      </w:r>
      <w:r>
        <w:rPr>
          <w:rStyle w:val="VerbatimChar"/>
        </w:rPr>
        <w:t xml:space="preserve">5        2013-04-28</w:t>
      </w:r>
      <w:r>
        <w:br/>
      </w:r>
      <w:r>
        <w:rPr>
          <w:rStyle w:val="VerbatimChar"/>
        </w:rPr>
        <w:t xml:space="preserve">6        2013-05-05</w:t>
      </w:r>
    </w:p>
    <w:p>
      <w:pPr>
        <w:pStyle w:val="SourceCode"/>
      </w:pPr>
      <w:r>
        <w:rPr>
          <w:rStyle w:val="NormalTok"/>
        </w:rPr>
        <w:t xml:space="preserve">aggregated_data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standardized_index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(aggregated_data)</w:t>
      </w:r>
    </w:p>
    <w:p>
      <w:pPr>
        <w:pStyle w:val="SourceCode"/>
      </w:pPr>
      <w:r>
        <w:rPr>
          <w:rStyle w:val="VerbatimChar"/>
        </w:rPr>
        <w:t xml:space="preserve"># A tibble: 6 × 9</w:t>
      </w:r>
      <w:r>
        <w:br/>
      </w:r>
      <w:r>
        <w:rPr>
          <w:rStyle w:val="VerbatimChar"/>
        </w:rPr>
        <w:t xml:space="preserve"># Groups:   schname, keyword [1]</w:t>
      </w:r>
      <w:r>
        <w:br/>
      </w:r>
      <w:r>
        <w:rPr>
          <w:rStyle w:val="VerbatimChar"/>
        </w:rPr>
        <w:t xml:space="preserve">  schid schname       keyword keynum monthorweek index `_file` new_date_variable</w:t>
      </w:r>
      <w:r>
        <w:br/>
      </w:r>
      <w:r>
        <w:rPr>
          <w:rStyle w:val="VerbatimChar"/>
        </w:rPr>
        <w:t xml:space="preserve">  &lt;chr&gt; &lt;chr&gt;         &lt;chr&gt;    &lt;int&gt; &lt;chr&gt;       &lt;int&gt; &lt;chr&gt;   &lt;date&gt;           </w:t>
      </w:r>
      <w:r>
        <w:br/>
      </w:r>
      <w:r>
        <w:rPr>
          <w:rStyle w:val="VerbatimChar"/>
        </w:rPr>
        <w:t xml:space="preserve">1 0     young harris… young …      1 2013-03-31…    34 Lab3_R… 2013-03-31       </w:t>
      </w:r>
      <w:r>
        <w:br/>
      </w:r>
      <w:r>
        <w:rPr>
          <w:rStyle w:val="VerbatimChar"/>
        </w:rPr>
        <w:t xml:space="preserve">2 0     young harris… young …      1 2013-04-07…    36 Lab3_R… 2013-04-07       </w:t>
      </w:r>
      <w:r>
        <w:br/>
      </w:r>
      <w:r>
        <w:rPr>
          <w:rStyle w:val="VerbatimChar"/>
        </w:rPr>
        <w:t xml:space="preserve">3 0     young harris… young …      1 2013-04-14…    45 Lab3_R… 2013-04-14       </w:t>
      </w:r>
      <w:r>
        <w:br/>
      </w:r>
      <w:r>
        <w:rPr>
          <w:rStyle w:val="VerbatimChar"/>
        </w:rPr>
        <w:t xml:space="preserve">4 0     young harris… young …      1 2013-04-21…    45 Lab3_R… 2013-04-21       </w:t>
      </w:r>
      <w:r>
        <w:br/>
      </w:r>
      <w:r>
        <w:rPr>
          <w:rStyle w:val="VerbatimChar"/>
        </w:rPr>
        <w:t xml:space="preserve">5 0     young harris… young …      1 2013-04-28…   100 Lab3_R… 2013-04-28       </w:t>
      </w:r>
      <w:r>
        <w:br/>
      </w:r>
      <w:r>
        <w:rPr>
          <w:rStyle w:val="VerbatimChar"/>
        </w:rPr>
        <w:t xml:space="preserve">6 0     young harris… young …      1 2013-05-05…    42 Lab3_R… 2013-05-05       </w:t>
      </w:r>
      <w:r>
        <w:br/>
      </w:r>
      <w:r>
        <w:rPr>
          <w:rStyle w:val="VerbatimChar"/>
        </w:rPr>
        <w:t xml:space="preserve"># ℹ 1 more variable: standardized_index &lt;dbl&gt;</w:t>
      </w:r>
    </w:p>
    <w:bookmarkStart w:id="23" w:name="reading-in-scorecard-data"/>
    <w:p>
      <w:pPr>
        <w:pStyle w:val="Heading3"/>
      </w:pPr>
      <w:r>
        <w:t xml:space="preserve">Reading in Scorecard Data</w:t>
      </w:r>
    </w:p>
    <w:p>
      <w:pPr>
        <w:pStyle w:val="SourceCode"/>
      </w:pP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w:t>
      </w:r>
      <w:r>
        <w:rPr>
          <w:rStyle w:val="SpecialCharTok"/>
        </w:rPr>
        <w:t xml:space="preserve">\\</w:t>
      </w:r>
      <w:r>
        <w:rPr>
          <w:rStyle w:val="StringTok"/>
        </w:rPr>
        <w:t xml:space="preserve">Most+Recent+Cohorts+(Scorecard+Elements).csv'</w:t>
      </w:r>
      <w:r>
        <w:rPr>
          <w:rStyle w:val="NormalTok"/>
        </w:rPr>
        <w:t xml:space="preserv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w:t>
      </w:r>
      <w:r>
        <w:rPr>
          <w:rStyle w:val="SpecialCharTok"/>
        </w:rPr>
        <w:t xml:space="preserve">\\</w:t>
      </w:r>
      <w:r>
        <w:rPr>
          <w:rStyle w:val="StringTok"/>
        </w:rPr>
        <w:t xml:space="preserve">id_name_link.csv'</w:t>
      </w:r>
      <w:r>
        <w:rPr>
          <w:rStyle w:val="NormalTok"/>
        </w:rPr>
        <w:t xml:space="preserve">)</w:t>
      </w:r>
      <w:r>
        <w:br/>
      </w:r>
      <w:r>
        <w:br/>
      </w:r>
      <w:r>
        <w:rPr>
          <w:rStyle w:val="FunctionTok"/>
        </w:rPr>
        <w:t xml:space="preserve">colnames</w:t>
      </w:r>
      <w:r>
        <w:rPr>
          <w:rStyle w:val="NormalTok"/>
        </w:rPr>
        <w:t xml:space="preserve">(scorecard)</w:t>
      </w:r>
    </w:p>
    <w:p>
      <w:pPr>
        <w:pStyle w:val="SourceCode"/>
      </w:pPr>
      <w:r>
        <w:rPr>
          <w:rStyle w:val="VerbatimChar"/>
        </w:rPr>
        <w:t xml:space="preserve">  [1] "UNITID"                               </w:t>
      </w:r>
      <w:r>
        <w:br/>
      </w:r>
      <w:r>
        <w:rPr>
          <w:rStyle w:val="VerbatimChar"/>
        </w:rPr>
        <w:t xml:space="preserve">  [2] "OPEID"                                </w:t>
      </w:r>
      <w:r>
        <w:br/>
      </w:r>
      <w:r>
        <w:rPr>
          <w:rStyle w:val="VerbatimChar"/>
        </w:rPr>
        <w:t xml:space="preserve">  [3] "opeid6"                               </w:t>
      </w:r>
      <w:r>
        <w:br/>
      </w:r>
      <w:r>
        <w:rPr>
          <w:rStyle w:val="VerbatimChar"/>
        </w:rPr>
        <w:t xml:space="preserve">  [4] "INSTNM"                               </w:t>
      </w:r>
      <w:r>
        <w:br/>
      </w:r>
      <w:r>
        <w:rPr>
          <w:rStyle w:val="VerbatimChar"/>
        </w:rPr>
        <w:t xml:space="preserve">  [5] "CITY"                                 </w:t>
      </w:r>
      <w:r>
        <w:br/>
      </w:r>
      <w:r>
        <w:rPr>
          <w:rStyle w:val="VerbatimChar"/>
        </w:rPr>
        <w:t xml:space="preserve">  [6] "STABBR"                               </w:t>
      </w:r>
      <w:r>
        <w:br/>
      </w:r>
      <w:r>
        <w:rPr>
          <w:rStyle w:val="VerbatimChar"/>
        </w:rPr>
        <w:t xml:space="preserve">  [7] "INSTURL"                              </w:t>
      </w:r>
      <w:r>
        <w:br/>
      </w:r>
      <w:r>
        <w:rPr>
          <w:rStyle w:val="VerbatimChar"/>
        </w:rPr>
        <w:t xml:space="preserve">  [8] "NPCURL"                               </w:t>
      </w:r>
      <w:r>
        <w:br/>
      </w:r>
      <w:r>
        <w:rPr>
          <w:rStyle w:val="VerbatimChar"/>
        </w:rPr>
        <w:t xml:space="preserve">  [9] "HCM2"                                 </w:t>
      </w:r>
      <w:r>
        <w:br/>
      </w:r>
      <w:r>
        <w:rPr>
          <w:rStyle w:val="VerbatimChar"/>
        </w:rPr>
        <w:t xml:space="preserve"> [10] "PREDDEG"                              </w:t>
      </w:r>
      <w:r>
        <w:br/>
      </w:r>
      <w:r>
        <w:rPr>
          <w:rStyle w:val="VerbatimChar"/>
        </w:rPr>
        <w:t xml:space="preserve"> [11] "CONTROL"                              </w:t>
      </w:r>
      <w:r>
        <w:br/>
      </w:r>
      <w:r>
        <w:rPr>
          <w:rStyle w:val="VerbatimChar"/>
        </w:rPr>
        <w:t xml:space="preserve"> [12] "LOCALE"                               </w:t>
      </w:r>
      <w:r>
        <w:br/>
      </w:r>
      <w:r>
        <w:rPr>
          <w:rStyle w:val="VerbatimChar"/>
        </w:rPr>
        <w:t xml:space="preserve"> [13] "HBCU"                                 </w:t>
      </w:r>
      <w:r>
        <w:br/>
      </w:r>
      <w:r>
        <w:rPr>
          <w:rStyle w:val="VerbatimChar"/>
        </w:rPr>
        <w:t xml:space="preserve"> [14] "PBI"                                  </w:t>
      </w:r>
      <w:r>
        <w:br/>
      </w:r>
      <w:r>
        <w:rPr>
          <w:rStyle w:val="VerbatimChar"/>
        </w:rPr>
        <w:t xml:space="preserve"> [15] "ANNHI"                                </w:t>
      </w:r>
      <w:r>
        <w:br/>
      </w:r>
      <w:r>
        <w:rPr>
          <w:rStyle w:val="VerbatimChar"/>
        </w:rPr>
        <w:t xml:space="preserve"> [16] "TRIBAL"                               </w:t>
      </w:r>
      <w:r>
        <w:br/>
      </w:r>
      <w:r>
        <w:rPr>
          <w:rStyle w:val="VerbatimChar"/>
        </w:rPr>
        <w:t xml:space="preserve"> [17] "AANAPII"                              </w:t>
      </w:r>
      <w:r>
        <w:br/>
      </w:r>
      <w:r>
        <w:rPr>
          <w:rStyle w:val="VerbatimChar"/>
        </w:rPr>
        <w:t xml:space="preserve"> [18] "HSI"                                  </w:t>
      </w:r>
      <w:r>
        <w:br/>
      </w:r>
      <w:r>
        <w:rPr>
          <w:rStyle w:val="VerbatimChar"/>
        </w:rPr>
        <w:t xml:space="preserve"> [19] "NANTI"                                </w:t>
      </w:r>
      <w:r>
        <w:br/>
      </w:r>
      <w:r>
        <w:rPr>
          <w:rStyle w:val="VerbatimChar"/>
        </w:rPr>
        <w:t xml:space="preserve"> [20] "MENONLY"                              </w:t>
      </w:r>
      <w:r>
        <w:br/>
      </w:r>
      <w:r>
        <w:rPr>
          <w:rStyle w:val="VerbatimChar"/>
        </w:rPr>
        <w:t xml:space="preserve"> [21] "WOMENONLY"                            </w:t>
      </w:r>
      <w:r>
        <w:br/>
      </w:r>
      <w:r>
        <w:rPr>
          <w:rStyle w:val="VerbatimChar"/>
        </w:rPr>
        <w:t xml:space="preserve"> [22] "RELAFFIL"                             </w:t>
      </w:r>
      <w:r>
        <w:br/>
      </w:r>
      <w:r>
        <w:rPr>
          <w:rStyle w:val="VerbatimChar"/>
        </w:rPr>
        <w:t xml:space="preserve"> [23] "SATVR25"                              </w:t>
      </w:r>
      <w:r>
        <w:br/>
      </w:r>
      <w:r>
        <w:rPr>
          <w:rStyle w:val="VerbatimChar"/>
        </w:rPr>
        <w:t xml:space="preserve"> [24] "SATVR75"                              </w:t>
      </w:r>
      <w:r>
        <w:br/>
      </w:r>
      <w:r>
        <w:rPr>
          <w:rStyle w:val="VerbatimChar"/>
        </w:rPr>
        <w:t xml:space="preserve"> [25] "SATMT25"                              </w:t>
      </w:r>
      <w:r>
        <w:br/>
      </w:r>
      <w:r>
        <w:rPr>
          <w:rStyle w:val="VerbatimChar"/>
        </w:rPr>
        <w:t xml:space="preserve"> [26] "SATMT75"                              </w:t>
      </w:r>
      <w:r>
        <w:br/>
      </w:r>
      <w:r>
        <w:rPr>
          <w:rStyle w:val="VerbatimChar"/>
        </w:rPr>
        <w:t xml:space="preserve"> [27] "SATWR25"                              </w:t>
      </w:r>
      <w:r>
        <w:br/>
      </w:r>
      <w:r>
        <w:rPr>
          <w:rStyle w:val="VerbatimChar"/>
        </w:rPr>
        <w:t xml:space="preserve"> [28] "SATWR75"                              </w:t>
      </w:r>
      <w:r>
        <w:br/>
      </w:r>
      <w:r>
        <w:rPr>
          <w:rStyle w:val="VerbatimChar"/>
        </w:rPr>
        <w:t xml:space="preserve"> [29] "SATVRMID"                             </w:t>
      </w:r>
      <w:r>
        <w:br/>
      </w:r>
      <w:r>
        <w:rPr>
          <w:rStyle w:val="VerbatimChar"/>
        </w:rPr>
        <w:t xml:space="preserve"> [30] "SATMTMID"                             </w:t>
      </w:r>
      <w:r>
        <w:br/>
      </w:r>
      <w:r>
        <w:rPr>
          <w:rStyle w:val="VerbatimChar"/>
        </w:rPr>
        <w:t xml:space="preserve"> [31] "SATWRMID"                             </w:t>
      </w:r>
      <w:r>
        <w:br/>
      </w:r>
      <w:r>
        <w:rPr>
          <w:rStyle w:val="VerbatimChar"/>
        </w:rPr>
        <w:t xml:space="preserve"> [32] "ACTCM25"                              </w:t>
      </w:r>
      <w:r>
        <w:br/>
      </w:r>
      <w:r>
        <w:rPr>
          <w:rStyle w:val="VerbatimChar"/>
        </w:rPr>
        <w:t xml:space="preserve"> [33] "ACTCM75"                              </w:t>
      </w:r>
      <w:r>
        <w:br/>
      </w:r>
      <w:r>
        <w:rPr>
          <w:rStyle w:val="VerbatimChar"/>
        </w:rPr>
        <w:t xml:space="preserve"> [34] "ACTEN25"                              </w:t>
      </w:r>
      <w:r>
        <w:br/>
      </w:r>
      <w:r>
        <w:rPr>
          <w:rStyle w:val="VerbatimChar"/>
        </w:rPr>
        <w:t xml:space="preserve"> [35] "ACTEN75"                              </w:t>
      </w:r>
      <w:r>
        <w:br/>
      </w:r>
      <w:r>
        <w:rPr>
          <w:rStyle w:val="VerbatimChar"/>
        </w:rPr>
        <w:t xml:space="preserve"> [36] "ACTMT25"                              </w:t>
      </w:r>
      <w:r>
        <w:br/>
      </w:r>
      <w:r>
        <w:rPr>
          <w:rStyle w:val="VerbatimChar"/>
        </w:rPr>
        <w:t xml:space="preserve"> [37] "ACTMT75"                              </w:t>
      </w:r>
      <w:r>
        <w:br/>
      </w:r>
      <w:r>
        <w:rPr>
          <w:rStyle w:val="VerbatimChar"/>
        </w:rPr>
        <w:t xml:space="preserve"> [38] "ACTWR25"                              </w:t>
      </w:r>
      <w:r>
        <w:br/>
      </w:r>
      <w:r>
        <w:rPr>
          <w:rStyle w:val="VerbatimChar"/>
        </w:rPr>
        <w:t xml:space="preserve"> [39] "ACTWR75"                              </w:t>
      </w:r>
      <w:r>
        <w:br/>
      </w:r>
      <w:r>
        <w:rPr>
          <w:rStyle w:val="VerbatimChar"/>
        </w:rPr>
        <w:t xml:space="preserve"> [40] "ACTCMMID"                             </w:t>
      </w:r>
      <w:r>
        <w:br/>
      </w:r>
      <w:r>
        <w:rPr>
          <w:rStyle w:val="VerbatimChar"/>
        </w:rPr>
        <w:t xml:space="preserve"> [41] "ACTENMID"                             </w:t>
      </w:r>
      <w:r>
        <w:br/>
      </w:r>
      <w:r>
        <w:rPr>
          <w:rStyle w:val="VerbatimChar"/>
        </w:rPr>
        <w:t xml:space="preserve"> [42] "ACTMTMID"                             </w:t>
      </w:r>
      <w:r>
        <w:br/>
      </w:r>
      <w:r>
        <w:rPr>
          <w:rStyle w:val="VerbatimChar"/>
        </w:rPr>
        <w:t xml:space="preserve"> [43] "ACTWRMID"                             </w:t>
      </w:r>
      <w:r>
        <w:br/>
      </w:r>
      <w:r>
        <w:rPr>
          <w:rStyle w:val="VerbatimChar"/>
        </w:rPr>
        <w:t xml:space="preserve"> [44] "SAT_AVG"                              </w:t>
      </w:r>
      <w:r>
        <w:br/>
      </w:r>
      <w:r>
        <w:rPr>
          <w:rStyle w:val="VerbatimChar"/>
        </w:rPr>
        <w:t xml:space="preserve"> [45] "SAT_AVG_ALL"                          </w:t>
      </w:r>
      <w:r>
        <w:br/>
      </w:r>
      <w:r>
        <w:rPr>
          <w:rStyle w:val="VerbatimChar"/>
        </w:rPr>
        <w:t xml:space="preserve"> [46] "PCIP01"                               </w:t>
      </w:r>
      <w:r>
        <w:br/>
      </w:r>
      <w:r>
        <w:rPr>
          <w:rStyle w:val="VerbatimChar"/>
        </w:rPr>
        <w:t xml:space="preserve"> [47] "PCIP03"                               </w:t>
      </w:r>
      <w:r>
        <w:br/>
      </w:r>
      <w:r>
        <w:rPr>
          <w:rStyle w:val="VerbatimChar"/>
        </w:rPr>
        <w:t xml:space="preserve"> [48] "PCIP04"                               </w:t>
      </w:r>
      <w:r>
        <w:br/>
      </w:r>
      <w:r>
        <w:rPr>
          <w:rStyle w:val="VerbatimChar"/>
        </w:rPr>
        <w:t xml:space="preserve"> [49] "PCIP05"                               </w:t>
      </w:r>
      <w:r>
        <w:br/>
      </w:r>
      <w:r>
        <w:rPr>
          <w:rStyle w:val="VerbatimChar"/>
        </w:rPr>
        <w:t xml:space="preserve"> [50] "PCIP09"                               </w:t>
      </w:r>
      <w:r>
        <w:br/>
      </w:r>
      <w:r>
        <w:rPr>
          <w:rStyle w:val="VerbatimChar"/>
        </w:rPr>
        <w:t xml:space="preserve"> [51] "PCIP10"                               </w:t>
      </w:r>
      <w:r>
        <w:br/>
      </w:r>
      <w:r>
        <w:rPr>
          <w:rStyle w:val="VerbatimChar"/>
        </w:rPr>
        <w:t xml:space="preserve"> [52] "PCIP11"                               </w:t>
      </w:r>
      <w:r>
        <w:br/>
      </w:r>
      <w:r>
        <w:rPr>
          <w:rStyle w:val="VerbatimChar"/>
        </w:rPr>
        <w:t xml:space="preserve"> [53] "PCIP12"                               </w:t>
      </w:r>
      <w:r>
        <w:br/>
      </w:r>
      <w:r>
        <w:rPr>
          <w:rStyle w:val="VerbatimChar"/>
        </w:rPr>
        <w:t xml:space="preserve"> [54] "PCIP13"                               </w:t>
      </w:r>
      <w:r>
        <w:br/>
      </w:r>
      <w:r>
        <w:rPr>
          <w:rStyle w:val="VerbatimChar"/>
        </w:rPr>
        <w:t xml:space="preserve"> [55] "PCIP14"                               </w:t>
      </w:r>
      <w:r>
        <w:br/>
      </w:r>
      <w:r>
        <w:rPr>
          <w:rStyle w:val="VerbatimChar"/>
        </w:rPr>
        <w:t xml:space="preserve"> [56] "PCIP15"                               </w:t>
      </w:r>
      <w:r>
        <w:br/>
      </w:r>
      <w:r>
        <w:rPr>
          <w:rStyle w:val="VerbatimChar"/>
        </w:rPr>
        <w:t xml:space="preserve"> [57] "PCIP16"                               </w:t>
      </w:r>
      <w:r>
        <w:br/>
      </w:r>
      <w:r>
        <w:rPr>
          <w:rStyle w:val="VerbatimChar"/>
        </w:rPr>
        <w:t xml:space="preserve"> [58] "PCIP19"                               </w:t>
      </w:r>
      <w:r>
        <w:br/>
      </w:r>
      <w:r>
        <w:rPr>
          <w:rStyle w:val="VerbatimChar"/>
        </w:rPr>
        <w:t xml:space="preserve"> [59] "PCIP22"                               </w:t>
      </w:r>
      <w:r>
        <w:br/>
      </w:r>
      <w:r>
        <w:rPr>
          <w:rStyle w:val="VerbatimChar"/>
        </w:rPr>
        <w:t xml:space="preserve"> [60] "PCIP23"                               </w:t>
      </w:r>
      <w:r>
        <w:br/>
      </w:r>
      <w:r>
        <w:rPr>
          <w:rStyle w:val="VerbatimChar"/>
        </w:rPr>
        <w:t xml:space="preserve"> [61] "PCIP24"                               </w:t>
      </w:r>
      <w:r>
        <w:br/>
      </w:r>
      <w:r>
        <w:rPr>
          <w:rStyle w:val="VerbatimChar"/>
        </w:rPr>
        <w:t xml:space="preserve"> [62] "PCIP25"                               </w:t>
      </w:r>
      <w:r>
        <w:br/>
      </w:r>
      <w:r>
        <w:rPr>
          <w:rStyle w:val="VerbatimChar"/>
        </w:rPr>
        <w:t xml:space="preserve"> [63] "PCIP26"                               </w:t>
      </w:r>
      <w:r>
        <w:br/>
      </w:r>
      <w:r>
        <w:rPr>
          <w:rStyle w:val="VerbatimChar"/>
        </w:rPr>
        <w:t xml:space="preserve"> [64] "PCIP27"                               </w:t>
      </w:r>
      <w:r>
        <w:br/>
      </w:r>
      <w:r>
        <w:rPr>
          <w:rStyle w:val="VerbatimChar"/>
        </w:rPr>
        <w:t xml:space="preserve"> [65] "PCIP29"                               </w:t>
      </w:r>
      <w:r>
        <w:br/>
      </w:r>
      <w:r>
        <w:rPr>
          <w:rStyle w:val="VerbatimChar"/>
        </w:rPr>
        <w:t xml:space="preserve"> [66] "PCIP30"                               </w:t>
      </w:r>
      <w:r>
        <w:br/>
      </w:r>
      <w:r>
        <w:rPr>
          <w:rStyle w:val="VerbatimChar"/>
        </w:rPr>
        <w:t xml:space="preserve"> [67] "PCIP31"                               </w:t>
      </w:r>
      <w:r>
        <w:br/>
      </w:r>
      <w:r>
        <w:rPr>
          <w:rStyle w:val="VerbatimChar"/>
        </w:rPr>
        <w:t xml:space="preserve"> [68] "PCIP38"                               </w:t>
      </w:r>
      <w:r>
        <w:br/>
      </w:r>
      <w:r>
        <w:rPr>
          <w:rStyle w:val="VerbatimChar"/>
        </w:rPr>
        <w:t xml:space="preserve"> [69] "PCIP39"                               </w:t>
      </w:r>
      <w:r>
        <w:br/>
      </w:r>
      <w:r>
        <w:rPr>
          <w:rStyle w:val="VerbatimChar"/>
        </w:rPr>
        <w:t xml:space="preserve"> [70] "PCIP40"                               </w:t>
      </w:r>
      <w:r>
        <w:br/>
      </w:r>
      <w:r>
        <w:rPr>
          <w:rStyle w:val="VerbatimChar"/>
        </w:rPr>
        <w:t xml:space="preserve"> [71] "PCIP41"                               </w:t>
      </w:r>
      <w:r>
        <w:br/>
      </w:r>
      <w:r>
        <w:rPr>
          <w:rStyle w:val="VerbatimChar"/>
        </w:rPr>
        <w:t xml:space="preserve"> [72] "PCIP42"                               </w:t>
      </w:r>
      <w:r>
        <w:br/>
      </w:r>
      <w:r>
        <w:rPr>
          <w:rStyle w:val="VerbatimChar"/>
        </w:rPr>
        <w:t xml:space="preserve"> [73] "PCIP43"                               </w:t>
      </w:r>
      <w:r>
        <w:br/>
      </w:r>
      <w:r>
        <w:rPr>
          <w:rStyle w:val="VerbatimChar"/>
        </w:rPr>
        <w:t xml:space="preserve"> [74] "PCIP44"                               </w:t>
      </w:r>
      <w:r>
        <w:br/>
      </w:r>
      <w:r>
        <w:rPr>
          <w:rStyle w:val="VerbatimChar"/>
        </w:rPr>
        <w:t xml:space="preserve"> [75] "PCIP45"                               </w:t>
      </w:r>
      <w:r>
        <w:br/>
      </w:r>
      <w:r>
        <w:rPr>
          <w:rStyle w:val="VerbatimChar"/>
        </w:rPr>
        <w:t xml:space="preserve"> [76] "PCIP46"                               </w:t>
      </w:r>
      <w:r>
        <w:br/>
      </w:r>
      <w:r>
        <w:rPr>
          <w:rStyle w:val="VerbatimChar"/>
        </w:rPr>
        <w:t xml:space="preserve"> [77] "PCIP47"                               </w:t>
      </w:r>
      <w:r>
        <w:br/>
      </w:r>
      <w:r>
        <w:rPr>
          <w:rStyle w:val="VerbatimChar"/>
        </w:rPr>
        <w:t xml:space="preserve"> [78] "PCIP48"                               </w:t>
      </w:r>
      <w:r>
        <w:br/>
      </w:r>
      <w:r>
        <w:rPr>
          <w:rStyle w:val="VerbatimChar"/>
        </w:rPr>
        <w:t xml:space="preserve"> [79] "PCIP49"                               </w:t>
      </w:r>
      <w:r>
        <w:br/>
      </w:r>
      <w:r>
        <w:rPr>
          <w:rStyle w:val="VerbatimChar"/>
        </w:rPr>
        <w:t xml:space="preserve"> [80] "PCIP50"                               </w:t>
      </w:r>
      <w:r>
        <w:br/>
      </w:r>
      <w:r>
        <w:rPr>
          <w:rStyle w:val="VerbatimChar"/>
        </w:rPr>
        <w:t xml:space="preserve"> [81] "PCIP51"                               </w:t>
      </w:r>
      <w:r>
        <w:br/>
      </w:r>
      <w:r>
        <w:rPr>
          <w:rStyle w:val="VerbatimChar"/>
        </w:rPr>
        <w:t xml:space="preserve"> [82] "PCIP52"                               </w:t>
      </w:r>
      <w:r>
        <w:br/>
      </w:r>
      <w:r>
        <w:rPr>
          <w:rStyle w:val="VerbatimChar"/>
        </w:rPr>
        <w:t xml:space="preserve"> [83] "PCIP54"                               </w:t>
      </w:r>
      <w:r>
        <w:br/>
      </w:r>
      <w:r>
        <w:rPr>
          <w:rStyle w:val="VerbatimChar"/>
        </w:rPr>
        <w:t xml:space="preserve"> [84] "DISTANCEONLY"                         </w:t>
      </w:r>
      <w:r>
        <w:br/>
      </w:r>
      <w:r>
        <w:rPr>
          <w:rStyle w:val="VerbatimChar"/>
        </w:rPr>
        <w:t xml:space="preserve"> [85] "UGDS"                                 </w:t>
      </w:r>
      <w:r>
        <w:br/>
      </w:r>
      <w:r>
        <w:rPr>
          <w:rStyle w:val="VerbatimChar"/>
        </w:rPr>
        <w:t xml:space="preserve"> [86] "UGDS_WHITE"                           </w:t>
      </w:r>
      <w:r>
        <w:br/>
      </w:r>
      <w:r>
        <w:rPr>
          <w:rStyle w:val="VerbatimChar"/>
        </w:rPr>
        <w:t xml:space="preserve"> [87] "UGDS_BLACK"                           </w:t>
      </w:r>
      <w:r>
        <w:br/>
      </w:r>
      <w:r>
        <w:rPr>
          <w:rStyle w:val="VerbatimChar"/>
        </w:rPr>
        <w:t xml:space="preserve"> [88] "UGDS_HISP"                            </w:t>
      </w:r>
      <w:r>
        <w:br/>
      </w:r>
      <w:r>
        <w:rPr>
          <w:rStyle w:val="VerbatimChar"/>
        </w:rPr>
        <w:t xml:space="preserve"> [89] "UGDS_ASIAN"                           </w:t>
      </w:r>
      <w:r>
        <w:br/>
      </w:r>
      <w:r>
        <w:rPr>
          <w:rStyle w:val="VerbatimChar"/>
        </w:rPr>
        <w:t xml:space="preserve"> [90] "UGDS_AIAN"                            </w:t>
      </w:r>
      <w:r>
        <w:br/>
      </w:r>
      <w:r>
        <w:rPr>
          <w:rStyle w:val="VerbatimChar"/>
        </w:rPr>
        <w:t xml:space="preserve"> [91] "UGDS_NHPI"                            </w:t>
      </w:r>
      <w:r>
        <w:br/>
      </w:r>
      <w:r>
        <w:rPr>
          <w:rStyle w:val="VerbatimChar"/>
        </w:rPr>
        <w:t xml:space="preserve"> [92] "UGDS_2MOR"                            </w:t>
      </w:r>
      <w:r>
        <w:br/>
      </w:r>
      <w:r>
        <w:rPr>
          <w:rStyle w:val="VerbatimChar"/>
        </w:rPr>
        <w:t xml:space="preserve"> [93] "UGDS_NRA"                             </w:t>
      </w:r>
      <w:r>
        <w:br/>
      </w:r>
      <w:r>
        <w:rPr>
          <w:rStyle w:val="VerbatimChar"/>
        </w:rPr>
        <w:t xml:space="preserve"> [94] "UGDS_UNKN"                            </w:t>
      </w:r>
      <w:r>
        <w:br/>
      </w:r>
      <w:r>
        <w:rPr>
          <w:rStyle w:val="VerbatimChar"/>
        </w:rPr>
        <w:t xml:space="preserve"> [95] "PPTUG_EF"                             </w:t>
      </w:r>
      <w:r>
        <w:br/>
      </w:r>
      <w:r>
        <w:rPr>
          <w:rStyle w:val="VerbatimChar"/>
        </w:rPr>
        <w:t xml:space="preserve"> [96] "CURROPER"                             </w:t>
      </w:r>
      <w:r>
        <w:br/>
      </w:r>
      <w:r>
        <w:rPr>
          <w:rStyle w:val="VerbatimChar"/>
        </w:rPr>
        <w:t xml:space="preserve"> [97] "NPT4_PUB-AVERAGE-ANNUAL-COST"         </w:t>
      </w:r>
      <w:r>
        <w:br/>
      </w:r>
      <w:r>
        <w:rPr>
          <w:rStyle w:val="VerbatimChar"/>
        </w:rPr>
        <w:t xml:space="preserve"> [98] "NPT4_PRIV"                            </w:t>
      </w:r>
      <w:r>
        <w:br/>
      </w:r>
      <w:r>
        <w:rPr>
          <w:rStyle w:val="VerbatimChar"/>
        </w:rPr>
        <w:t xml:space="preserve"> [99] "NPT41_PUB"                            </w:t>
      </w:r>
      <w:r>
        <w:br/>
      </w:r>
      <w:r>
        <w:rPr>
          <w:rStyle w:val="VerbatimChar"/>
        </w:rPr>
        <w:t xml:space="preserve">[100] "NPT42_PUB"                            </w:t>
      </w:r>
      <w:r>
        <w:br/>
      </w:r>
      <w:r>
        <w:rPr>
          <w:rStyle w:val="VerbatimChar"/>
        </w:rPr>
        <w:t xml:space="preserve">[101] "NPT43_PUB"                            </w:t>
      </w:r>
      <w:r>
        <w:br/>
      </w:r>
      <w:r>
        <w:rPr>
          <w:rStyle w:val="VerbatimChar"/>
        </w:rPr>
        <w:t xml:space="preserve">[102] "NPT44_PUB"                            </w:t>
      </w:r>
      <w:r>
        <w:br/>
      </w:r>
      <w:r>
        <w:rPr>
          <w:rStyle w:val="VerbatimChar"/>
        </w:rPr>
        <w:t xml:space="preserve">[103] "NPT45_PUB"                            </w:t>
      </w:r>
      <w:r>
        <w:br/>
      </w:r>
      <w:r>
        <w:rPr>
          <w:rStyle w:val="VerbatimChar"/>
        </w:rPr>
        <w:t xml:space="preserve">[104] "NPT41_PRIV"                           </w:t>
      </w:r>
      <w:r>
        <w:br/>
      </w:r>
      <w:r>
        <w:rPr>
          <w:rStyle w:val="VerbatimChar"/>
        </w:rPr>
        <w:t xml:space="preserve">[105] "NPT42_PRIV"                           </w:t>
      </w:r>
      <w:r>
        <w:br/>
      </w:r>
      <w:r>
        <w:rPr>
          <w:rStyle w:val="VerbatimChar"/>
        </w:rPr>
        <w:t xml:space="preserve">[106] "NPT43_PRIV"                           </w:t>
      </w:r>
      <w:r>
        <w:br/>
      </w:r>
      <w:r>
        <w:rPr>
          <w:rStyle w:val="VerbatimChar"/>
        </w:rPr>
        <w:t xml:space="preserve">[107] "NPT44_PRIV"                           </w:t>
      </w:r>
      <w:r>
        <w:br/>
      </w:r>
      <w:r>
        <w:rPr>
          <w:rStyle w:val="VerbatimChar"/>
        </w:rPr>
        <w:t xml:space="preserve">[108] "NPT45_PRIV"                           </w:t>
      </w:r>
      <w:r>
        <w:br/>
      </w:r>
      <w:r>
        <w:rPr>
          <w:rStyle w:val="VerbatimChar"/>
        </w:rPr>
        <w:t xml:space="preserve">[109] "PCTPELL"                              </w:t>
      </w:r>
      <w:r>
        <w:br/>
      </w:r>
      <w:r>
        <w:rPr>
          <w:rStyle w:val="VerbatimChar"/>
        </w:rPr>
        <w:t xml:space="preserve">[110] "RET_FT4"                              </w:t>
      </w:r>
      <w:r>
        <w:br/>
      </w:r>
      <w:r>
        <w:rPr>
          <w:rStyle w:val="VerbatimChar"/>
        </w:rPr>
        <w:t xml:space="preserve">[111] "RET_FTL4"                             </w:t>
      </w:r>
      <w:r>
        <w:br/>
      </w:r>
      <w:r>
        <w:rPr>
          <w:rStyle w:val="VerbatimChar"/>
        </w:rPr>
        <w:t xml:space="preserve">[112] "RET_PT4"                              </w:t>
      </w:r>
      <w:r>
        <w:br/>
      </w:r>
      <w:r>
        <w:rPr>
          <w:rStyle w:val="VerbatimChar"/>
        </w:rPr>
        <w:t xml:space="preserve">[113] "RET_PTL4"                             </w:t>
      </w:r>
      <w:r>
        <w:br/>
      </w:r>
      <w:r>
        <w:rPr>
          <w:rStyle w:val="VerbatimChar"/>
        </w:rPr>
        <w:t xml:space="preserve">[114] "PCTFLOAN"                             </w:t>
      </w:r>
      <w:r>
        <w:br/>
      </w:r>
      <w:r>
        <w:rPr>
          <w:rStyle w:val="VerbatimChar"/>
        </w:rPr>
        <w:t xml:space="preserve">[115] "UG25abv"                              </w:t>
      </w:r>
      <w:r>
        <w:br/>
      </w:r>
      <w:r>
        <w:rPr>
          <w:rStyle w:val="VerbatimChar"/>
        </w:rPr>
        <w:t xml:space="preserve">[116] "GRAD_DEBT_MDN_SUPP"                   </w:t>
      </w:r>
      <w:r>
        <w:br/>
      </w:r>
      <w:r>
        <w:rPr>
          <w:rStyle w:val="VerbatimChar"/>
        </w:rPr>
        <w:t xml:space="preserve">[117] "GRAD_DEBT_MDN10YR_SUPP"               </w:t>
      </w:r>
      <w:r>
        <w:br/>
      </w:r>
      <w:r>
        <w:rPr>
          <w:rStyle w:val="VerbatimChar"/>
        </w:rPr>
        <w:t xml:space="preserve">[118] "RPY_3YR_RT_SUPP"                      </w:t>
      </w:r>
      <w:r>
        <w:br/>
      </w:r>
      <w:r>
        <w:rPr>
          <w:rStyle w:val="VerbatimChar"/>
        </w:rPr>
        <w:t xml:space="preserve">[119] "C150_4_POOLED_SUPP-REPORTED-GRAD-RATE"</w:t>
      </w:r>
      <w:r>
        <w:br/>
      </w:r>
      <w:r>
        <w:rPr>
          <w:rStyle w:val="VerbatimChar"/>
        </w:rPr>
        <w:t xml:space="preserve">[120] "C200_L4_POOLED_SUPP"                  </w:t>
      </w:r>
      <w:r>
        <w:br/>
      </w:r>
      <w:r>
        <w:rPr>
          <w:rStyle w:val="VerbatimChar"/>
        </w:rPr>
        <w:t xml:space="preserve">[121] "md_earn_wne_p10-REPORTED-EARNINGS"    </w:t>
      </w:r>
      <w:r>
        <w:br/>
      </w:r>
      <w:r>
        <w:rPr>
          <w:rStyle w:val="VerbatimChar"/>
        </w:rPr>
        <w:t xml:space="preserve">[122] "gt_25k_p6"                            </w:t>
      </w:r>
    </w:p>
    <w:p>
      <w:pPr>
        <w:pStyle w:val="SourceCode"/>
      </w:pPr>
      <w:r>
        <w:rPr>
          <w:rStyle w:val="FunctionTok"/>
        </w:rPr>
        <w:t xml:space="preserve">head</w:t>
      </w:r>
      <w:r>
        <w:rPr>
          <w:rStyle w:val="NormalTok"/>
        </w:rPr>
        <w:t xml:space="preserve">(id_name_link)</w:t>
      </w:r>
    </w:p>
    <w:p>
      <w:pPr>
        <w:pStyle w:val="SourceCode"/>
      </w:pPr>
      <w:r>
        <w:rPr>
          <w:rStyle w:val="VerbatimChar"/>
        </w:rPr>
        <w:t xml:space="preserve">  unitid   opeid                                    schname</w:t>
      </w:r>
      <w:r>
        <w:br/>
      </w:r>
      <w:r>
        <w:rPr>
          <w:rStyle w:val="VerbatimChar"/>
        </w:rPr>
        <w:t xml:space="preserve">1 180203 2517500                     aaniiih nakoda college</w:t>
      </w:r>
      <w:r>
        <w:br/>
      </w:r>
      <w:r>
        <w:rPr>
          <w:rStyle w:val="VerbatimChar"/>
        </w:rPr>
        <w:t xml:space="preserve">2 222178  353700               abilene christian university</w:t>
      </w:r>
      <w:r>
        <w:br/>
      </w:r>
      <w:r>
        <w:rPr>
          <w:rStyle w:val="VerbatimChar"/>
        </w:rPr>
        <w:t xml:space="preserve">3 138558  154100       abraham baldwin agricultural college</w:t>
      </w:r>
      <w:r>
        <w:br/>
      </w:r>
      <w:r>
        <w:rPr>
          <w:rStyle w:val="VerbatimChar"/>
        </w:rPr>
        <w:t xml:space="preserve">4 172866 2050300                            academy college</w:t>
      </w:r>
      <w:r>
        <w:br/>
      </w:r>
      <w:r>
        <w:rPr>
          <w:rStyle w:val="VerbatimChar"/>
        </w:rPr>
        <w:t xml:space="preserve">5 412173 3346300 academy for nursing and health occupations</w:t>
      </w:r>
      <w:r>
        <w:br/>
      </w:r>
      <w:r>
        <w:rPr>
          <w:rStyle w:val="VerbatimChar"/>
        </w:rPr>
        <w:t xml:space="preserve">6 108232  753100                  academy of art university</w:t>
      </w:r>
    </w:p>
    <w:bookmarkEnd w:id="23"/>
    <w:bookmarkStart w:id="24" w:name="merging-in-scorecard-data"/>
    <w:p>
      <w:pPr>
        <w:pStyle w:val="Heading3"/>
      </w:pPr>
      <w:r>
        <w:t xml:space="preserve">Merging in Scorecard Data</w:t>
      </w:r>
    </w:p>
    <w:p>
      <w:pPr>
        <w:pStyle w:val="SourceCode"/>
      </w:pPr>
      <w:r>
        <w:rPr>
          <w:rStyle w:val="NormalTok"/>
        </w:rPr>
        <w:t xml:space="preserve">id_name_link_count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combined_data </w:t>
      </w:r>
      <w:r>
        <w:rPr>
          <w:rStyle w:val="OtherTok"/>
        </w:rPr>
        <w:t xml:space="preserve">&lt;-</w:t>
      </w:r>
      <w:r>
        <w:rPr>
          <w:rStyle w:val="NormalTok"/>
        </w:rPr>
        <w:t xml:space="preserve"> </w:t>
      </w:r>
      <w:r>
        <w:rPr>
          <w:rStyle w:val="FunctionTok"/>
        </w:rPr>
        <w:t xml:space="preserve">inner_join</w:t>
      </w:r>
      <w:r>
        <w:rPr>
          <w:rStyle w:val="NormalTok"/>
        </w:rPr>
        <w:t xml:space="preserve">(aggregated_data, id_name_link_count,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"schname"</w:t>
      </w:r>
      <w:r>
        <w:rPr>
          <w:rStyle w:val="OtherTok"/>
        </w:rPr>
        <w:t xml:space="preserve">=</w:t>
      </w:r>
      <w:r>
        <w:rPr>
          <w:rStyle w:val="NormalTok"/>
        </w:rPr>
        <w:t xml:space="preserve"> </w:t>
      </w:r>
      <w:r>
        <w:rPr>
          <w:rStyle w:val="StringTok"/>
        </w:rPr>
        <w:t xml:space="preserve">"schname"</w:t>
      </w:r>
      <w:r>
        <w:rPr>
          <w:rStyle w:val="NormalTok"/>
        </w:rPr>
        <w:t xml:space="preserve">))</w:t>
      </w:r>
      <w:r>
        <w:br/>
      </w:r>
      <w:r>
        <w:br/>
      </w:r>
      <w:r>
        <w:rPr>
          <w:rStyle w:val="NormalTok"/>
        </w:rPr>
        <w:t xml:space="preserve">final_data </w:t>
      </w:r>
      <w:r>
        <w:rPr>
          <w:rStyle w:val="OtherTok"/>
        </w:rPr>
        <w:t xml:space="preserve">&lt;-</w:t>
      </w:r>
      <w:r>
        <w:rPr>
          <w:rStyle w:val="NormalTok"/>
        </w:rPr>
        <w:t xml:space="preserve"> </w:t>
      </w:r>
      <w:r>
        <w:rPr>
          <w:rStyle w:val="FunctionTok"/>
        </w:rPr>
        <w:t xml:space="preserve">inner_join</w:t>
      </w:r>
      <w:r>
        <w:rPr>
          <w:rStyle w:val="NormalTok"/>
        </w:rPr>
        <w:t xml:space="preserve">(combined_data, scorecard,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w:t>
      </w:r>
      <w:r>
        <w:br/>
      </w:r>
      <w:r>
        <w:br/>
      </w:r>
      <w:r>
        <w:rPr>
          <w:rStyle w:val="FunctionTok"/>
        </w:rPr>
        <w:t xml:space="preserve">head</w:t>
      </w:r>
      <w:r>
        <w:rPr>
          <w:rStyle w:val="NormalTok"/>
        </w:rPr>
        <w:t xml:space="preserve">(final_data)</w:t>
      </w:r>
    </w:p>
    <w:p>
      <w:pPr>
        <w:pStyle w:val="SourceCode"/>
      </w:pPr>
      <w:r>
        <w:rPr>
          <w:rStyle w:val="VerbatimChar"/>
        </w:rPr>
        <w:t xml:space="preserve"># A tibble: 6 × 133</w:t>
      </w:r>
      <w:r>
        <w:br/>
      </w:r>
      <w:r>
        <w:rPr>
          <w:rStyle w:val="VerbatimChar"/>
        </w:rPr>
        <w:t xml:space="preserve"># Groups:   schname, keyword [1]</w:t>
      </w:r>
      <w:r>
        <w:br/>
      </w:r>
      <w:r>
        <w:rPr>
          <w:rStyle w:val="VerbatimChar"/>
        </w:rPr>
        <w:t xml:space="preserve">  schid schname       keyword keynum monthorweek index `_file` new_date_variable</w:t>
      </w:r>
      <w:r>
        <w:br/>
      </w:r>
      <w:r>
        <w:rPr>
          <w:rStyle w:val="VerbatimChar"/>
        </w:rPr>
        <w:t xml:space="preserve">  &lt;chr&gt; &lt;chr&gt;         &lt;chr&gt;    &lt;int&gt; &lt;chr&gt;       &lt;int&gt; &lt;chr&gt;   &lt;date&gt;           </w:t>
      </w:r>
      <w:r>
        <w:br/>
      </w:r>
      <w:r>
        <w:rPr>
          <w:rStyle w:val="VerbatimChar"/>
        </w:rPr>
        <w:t xml:space="preserve">1 0     young harris… young …      1 2013-03-31…    34 Lab3_R… 2013-03-31       </w:t>
      </w:r>
      <w:r>
        <w:br/>
      </w:r>
      <w:r>
        <w:rPr>
          <w:rStyle w:val="VerbatimChar"/>
        </w:rPr>
        <w:t xml:space="preserve">2 0     young harris… young …      1 2013-04-07…    36 Lab3_R… 2013-04-07       </w:t>
      </w:r>
      <w:r>
        <w:br/>
      </w:r>
      <w:r>
        <w:rPr>
          <w:rStyle w:val="VerbatimChar"/>
        </w:rPr>
        <w:t xml:space="preserve">3 0     young harris… young …      1 2013-04-14…    45 Lab3_R… 2013-04-14       </w:t>
      </w:r>
      <w:r>
        <w:br/>
      </w:r>
      <w:r>
        <w:rPr>
          <w:rStyle w:val="VerbatimChar"/>
        </w:rPr>
        <w:t xml:space="preserve">4 0     young harris… young …      1 2013-04-21…    45 Lab3_R… 2013-04-21       </w:t>
      </w:r>
      <w:r>
        <w:br/>
      </w:r>
      <w:r>
        <w:rPr>
          <w:rStyle w:val="VerbatimChar"/>
        </w:rPr>
        <w:t xml:space="preserve">5 0     young harris… young …      1 2013-04-28…   100 Lab3_R… 2013-04-28       </w:t>
      </w:r>
      <w:r>
        <w:br/>
      </w:r>
      <w:r>
        <w:rPr>
          <w:rStyle w:val="VerbatimChar"/>
        </w:rPr>
        <w:t xml:space="preserve">6 0     young harris… young …      1 2013-05-05…    42 Lab3_R… 2013-05-05       </w:t>
      </w:r>
      <w:r>
        <w:br/>
      </w:r>
      <w:r>
        <w:rPr>
          <w:rStyle w:val="VerbatimChar"/>
        </w:rPr>
        <w:t xml:space="preserve"># ℹ 125 more variables: standardized_index &lt;dbl&gt;, unitid &lt;int&gt;, opeid &lt;int&gt;,</w:t>
      </w:r>
      <w:r>
        <w:br/>
      </w:r>
      <w:r>
        <w:rPr>
          <w:rStyle w:val="VerbatimChar"/>
        </w:rPr>
        <w:t xml:space="preserve">#   n &lt;int&gt;, OPEID &lt;int&gt;, opeid6 &lt;int&gt;, INSTNM &lt;chr&gt;, CITY &lt;chr&gt;, STABBR &lt;chr&gt;,</w:t>
      </w:r>
      <w:r>
        <w:br/>
      </w:r>
      <w:r>
        <w:rPr>
          <w:rStyle w:val="VerbatimChar"/>
        </w:rPr>
        <w:t xml:space="preserve">#   INSTURL &lt;chr&gt;, NPCURL &lt;chr&gt;, HCM2 &lt;int&gt;, PREDDEG &lt;int&gt;, CONTROL &lt;int&gt;,</w:t>
      </w:r>
      <w:r>
        <w:br/>
      </w:r>
      <w:r>
        <w:rPr>
          <w:rStyle w:val="VerbatimChar"/>
        </w:rPr>
        <w:t xml:space="preserve">#   LOCALE &lt;chr&gt;, HBCU &lt;chr&gt;, PBI &lt;chr&gt;, ANNHI &lt;chr&gt;, TRIBAL &lt;chr&gt;,</w:t>
      </w:r>
      <w:r>
        <w:br/>
      </w:r>
      <w:r>
        <w:rPr>
          <w:rStyle w:val="VerbatimChar"/>
        </w:rPr>
        <w:t xml:space="preserve">#   AANAPII &lt;chr&gt;, HSI &lt;chr&gt;, NANTI &lt;chr&gt;, MENONLY &lt;chr&gt;, WOMENONLY &lt;chr&gt;,</w:t>
      </w:r>
      <w:r>
        <w:br/>
      </w:r>
      <w:r>
        <w:rPr>
          <w:rStyle w:val="VerbatimChar"/>
        </w:rPr>
        <w:t xml:space="preserve">#   RELAFFIL &lt;chr&gt;, SATVR25 &lt;chr&gt;, SATVR75 &lt;chr&gt;, SATMT25 &lt;chr&gt;, SATMT75 &lt;chr&gt;,</w:t>
      </w:r>
      <w:r>
        <w:br/>
      </w:r>
      <w:r>
        <w:rPr>
          <w:rStyle w:val="VerbatimChar"/>
        </w:rPr>
        <w:t xml:space="preserve">#   SATWR25 &lt;chr&gt;, SATWR75 &lt;chr&gt;, SATVRMID &lt;chr&gt;, SATMTMID &lt;chr&gt;, …</w:t>
      </w:r>
    </w:p>
    <w:bookmarkEnd w:id="24"/>
    <w:bookmarkStart w:id="25" w:name="Xe4c5b8c487b776649eb5d6bbbe0ab9dbab8700e"/>
    <w:p>
      <w:pPr>
        <w:pStyle w:val="Heading3"/>
      </w:pPr>
      <w:r>
        <w:t xml:space="preserve">Limiting Data to Those Who Predominately Grant Bachelor’s Degrees</w:t>
      </w:r>
    </w:p>
    <w:p>
      <w:pPr>
        <w:pStyle w:val="SourceCode"/>
      </w:pPr>
      <w:r>
        <w:rPr>
          <w:rStyle w:val="NormalTok"/>
        </w:rPr>
        <w:t xml:space="preserve">filtered_final_data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(schname, unitid, opeid, new_date_variable,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standardized_index =</w:t>
      </w:r>
      <w:r>
        <w:rPr>
          <w:rStyle w:val="NormalTok"/>
        </w:rPr>
        <w:t xml:space="preserve"> </w:t>
      </w:r>
      <w:r>
        <w:rPr>
          <w:rStyle w:val="FunctionTok"/>
        </w:rPr>
        <w:t xml:space="preserve">mean</w:t>
      </w:r>
      <w:r>
        <w:rPr>
          <w:rStyle w:val="NormalTok"/>
        </w:rPr>
        <w:t xml:space="preserve">(standardized_index,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'schname', 'unitid', 'opeid',</w:t>
      </w:r>
      <w:r>
        <w:br/>
      </w:r>
      <w:r>
        <w:rPr>
          <w:rStyle w:val="VerbatimChar"/>
        </w:rPr>
        <w:t xml:space="preserve">'new_date_variable'. You can override using the `.groups` argument.</w:t>
      </w:r>
    </w:p>
    <w:bookmarkEnd w:id="25"/>
    <w:bookmarkStart w:id="26" w:name="mutating-reported-earnings-as-numeric"/>
    <w:p>
      <w:pPr>
        <w:pStyle w:val="Heading3"/>
      </w:pPr>
      <w:r>
        <w:t xml:space="preserve">Mutating Reported Earnings as Numeric</w:t>
      </w:r>
    </w:p>
    <w:p>
      <w:pPr>
        <w:pStyle w:val="SourceCode"/>
      </w:pPr>
      <w:r>
        <w:rPr>
          <w:rStyle w:val="NormalTok"/>
        </w:rPr>
        <w:t xml:space="preserve">filtered_final_data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reported_earnings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There were 28842 warnings in `mutate()`.</w:t>
      </w:r>
      <w:r>
        <w:br/>
      </w:r>
      <w:r>
        <w:rPr>
          <w:rStyle w:val="VerbatimChar"/>
        </w:rPr>
        <w:t xml:space="preserve">The first warning was:</w:t>
      </w:r>
      <w:r>
        <w:br/>
      </w:r>
      <w:r>
        <w:rPr>
          <w:rStyle w:val="VerbatimChar"/>
        </w:rPr>
        <w:t xml:space="preserve">ℹ In argument: `reported_earnings =</w:t>
      </w:r>
      <w:r>
        <w:br/>
      </w:r>
      <w:r>
        <w:rPr>
          <w:rStyle w:val="VerbatimChar"/>
        </w:rPr>
        <w:t xml:space="preserve">  as.numeric(`md_earn_wne_p10-REPORTED-EARNINGS`)`.</w:t>
      </w:r>
      <w:r>
        <w:br/>
      </w:r>
      <w:r>
        <w:rPr>
          <w:rStyle w:val="VerbatimChar"/>
        </w:rPr>
        <w:t xml:space="preserve">ℹ In group 315: `schname = "academy of couture art"`, `unitid = 475635`, `opeid</w:t>
      </w:r>
      <w:r>
        <w:br/>
      </w:r>
      <w:r>
        <w:rPr>
          <w:rStyle w:val="VerbatimChar"/>
        </w:rPr>
        <w:t xml:space="preserve">  = 4185500`, `new_date_variable = 2013-03-24`.</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28841 remaining warnings.</w:t>
      </w:r>
    </w:p>
    <w:p>
      <w:pPr>
        <w:pStyle w:val="FirstParagraph"/>
      </w:pPr>
      <w:r>
        <w:t xml:space="preserve">Here I mutated reported earnings to be a numeric value, this will be important for later when I need to differentiate between before and after the introduction of the Scorecard. It also ensures that I will not run into any possible errors in my regressions.</w:t>
      </w:r>
    </w:p>
    <w:bookmarkEnd w:id="26"/>
    <w:bookmarkStart w:id="27" w:name="filtering-data"/>
    <w:p>
      <w:pPr>
        <w:pStyle w:val="Heading3"/>
      </w:pPr>
      <w:r>
        <w:t xml:space="preserve">Filtering Data</w:t>
      </w:r>
    </w:p>
    <w:p>
      <w:pPr>
        <w:pStyle w:val="SourceCode"/>
      </w:pPr>
      <w:r>
        <w:rPr>
          <w:rStyle w:val="NormalTok"/>
        </w:rPr>
        <w:t xml:space="preserve">mean_earnings </w:t>
      </w:r>
      <w:r>
        <w:rPr>
          <w:rStyle w:val="OtherTok"/>
        </w:rPr>
        <w:t xml:space="preserve">&lt;-</w:t>
      </w:r>
      <w:r>
        <w:rPr>
          <w:rStyle w:val="NormalTok"/>
        </w:rPr>
        <w:t xml:space="preserve"> </w:t>
      </w:r>
      <w:r>
        <w:rPr>
          <w:rStyle w:val="FunctionTok"/>
        </w:rPr>
        <w:t xml:space="preserve">mean</w:t>
      </w:r>
      <w:r>
        <w:rPr>
          <w:rStyle w:val="NormalTok"/>
        </w:rPr>
        <w:t xml:space="preserve">(filtered_final_data</w:t>
      </w:r>
      <w:r>
        <w:rPr>
          <w:rStyle w:val="SpecialCharTok"/>
        </w:rPr>
        <w:t xml:space="preserve">$</w:t>
      </w:r>
      <w:r>
        <w:rPr>
          <w:rStyle w:val="NormalTok"/>
        </w:rPr>
        <w:t xml:space="preserve">reported_earnings,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sd_earnings </w:t>
      </w:r>
      <w:r>
        <w:rPr>
          <w:rStyle w:val="OtherTok"/>
        </w:rPr>
        <w:t xml:space="preserve">&lt;-</w:t>
      </w:r>
      <w:r>
        <w:rPr>
          <w:rStyle w:val="NormalTok"/>
        </w:rPr>
        <w:t xml:space="preserve"> </w:t>
      </w:r>
      <w:r>
        <w:rPr>
          <w:rStyle w:val="FunctionTok"/>
        </w:rPr>
        <w:t xml:space="preserve">sd</w:t>
      </w:r>
      <w:r>
        <w:rPr>
          <w:rStyle w:val="NormalTok"/>
        </w:rPr>
        <w:t xml:space="preserve">(filtered_final_data</w:t>
      </w:r>
      <w:r>
        <w:rPr>
          <w:rStyle w:val="SpecialCharTok"/>
        </w:rPr>
        <w:t xml:space="preserve">$</w:t>
      </w:r>
      <w:r>
        <w:rPr>
          <w:rStyle w:val="NormalTok"/>
        </w:rPr>
        <w:t xml:space="preserve">reported_earnings,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filtered_final_data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income_level =</w:t>
      </w:r>
      <w:r>
        <w:rPr>
          <w:rStyle w:val="NormalTok"/>
        </w:rPr>
        <w:t xml:space="preserve"> </w:t>
      </w:r>
      <w:r>
        <w:rPr>
          <w:rStyle w:val="FunctionTok"/>
        </w:rPr>
        <w:t xml:space="preserve">ifelse</w:t>
      </w:r>
      <w:r>
        <w:rPr>
          <w:rStyle w:val="NormalTok"/>
        </w:rPr>
        <w:t xml:space="preserve">(reported_earnings </w:t>
      </w:r>
      <w:r>
        <w:rPr>
          <w:rStyle w:val="SpecialCharTok"/>
        </w:rPr>
        <w:t xml:space="preserve">&gt;=</w:t>
      </w:r>
      <w:r>
        <w:rPr>
          <w:rStyle w:val="NormalTok"/>
        </w:rPr>
        <w:t xml:space="preserve"> mean_earnings </w:t>
      </w:r>
      <w:r>
        <w:rPr>
          <w:rStyle w:val="SpecialCharTok"/>
        </w:rPr>
        <w:t xml:space="preserve">+</w:t>
      </w:r>
      <w:r>
        <w:rPr>
          <w:rStyle w:val="NormalTok"/>
        </w:rPr>
        <w:t xml:space="preserve"> sd_earnings, </w:t>
      </w:r>
      <w:r>
        <w:rPr>
          <w:rStyle w:val="StringTok"/>
        </w:rPr>
        <w:t xml:space="preserve">'High'</w:t>
      </w:r>
      <w:r>
        <w:rPr>
          <w:rStyle w:val="NormalTok"/>
        </w:rPr>
        <w:t xml:space="preserve">, </w:t>
      </w:r>
      <w:r>
        <w:rPr>
          <w:rStyle w:val="StringTok"/>
        </w:rPr>
        <w:t xml:space="preserve">'Low'</w:t>
      </w:r>
      <w:r>
        <w:rPr>
          <w:rStyle w:val="NormalTok"/>
        </w:rPr>
        <w:t xml:space="preserve">))</w:t>
      </w:r>
    </w:p>
    <w:p>
      <w:pPr>
        <w:pStyle w:val="FirstParagraph"/>
      </w:pPr>
      <w:r>
        <w:t xml:space="preserve">Here I define</w:t>
      </w:r>
      <w:r>
        <w:t xml:space="preserve"> </w:t>
      </w:r>
      <w:r>
        <w:t xml:space="preserve">“</w:t>
      </w:r>
      <w:r>
        <w:t xml:space="preserve">high</w:t>
      </w:r>
      <w:r>
        <w:t xml:space="preserve">”</w:t>
      </w:r>
      <w:r>
        <w:t xml:space="preserve"> </w:t>
      </w:r>
      <w:r>
        <w:t xml:space="preserve">earning colleges as any college whose reported graduate earnings were greater than or equal to one standard deviation above the mean. Therefore,</w:t>
      </w:r>
      <w:r>
        <w:t xml:space="preserve"> </w:t>
      </w:r>
      <w:r>
        <w:t xml:space="preserve">“</w:t>
      </w:r>
      <w:r>
        <w:t xml:space="preserve">low</w:t>
      </w:r>
      <w:r>
        <w:t xml:space="preserve">”</w:t>
      </w:r>
      <w:r>
        <w:t xml:space="preserve"> </w:t>
      </w:r>
      <w:r>
        <w:t xml:space="preserve">earning colleges would consist of all colleges with reported graduate earnings below that.</w:t>
      </w:r>
    </w:p>
    <w:p>
      <w:pPr>
        <w:pStyle w:val="SourceCode"/>
      </w:pPr>
      <w:r>
        <w:rPr>
          <w:rStyle w:val="NormalTok"/>
        </w:rPr>
        <w:t xml:space="preserve">filtered_final_data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filter</w:t>
      </w:r>
      <w:r>
        <w:rPr>
          <w:rStyle w:val="NormalTok"/>
        </w:rPr>
        <w:t xml:space="preserve">(reported_earnings </w:t>
      </w:r>
      <w:r>
        <w:rPr>
          <w:rStyle w:val="SpecialCharTok"/>
        </w:rPr>
        <w:t xml:space="preserve">&lt;</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reported_earnings </w:t>
      </w:r>
      <w:r>
        <w:rPr>
          <w:rStyle w:val="SpecialCharTok"/>
        </w:rPr>
        <w:t xml:space="preserve">&gt;</w:t>
      </w:r>
      <w:r>
        <w:rPr>
          <w:rStyle w:val="NormalTok"/>
        </w:rPr>
        <w:t xml:space="preserve"> </w:t>
      </w:r>
      <w:r>
        <w:rPr>
          <w:rStyle w:val="DecValTok"/>
        </w:rPr>
        <w:t xml:space="preserve">70000</w:t>
      </w:r>
      <w:r>
        <w:rPr>
          <w:rStyle w:val="NormalTok"/>
        </w:rPr>
        <w:t xml:space="preserve">)</w:t>
      </w:r>
    </w:p>
    <w:p>
      <w:pPr>
        <w:pStyle w:val="FirstParagraph"/>
      </w:pPr>
      <w:r>
        <w:t xml:space="preserve">To ensure that my data contained actual high and low earning colleges as well as clean out the middle area of</w:t>
      </w:r>
      <w:r>
        <w:t xml:space="preserve"> </w:t>
      </w:r>
      <w:r>
        <w:t xml:space="preserve">“</w:t>
      </w:r>
      <w:r>
        <w:t xml:space="preserve">average</w:t>
      </w:r>
      <w:r>
        <w:t xml:space="preserve">”</w:t>
      </w:r>
      <w:r>
        <w:t xml:space="preserve"> </w:t>
      </w:r>
      <w:r>
        <w:t xml:space="preserve">earning colleges, I set a filter to cut off reported earnings to either below 40,000 or above 70,000. I choose this because the average salary for college graduates is around 50000-55000, however there is variation from state to state. Therefore I thought that 40,000 and 70,000 would be roughly equidistant from the mean salary.</w:t>
      </w:r>
    </w:p>
    <w:p>
      <w:pPr>
        <w:pStyle w:val="SourceCode"/>
      </w:pPr>
      <w:r>
        <w:rPr>
          <w:rStyle w:val="NormalTok"/>
        </w:rPr>
        <w:t xml:space="preserve">filtered_final_data</w:t>
      </w:r>
      <w:r>
        <w:rPr>
          <w:rStyle w:val="SpecialCharTok"/>
        </w:rPr>
        <w:t xml:space="preserve">$</w:t>
      </w:r>
      <w:r>
        <w:rPr>
          <w:rStyle w:val="NormalTok"/>
        </w:rPr>
        <w:t xml:space="preserve">month </w:t>
      </w:r>
      <w:r>
        <w:rPr>
          <w:rStyle w:val="OtherTok"/>
        </w:rPr>
        <w:t xml:space="preserve">&lt;-</w:t>
      </w:r>
      <w:r>
        <w:rPr>
          <w:rStyle w:val="NormalTok"/>
        </w:rPr>
        <w:t xml:space="preserve"> lubridate</w:t>
      </w:r>
      <w:r>
        <w:rPr>
          <w:rStyle w:val="SpecialCharTok"/>
        </w:rPr>
        <w:t xml:space="preserve">::</w:t>
      </w:r>
      <w:r>
        <w:rPr>
          <w:rStyle w:val="FunctionTok"/>
        </w:rPr>
        <w:t xml:space="preserve">month</w:t>
      </w:r>
      <w:r>
        <w:rPr>
          <w:rStyle w:val="NormalTok"/>
        </w:rPr>
        <w:t xml:space="preserve">(filtered_final_data</w:t>
      </w:r>
      <w:r>
        <w:rPr>
          <w:rStyle w:val="SpecialCharTok"/>
        </w:rPr>
        <w:t xml:space="preserve">$</w:t>
      </w:r>
      <w:r>
        <w:rPr>
          <w:rStyle w:val="NormalTok"/>
        </w:rPr>
        <w:t xml:space="preserve">new_date_variable)</w:t>
      </w:r>
      <w:r>
        <w:br/>
      </w:r>
      <w:r>
        <w:br/>
      </w:r>
      <w:r>
        <w:rPr>
          <w:rStyle w:val="NormalTok"/>
        </w:rPr>
        <w:t xml:space="preserve">filtered_final_data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after_scorecard =</w:t>
      </w:r>
      <w:r>
        <w:rPr>
          <w:rStyle w:val="NormalTok"/>
        </w:rPr>
        <w:t xml:space="preserve"> </w:t>
      </w:r>
      <w:r>
        <w:rPr>
          <w:rStyle w:val="FunctionTok"/>
        </w:rPr>
        <w:t xml:space="preserve">ifelse</w:t>
      </w:r>
      <w:r>
        <w:rPr>
          <w:rStyle w:val="NormalTok"/>
        </w:rPr>
        <w:t xml:space="preserve">(new_date_variable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"2015-01-01"</w:t>
      </w:r>
      <w:r>
        <w:rPr>
          <w:rStyle w:val="NormalTok"/>
        </w:rPr>
        <w:t xml:space="preserve">), </w:t>
      </w:r>
      <w:r>
        <w:rPr>
          <w:rStyle w:val="StringTok"/>
        </w:rPr>
        <w:t xml:space="preserve">'After'</w:t>
      </w:r>
      <w:r>
        <w:rPr>
          <w:rStyle w:val="NormalTok"/>
        </w:rPr>
        <w:t xml:space="preserve">, </w:t>
      </w:r>
      <w:r>
        <w:rPr>
          <w:rStyle w:val="StringTok"/>
        </w:rPr>
        <w:t xml:space="preserve">'Before'</w:t>
      </w:r>
      <w:r>
        <w:rPr>
          <w:rStyle w:val="NormalTok"/>
        </w:rPr>
        <w:t xml:space="preserve">))</w:t>
      </w:r>
    </w:p>
    <w:p>
      <w:pPr>
        <w:pStyle w:val="FirstParagraph"/>
      </w:pPr>
      <w:r>
        <w:t xml:space="preserve">To be able to distinguish between before and after the College Scorecard implementation, I created a binary variable that indicates if the data point was measured before or after New Years of 2015, as the College Scorecard was introduced in 2015.</w:t>
      </w:r>
    </w:p>
    <w:bookmarkEnd w:id="27"/>
    <w:bookmarkEnd w:id="28"/>
    <w:bookmarkStart w:id="29" w:name="creating-a-regression"/>
    <w:p>
      <w:pPr>
        <w:pStyle w:val="Heading2"/>
      </w:pPr>
      <w:r>
        <w:t xml:space="preserve">Creating a Regression</w:t>
      </w:r>
    </w:p>
    <w:p>
      <w:pPr>
        <w:pStyle w:val="FirstParagraph"/>
      </w:pPr>
      <w:r>
        <w:t xml:space="preserve">The regression I will be employing is a Difference in Differences regression. This is because I believe that it is the best suited for this situation, as there is a clear before and after as well as two groups that could be considered treated and untreated. It will help us to answer the question of how the implementation of the Scorecard on the high earning graduate colleges.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feols</w:t>
      </w:r>
      <w:r>
        <w:rPr>
          <w:rStyle w:val="NormalTok"/>
        </w:rPr>
        <w:t xml:space="preserve">(index </w:t>
      </w:r>
      <w:r>
        <w:rPr>
          <w:rStyle w:val="SpecialCharTok"/>
        </w:rPr>
        <w:t xml:space="preserve">~</w:t>
      </w:r>
      <w:r>
        <w:rPr>
          <w:rStyle w:val="NormalTok"/>
        </w:rPr>
        <w:t xml:space="preserve"> after_scorecard</w:t>
      </w:r>
      <w:r>
        <w:rPr>
          <w:rStyle w:val="SpecialCharTok"/>
        </w:rPr>
        <w:t xml:space="preserve">*</w:t>
      </w:r>
      <w:r>
        <w:rPr>
          <w:rStyle w:val="NormalTok"/>
        </w:rPr>
        <w:t xml:space="preserve">income_level, </w:t>
      </w:r>
      <w:r>
        <w:rPr>
          <w:rStyle w:val="AttributeTok"/>
        </w:rPr>
        <w:t xml:space="preserve">data =</w:t>
      </w:r>
      <w:r>
        <w:rPr>
          <w:rStyle w:val="NormalTok"/>
        </w:rPr>
        <w:t xml:space="preserve"> filtered_final_data)</w:t>
      </w:r>
    </w:p>
    <w:p>
      <w:pPr>
        <w:pStyle w:val="SourceCode"/>
      </w:pPr>
      <w:r>
        <w:rPr>
          <w:rStyle w:val="VerbatimChar"/>
        </w:rPr>
        <w:t xml:space="preserve">NOTE: 373 observations removed because of NA values (LHS: 373, RHS: 265).</w:t>
      </w:r>
    </w:p>
    <w:p>
      <w:pPr>
        <w:pStyle w:val="SourceCode"/>
      </w:pPr>
      <w:r>
        <w:rPr>
          <w:rStyle w:val="FunctionTok"/>
        </w:rPr>
        <w:t xml:space="preserve">etable</w:t>
      </w:r>
      <w:r>
        <w:rPr>
          <w:rStyle w:val="NormalTok"/>
        </w:rPr>
        <w:t xml:space="preserve">(model)</w:t>
      </w:r>
    </w:p>
    <w:p>
      <w:pPr>
        <w:pStyle w:val="SourceCode"/>
      </w:pPr>
      <w:r>
        <w:rPr>
          <w:rStyle w:val="VerbatimChar"/>
        </w:rPr>
        <w:t xml:space="preserve">                                                     model</w:t>
      </w:r>
      <w:r>
        <w:br/>
      </w:r>
      <w:r>
        <w:rPr>
          <w:rStyle w:val="VerbatimChar"/>
        </w:rPr>
        <w:t xml:space="preserve">Dependent Var.:                                      index</w:t>
      </w:r>
      <w:r>
        <w:br/>
      </w:r>
      <w:r>
        <w:rPr>
          <w:rStyle w:val="VerbatimChar"/>
        </w:rPr>
        <w:t xml:space="preserve">                                                          </w:t>
      </w:r>
      <w:r>
        <w:br/>
      </w:r>
      <w:r>
        <w:rPr>
          <w:rStyle w:val="VerbatimChar"/>
        </w:rPr>
        <w:t xml:space="preserve">Constant                                 47.47*** (0.2738)</w:t>
      </w:r>
      <w:r>
        <w:br/>
      </w:r>
      <w:r>
        <w:rPr>
          <w:rStyle w:val="VerbatimChar"/>
        </w:rPr>
        <w:t xml:space="preserve">after_scorecardBefore                    4.636*** (0.3573)</w:t>
      </w:r>
      <w:r>
        <w:br/>
      </w:r>
      <w:r>
        <w:rPr>
          <w:rStyle w:val="VerbatimChar"/>
        </w:rPr>
        <w:t xml:space="preserve">income_levelLow                         -4.164*** (0.2816)</w:t>
      </w:r>
      <w:r>
        <w:br/>
      </w:r>
      <w:r>
        <w:rPr>
          <w:rStyle w:val="VerbatimChar"/>
        </w:rPr>
        <w:t xml:space="preserve">after_scorecardBefore x income_levelLow   -0.1607 (0.3675)</w:t>
      </w:r>
      <w:r>
        <w:br/>
      </w:r>
      <w:r>
        <w:rPr>
          <w:rStyle w:val="VerbatimChar"/>
        </w:rPr>
        <w:t xml:space="preserve">_______________________________________ __________________</w:t>
      </w:r>
      <w:r>
        <w:br/>
      </w:r>
      <w:r>
        <w:rPr>
          <w:rStyle w:val="VerbatimChar"/>
        </w:rPr>
        <w:t xml:space="preserve">S.E. type                                              IID</w:t>
      </w:r>
      <w:r>
        <w:br/>
      </w:r>
      <w:r>
        <w:rPr>
          <w:rStyle w:val="VerbatimChar"/>
        </w:rPr>
        <w:t xml:space="preserve">Observations                                       137,150</w:t>
      </w:r>
      <w:r>
        <w:br/>
      </w:r>
      <w:r>
        <w:rPr>
          <w:rStyle w:val="VerbatimChar"/>
        </w:rPr>
        <w:t xml:space="preserve">R2                                                 0.02442</w:t>
      </w:r>
      <w:r>
        <w:br/>
      </w:r>
      <w:r>
        <w:rPr>
          <w:rStyle w:val="VerbatimChar"/>
        </w:rPr>
        <w:t xml:space="preserve">Adj. R2                                            0.02440</w:t>
      </w:r>
      <w:r>
        <w:br/>
      </w:r>
      <w:r>
        <w:rPr>
          <w:rStyle w:val="VerbatimChar"/>
        </w:rPr>
        <w:t xml:space="preserve">---</w:t>
      </w:r>
      <w:r>
        <w:br/>
      </w:r>
      <w:r>
        <w:rPr>
          <w:rStyle w:val="VerbatimChar"/>
        </w:rPr>
        <w:t xml:space="preserve">Signif. codes: 0 '***' 0.001 '**' 0.01 '*' 0.05 '.' 0.1 ' ' 1</w:t>
      </w:r>
    </w:p>
    <w:p>
      <w:pPr>
        <w:pStyle w:val="FirstParagraph"/>
      </w:pPr>
      <w:r>
        <w:t xml:space="preserve">Firstly I will break down this regression and its coefficients. For High earning graduate colleges, 4.636 is the difference in search activity before and after the implementation of the College Scorecard. After the introduction of the College Scorecard, the difference in search activity between High and Low earning graduate colleges was -4.164. Finally, the coefficient of -0.1607 is how much larger the before and after difference between high and low earning graduate colleges. Therefore, for low earning graduate colleges, the search activity difference before and after the College Scorecard is 0.1607 less than for high earning graduate colleges.</w:t>
      </w:r>
    </w:p>
    <w:p>
      <w:pPr>
        <w:pStyle w:val="BodyText"/>
      </w:pPr>
      <w:r>
        <w:t xml:space="preserve">Thus, the introduction of the College Scorecard decreased search activity on Google Trends for colleges with high-earning graduates by 0.1607 search queries relative to what it did for colleges with low-earning graduates, with a standard error of 0.3675. This result comes from the after_scorecard x income_level coefficient in my regression.</w:t>
      </w:r>
    </w:p>
    <w:bookmarkEnd w:id="29"/>
    <w:bookmarkStart w:id="36" w:name="visualizations"/>
    <w:p>
      <w:pPr>
        <w:pStyle w:val="Heading2"/>
      </w:pPr>
      <w:r>
        <w:t xml:space="preserve">Visualizations</w:t>
      </w:r>
    </w:p>
    <w:p>
      <w:pPr>
        <w:pStyle w:val="FirstParagraph"/>
      </w:pPr>
      <w:r>
        <w:t xml:space="preserve">To better compare the effect of the introduction of the College Scorecard, I created two visualizations showing the distribution of search activity for High and Low earning graduates colleges for before and after the implementation.</w:t>
      </w:r>
    </w:p>
    <w:p>
      <w:pPr>
        <w:pStyle w:val="SourceCode"/>
      </w:pPr>
      <w:r>
        <w:rPr>
          <w:rStyle w:val="NormalTok"/>
        </w:rPr>
        <w:t xml:space="preserve">filtered_final_data_prescorecard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filter</w:t>
      </w:r>
      <w:r>
        <w:rPr>
          <w:rStyle w:val="NormalTok"/>
        </w:rPr>
        <w:t xml:space="preserve">(after_scorecard </w:t>
      </w:r>
      <w:r>
        <w:rPr>
          <w:rStyle w:val="SpecialCharTok"/>
        </w:rPr>
        <w:t xml:space="preserve">==</w:t>
      </w:r>
      <w:r>
        <w:rPr>
          <w:rStyle w:val="NormalTok"/>
        </w:rPr>
        <w:t xml:space="preserve"> </w:t>
      </w:r>
      <w:r>
        <w:rPr>
          <w:rStyle w:val="StringTok"/>
        </w:rPr>
        <w:t xml:space="preserve">'Before'</w:t>
      </w:r>
      <w:r>
        <w:rPr>
          <w:rStyle w:val="NormalTok"/>
        </w:rPr>
        <w:t xml:space="preserve">)</w:t>
      </w:r>
      <w:r>
        <w:br/>
      </w:r>
      <w:r>
        <w:br/>
      </w:r>
      <w:r>
        <w:rPr>
          <w:rStyle w:val="NormalTok"/>
        </w:rPr>
        <w:t xml:space="preserve">filtered_final_data_postscorecard </w:t>
      </w:r>
      <w:r>
        <w:rPr>
          <w:rStyle w:val="OtherTok"/>
        </w:rPr>
        <w:t xml:space="preserve">&lt;-</w:t>
      </w:r>
      <w:r>
        <w:rPr>
          <w:rStyle w:val="NormalTok"/>
        </w:rPr>
        <w:t xml:space="preserve"> filtered_final_data </w:t>
      </w:r>
      <w:r>
        <w:rPr>
          <w:rStyle w:val="SpecialCharTok"/>
        </w:rPr>
        <w:t xml:space="preserve">%&gt;%</w:t>
      </w:r>
      <w:r>
        <w:rPr>
          <w:rStyle w:val="NormalTok"/>
        </w:rPr>
        <w:t xml:space="preserve"> </w:t>
      </w:r>
      <w:r>
        <w:rPr>
          <w:rStyle w:val="FunctionTok"/>
        </w:rPr>
        <w:t xml:space="preserve">filter</w:t>
      </w:r>
      <w:r>
        <w:rPr>
          <w:rStyle w:val="NormalTok"/>
        </w:rPr>
        <w:t xml:space="preserve">(after_scorecard </w:t>
      </w:r>
      <w:r>
        <w:rPr>
          <w:rStyle w:val="SpecialCharTok"/>
        </w:rPr>
        <w:t xml:space="preserve">==</w:t>
      </w:r>
      <w:r>
        <w:rPr>
          <w:rStyle w:val="NormalTok"/>
        </w:rPr>
        <w:t xml:space="preserve"> </w:t>
      </w:r>
      <w:r>
        <w:rPr>
          <w:rStyle w:val="StringTok"/>
        </w:rPr>
        <w:t xml:space="preserve">'After'</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filtered_final_data_prescorecard, </w:t>
      </w:r>
      <w:r>
        <w:rPr>
          <w:rStyle w:val="FunctionTok"/>
        </w:rPr>
        <w:t xml:space="preserve">aes</w:t>
      </w:r>
      <w:r>
        <w:rPr>
          <w:rStyle w:val="NormalTok"/>
        </w:rPr>
        <w:t xml:space="preserve">(</w:t>
      </w:r>
      <w:r>
        <w:rPr>
          <w:rStyle w:val="AttributeTok"/>
        </w:rPr>
        <w:t xml:space="preserve">x =</w:t>
      </w:r>
      <w:r>
        <w:rPr>
          <w:rStyle w:val="NormalTok"/>
        </w:rPr>
        <w:t xml:space="preserve"> income_level, </w:t>
      </w:r>
      <w:r>
        <w:rPr>
          <w:rStyle w:val="AttributeTok"/>
        </w:rPr>
        <w:t xml:space="preserve">y =</w:t>
      </w:r>
      <w:r>
        <w:rPr>
          <w:rStyle w:val="NormalTok"/>
        </w:rPr>
        <w:t xml:space="preserve"> index))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Level"</w:t>
      </w:r>
      <w:r>
        <w:rPr>
          <w:rStyle w:val="NormalTok"/>
        </w:rPr>
        <w:t xml:space="preserve">, </w:t>
      </w:r>
      <w:r>
        <w:rPr>
          <w:rStyle w:val="AttributeTok"/>
        </w:rPr>
        <w:t xml:space="preserve">y =</w:t>
      </w:r>
      <w:r>
        <w:rPr>
          <w:rStyle w:val="NormalTok"/>
        </w:rPr>
        <w:t xml:space="preserve"> </w:t>
      </w:r>
      <w:r>
        <w:rPr>
          <w:rStyle w:val="StringTok"/>
        </w:rPr>
        <w:t xml:space="preserve">"Index"</w:t>
      </w:r>
      <w:r>
        <w:rPr>
          <w:rStyle w:val="NormalTok"/>
        </w:rPr>
        <w:t xml:space="preserve">, </w:t>
      </w:r>
      <w:r>
        <w:rPr>
          <w:rStyle w:val="AttributeTok"/>
        </w:rPr>
        <w:t xml:space="preserve">title =</w:t>
      </w:r>
      <w:r>
        <w:rPr>
          <w:rStyle w:val="StringTok"/>
        </w:rPr>
        <w:t xml:space="preserve">"Distribution of Search Queries for High and Low Income Level Universities </w:t>
      </w:r>
      <w:r>
        <w:rPr>
          <w:rStyle w:val="SpecialCharTok"/>
        </w:rPr>
        <w:t xml:space="preserve">\n</w:t>
      </w:r>
      <w:r>
        <w:rPr>
          <w:rStyle w:val="StringTok"/>
        </w:rPr>
        <w:t xml:space="preserve"> Before Scorecard Implementation (Before 2015)"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aspect.ratio=</w:t>
      </w:r>
      <w:r>
        <w:rPr>
          <w:rStyle w:val="DecValTok"/>
        </w:rPr>
        <w:t xml:space="preserve">1</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index ,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2</w:t>
      </w:r>
      <w:r>
        <w:rPr>
          <w:rStyle w:val="NormalTok"/>
        </w:rPr>
        <w:t xml:space="preserve">)), </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position=</w:t>
      </w:r>
      <w:r>
        <w:rPr>
          <w:rStyle w:val="FunctionTok"/>
        </w:rPr>
        <w:t xml:space="preserve">position_nudge</w:t>
      </w:r>
      <w:r>
        <w:rPr>
          <w:rStyle w:val="NormalTok"/>
        </w:rPr>
        <w:t xml:space="preserve">(</w:t>
      </w:r>
      <w:r>
        <w:rPr>
          <w:rStyle w:val="AttributeTok"/>
        </w:rPr>
        <w:t xml:space="preserve">y=</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geom=</w:t>
      </w:r>
      <w:r>
        <w:rPr>
          <w:rStyle w:val="StringTok"/>
        </w:rPr>
        <w:t xml:space="preserve">"point"</w:t>
      </w:r>
      <w:r>
        <w:rPr>
          <w:rStyle w:val="NormalTok"/>
        </w:rPr>
        <w:t xml:space="preserve">)</w:t>
      </w:r>
    </w:p>
    <w:p>
      <w:pPr>
        <w:pStyle w:val="SourceCode"/>
      </w:pPr>
      <w:r>
        <w:rPr>
          <w:rStyle w:val="VerbatimChar"/>
        </w:rPr>
        <w:t xml:space="preserve">Warning: The `fun.y` argument of `stat_summary()` is deprecated as of ggplot2 3.3.0.</w:t>
      </w:r>
      <w:r>
        <w:br/>
      </w:r>
      <w:r>
        <w:rPr>
          <w:rStyle w:val="VerbatimChar"/>
        </w:rPr>
        <w:t xml:space="preserve">ℹ Please use the `fun` argument instead.</w:t>
      </w:r>
    </w:p>
    <w:p>
      <w:pPr>
        <w:pStyle w:val="SourceCode"/>
      </w:pPr>
      <w:r>
        <w:rPr>
          <w:rStyle w:val="VerbatimChar"/>
        </w:rPr>
        <w:t xml:space="preserve">Warning: The dot-dot notation (`..y..`) was deprecated in ggplot2 3.4.0.</w:t>
      </w:r>
      <w:r>
        <w:br/>
      </w:r>
      <w:r>
        <w:rPr>
          <w:rStyle w:val="VerbatimChar"/>
        </w:rPr>
        <w:t xml:space="preserve">ℹ Please use `after_stat(y)` instead.</w:t>
      </w:r>
    </w:p>
    <w:p>
      <w:pPr>
        <w:pStyle w:val="FirstParagraph"/>
      </w:pPr>
      <w:r>
        <w:drawing>
          <wp:inline>
            <wp:extent cx="4620126" cy="3696101"/>
            <wp:effectExtent b="0" l="0" r="0" t="0"/>
            <wp:docPr descr="" title="" id="31" name="Picture"/>
            <a:graphic>
              <a:graphicData uri="http://schemas.openxmlformats.org/drawingml/2006/picture">
                <pic:pic>
                  <pic:nvPicPr>
                    <pic:cNvPr descr="Data-Exploration-Project---Niko-van-Stipdonk_files/figure-docx/unnamed-chunk-1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filtered_final_data_postscorecard, </w:t>
      </w:r>
      <w:r>
        <w:rPr>
          <w:rStyle w:val="FunctionTok"/>
        </w:rPr>
        <w:t xml:space="preserve">aes</w:t>
      </w:r>
      <w:r>
        <w:rPr>
          <w:rStyle w:val="NormalTok"/>
        </w:rPr>
        <w:t xml:space="preserve">(</w:t>
      </w:r>
      <w:r>
        <w:rPr>
          <w:rStyle w:val="AttributeTok"/>
        </w:rPr>
        <w:t xml:space="preserve">x =</w:t>
      </w:r>
      <w:r>
        <w:rPr>
          <w:rStyle w:val="NormalTok"/>
        </w:rPr>
        <w:t xml:space="preserve"> income_level, </w:t>
      </w:r>
      <w:r>
        <w:rPr>
          <w:rStyle w:val="AttributeTok"/>
        </w:rPr>
        <w:t xml:space="preserve">y =</w:t>
      </w:r>
      <w:r>
        <w:rPr>
          <w:rStyle w:val="NormalTok"/>
        </w:rPr>
        <w:t xml:space="preserve"> index))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Level"</w:t>
      </w:r>
      <w:r>
        <w:rPr>
          <w:rStyle w:val="NormalTok"/>
        </w:rPr>
        <w:t xml:space="preserve">, </w:t>
      </w:r>
      <w:r>
        <w:rPr>
          <w:rStyle w:val="AttributeTok"/>
        </w:rPr>
        <w:t xml:space="preserve">y =</w:t>
      </w:r>
      <w:r>
        <w:rPr>
          <w:rStyle w:val="NormalTok"/>
        </w:rPr>
        <w:t xml:space="preserve"> </w:t>
      </w:r>
      <w:r>
        <w:rPr>
          <w:rStyle w:val="StringTok"/>
        </w:rPr>
        <w:t xml:space="preserve">"Index"</w:t>
      </w:r>
      <w:r>
        <w:rPr>
          <w:rStyle w:val="NormalTok"/>
        </w:rPr>
        <w:t xml:space="preserve">, </w:t>
      </w:r>
      <w:r>
        <w:rPr>
          <w:rStyle w:val="AttributeTok"/>
        </w:rPr>
        <w:t xml:space="preserve">title =</w:t>
      </w:r>
      <w:r>
        <w:rPr>
          <w:rStyle w:val="StringTok"/>
        </w:rPr>
        <w:t xml:space="preserve">"Distribution of Search Queries for High and Low Income Level Universities </w:t>
      </w:r>
      <w:r>
        <w:rPr>
          <w:rStyle w:val="SpecialCharTok"/>
        </w:rPr>
        <w:t xml:space="preserve">\n</w:t>
      </w:r>
      <w:r>
        <w:rPr>
          <w:rStyle w:val="StringTok"/>
        </w:rPr>
        <w:t xml:space="preserve"> After Scorecard Implementation (After 2015)"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aspect.ratio=</w:t>
      </w:r>
      <w:r>
        <w:rPr>
          <w:rStyle w:val="DecValTok"/>
        </w:rPr>
        <w:t xml:space="preserve">1</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index ,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2</w:t>
      </w:r>
      <w:r>
        <w:rPr>
          <w:rStyle w:val="NormalTok"/>
        </w:rPr>
        <w:t xml:space="preserve">)), </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position=</w:t>
      </w:r>
      <w:r>
        <w:rPr>
          <w:rStyle w:val="FunctionTok"/>
        </w:rPr>
        <w:t xml:space="preserve">position_nudge</w:t>
      </w:r>
      <w:r>
        <w:rPr>
          <w:rStyle w:val="NormalTok"/>
        </w:rPr>
        <w:t xml:space="preserve">(</w:t>
      </w:r>
      <w:r>
        <w:rPr>
          <w:rStyle w:val="AttributeTok"/>
        </w:rPr>
        <w:t xml:space="preserve">y=</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geom=</w:t>
      </w:r>
      <w:r>
        <w:rPr>
          <w:rStyle w:val="StringTok"/>
        </w:rPr>
        <w:t xml:space="preserve">"point"</w:t>
      </w:r>
      <w:r>
        <w:rPr>
          <w:rStyle w:val="NormalTok"/>
        </w:rPr>
        <w:t xml:space="preserve">)</w:t>
      </w:r>
    </w:p>
    <w:p>
      <w:pPr>
        <w:pStyle w:val="SourceCode"/>
      </w:pPr>
      <w:r>
        <w:rPr>
          <w:rStyle w:val="VerbatimChar"/>
        </w:rPr>
        <w:t xml:space="preserve">Warning: Removed 108 rows containing non-finite values (`stat_boxplot()`).</w:t>
      </w:r>
    </w:p>
    <w:p>
      <w:pPr>
        <w:pStyle w:val="SourceCode"/>
      </w:pPr>
      <w:r>
        <w:rPr>
          <w:rStyle w:val="VerbatimChar"/>
        </w:rPr>
        <w:t xml:space="preserve">Warning: Removed 108 rows containing non-finite values (`stat_summary()`).</w:t>
      </w:r>
      <w:r>
        <w:br/>
      </w:r>
      <w:r>
        <w:rPr>
          <w:rStyle w:val="VerbatimChar"/>
        </w:rPr>
        <w:t xml:space="preserve">Removed 108 rows containing non-finite values (`stat_summary()`).</w:t>
      </w:r>
    </w:p>
    <w:p>
      <w:pPr>
        <w:pStyle w:val="FirstParagraph"/>
      </w:pPr>
      <w:r>
        <w:drawing>
          <wp:inline>
            <wp:extent cx="4620126" cy="3696101"/>
            <wp:effectExtent b="0" l="0" r="0" t="0"/>
            <wp:docPr descr="" title="" id="34" name="Picture"/>
            <a:graphic>
              <a:graphicData uri="http://schemas.openxmlformats.org/drawingml/2006/picture">
                <pic:pic>
                  <pic:nvPicPr>
                    <pic:cNvPr descr="Data-Exploration-Project---Niko-van-Stipdonk_files/figure-docx/unnamed-chunk-1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is interesting between these two visualizations is that from Before and After the implementation of the College Scorecard, search activity decreased across the board. In addition, what we can observe is that the difference in search activity between high and low income levels is lower after the introduction of the College Scorecard. Within the box and whisker plots, I have displayed the means with a point as well as a corresponding value. When taking the difference between the difference of high and low before and after the introduction of the College Scorecard, we find that the gap in search activity decreased by roughly 0.17. This corroborates my earlier findings through my regression, as the two plots demonstrate how the relative indexes decreased after the 2015 introduction of the College Scorecard, as well as how the gap in search activity between High and Low earning graduate colleges decreased after the change. It is important to note that generally, search activity seems to have been decreasing over the course of the data set.</w:t>
      </w:r>
    </w:p>
    <w:p>
      <w:pPr>
        <w:pStyle w:val="BodyText"/>
      </w:pPr>
      <w:r>
        <w:t xml:space="preserve">Therefore, according to my regression and visualizations, the introduction of the College Scorecard decreased search activity for colleges with high-earning graduates and low-earning graduates alike. A possible explanation for this is that with the introduction of this resource, prospective students began to using the College Scorecard as a substitute for looking up key information on individual schools. Since the College Scorecard provides a centralized place for individuals to find information on colleges, many may not have the need to go outside of the website and continue their research.</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
  <cp:keywords/>
  <dcterms:created xsi:type="dcterms:W3CDTF">2024-02-23T01:31:55Z</dcterms:created>
  <dcterms:modified xsi:type="dcterms:W3CDTF">2024-02-23T01:31:55Z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