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6C37C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l-PL"/>
        </w:rPr>
      </w:pPr>
      <w:r w:rsidRPr="0094474C">
        <w:rPr>
          <w:rFonts w:ascii="Arial" w:eastAsia="Times New Roman" w:hAnsi="Arial" w:cs="Arial"/>
          <w:color w:val="000000"/>
          <w:kern w:val="36"/>
          <w:sz w:val="30"/>
          <w:szCs w:val="30"/>
          <w:lang w:eastAsia="pl-PL"/>
        </w:rPr>
        <w:t>Dokumentacja Projektu: Bank Application</w:t>
      </w:r>
    </w:p>
    <w:p w14:paraId="657616E7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1. Wstęp</w:t>
      </w:r>
    </w:p>
    <w:p w14:paraId="7E599838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Bank Application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to aplikacja internetowa typu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frontend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, która symuluje podstawowe funkcje bankowości elektronicznej. Projekt został stworzony w celach edukacyjnych, w celu demonstracji umiejętności manipulacji DOM, obsługi zdarzeń oraz logicznego zarządzania danymi w języku JavaScript.</w:t>
      </w:r>
    </w:p>
    <w:p w14:paraId="4E31A9A8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2. Funkcjonalności</w:t>
      </w:r>
    </w:p>
    <w:p w14:paraId="6246820C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Aplikacja oferuje następujące kluczowe funkcje:</w:t>
      </w:r>
    </w:p>
    <w:p w14:paraId="45F7F567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Logowanie: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Prosty system autoryzacji sprawdzający nazwę użytkownika i PIN (dane zakodowane "na sztywno" w skrypcie).</w:t>
      </w:r>
    </w:p>
    <w:p w14:paraId="548E5199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Pulpit Użytkownika (Dashboard):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Interfejs wyświetlający aktualne saldo użytkownika po zalogowaniu.</w:t>
      </w:r>
    </w:p>
    <w:p w14:paraId="72DD4AF9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Realizacja przelewów: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Możliwość wpisania kwoty i numeru konta docelowego w celu wykonania transakcji.</w:t>
      </w:r>
    </w:p>
    <w:p w14:paraId="2E921DFB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Walidacja danych: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Mechanizmy </w:t>
      </w:r>
      <w:proofErr w:type="gram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sprawdzające,</w:t>
      </w:r>
      <w:proofErr w:type="gram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czy wpisane kwoty są poprawne oraz czy użytkownik ma wystarczające środki.</w:t>
      </w:r>
    </w:p>
    <w:p w14:paraId="3694F2D6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Historia transakcji: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Podgląd listy wykonanych operacji w bieżącej sesji.</w:t>
      </w:r>
    </w:p>
    <w:p w14:paraId="0B34CE9E" w14:textId="77777777" w:rsidR="0094474C" w:rsidRPr="0094474C" w:rsidRDefault="0094474C" w:rsidP="0094474C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Wylogowanie: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Możliwość powrotu do ekranu logowania i zresetowania sesji.</w:t>
      </w:r>
    </w:p>
    <w:p w14:paraId="03E732D5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3. Zastosowane Technologie</w:t>
      </w:r>
    </w:p>
    <w:p w14:paraId="5795C808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Projekt jest oparty na standardowych technologiach webowych (tzw.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Vanilla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Stack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):</w:t>
      </w:r>
    </w:p>
    <w:p w14:paraId="2827ACA8" w14:textId="77777777" w:rsidR="0094474C" w:rsidRPr="0094474C" w:rsidRDefault="0094474C" w:rsidP="0094474C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HTML5: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Struktura semantyczna strony, formularze logowania i przelewów.</w:t>
      </w:r>
    </w:p>
    <w:p w14:paraId="15176307" w14:textId="77777777" w:rsidR="0094474C" w:rsidRPr="0094474C" w:rsidRDefault="0094474C" w:rsidP="0094474C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CSS3: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Stylizacja interfejsu, układ elementów (prawdopodobnie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Flexbox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),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Responsywność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(RWD) oraz kolory nawiązujące do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brandingu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bankowego.</w:t>
      </w:r>
    </w:p>
    <w:p w14:paraId="3D3ECDA6" w14:textId="77777777" w:rsidR="0094474C" w:rsidRPr="0094474C" w:rsidRDefault="0094474C" w:rsidP="0094474C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JavaScript (ES6+):</w:t>
      </w:r>
    </w:p>
    <w:p w14:paraId="2D64256F" w14:textId="77777777" w:rsidR="0094474C" w:rsidRPr="0094474C" w:rsidRDefault="0094474C" w:rsidP="0094474C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Obsługa logiki aplikacji.</w:t>
      </w:r>
    </w:p>
    <w:p w14:paraId="75FCDBC7" w14:textId="77777777" w:rsidR="0094474C" w:rsidRPr="0094474C" w:rsidRDefault="0094474C" w:rsidP="0094474C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Manipulacja drzewem DOM (zmiana widoków, aktualizacja salda).</w:t>
      </w:r>
    </w:p>
    <w:p w14:paraId="008853F0" w14:textId="77777777" w:rsidR="0094474C" w:rsidRPr="0094474C" w:rsidRDefault="0094474C" w:rsidP="0094474C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Obsługa zdarzeń (np.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submit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,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click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).</w:t>
      </w:r>
    </w:p>
    <w:p w14:paraId="0908CE5F" w14:textId="77777777" w:rsidR="0094474C" w:rsidRPr="0094474C" w:rsidRDefault="0094474C" w:rsidP="0094474C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Przechowywanie danych w pamięci przeglądarki (zmiennych lokalnych) podczas sesji.</w:t>
      </w:r>
    </w:p>
    <w:p w14:paraId="31E1BE1F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4. Instalacja i Uruchomienie</w:t>
      </w:r>
    </w:p>
    <w:p w14:paraId="3C4785AA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Ponieważ aplikacja nie posiada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backendu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ani zależności zewnętrznych, jej uruchomienie jest bardzo proste.</w:t>
      </w:r>
    </w:p>
    <w:p w14:paraId="1EDF9726" w14:textId="77777777" w:rsidR="0094474C" w:rsidRPr="0094474C" w:rsidRDefault="0094474C" w:rsidP="0094474C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Klonowanie repozytorium: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Otwórz terminal i wykonaj komendę:</w:t>
      </w:r>
    </w:p>
    <w:p w14:paraId="02B65A6F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7F7F7"/>
        <w:spacing w:after="0" w:line="240" w:lineRule="auto"/>
        <w:ind w:left="720"/>
        <w:rPr>
          <w:rFonts w:ascii="Arial" w:eastAsia="Times New Roman" w:hAnsi="Arial" w:cs="Arial"/>
          <w:color w:val="0D0D0D"/>
          <w:sz w:val="18"/>
          <w:szCs w:val="18"/>
          <w:lang w:val="en-US" w:eastAsia="pl-PL"/>
        </w:rPr>
      </w:pPr>
      <w:r w:rsidRPr="0094474C">
        <w:rPr>
          <w:rFonts w:ascii="Arial" w:eastAsia="Times New Roman" w:hAnsi="Arial" w:cs="Arial"/>
          <w:color w:val="0D0D0D"/>
          <w:sz w:val="18"/>
          <w:szCs w:val="18"/>
          <w:lang w:val="en-US" w:eastAsia="pl-PL"/>
        </w:rPr>
        <w:lastRenderedPageBreak/>
        <w:t>bash</w:t>
      </w:r>
    </w:p>
    <w:p w14:paraId="28B80EB2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pacing w:after="0" w:line="240" w:lineRule="auto"/>
        <w:ind w:left="720"/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</w:pPr>
      <w:r w:rsidRPr="0094474C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  <w:lang w:val="en-US" w:eastAsia="pl-PL"/>
        </w:rPr>
        <w:t>git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 clone https://github.com/nikox1/bank-aplication.git</w:t>
      </w:r>
    </w:p>
    <w:p w14:paraId="38188940" w14:textId="77777777" w:rsidR="0094474C" w:rsidRPr="0094474C" w:rsidRDefault="0094474C" w:rsidP="0094474C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Wejście do katalogu:</w:t>
      </w:r>
    </w:p>
    <w:p w14:paraId="20562AC7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7F7F7"/>
        <w:spacing w:after="0" w:line="240" w:lineRule="auto"/>
        <w:ind w:left="720"/>
        <w:rPr>
          <w:rFonts w:ascii="Arial" w:eastAsia="Times New Roman" w:hAnsi="Arial" w:cs="Arial"/>
          <w:color w:val="0D0D0D"/>
          <w:sz w:val="18"/>
          <w:szCs w:val="18"/>
          <w:lang w:eastAsia="pl-PL"/>
        </w:rPr>
      </w:pPr>
      <w:proofErr w:type="spellStart"/>
      <w:r w:rsidRPr="0094474C">
        <w:rPr>
          <w:rFonts w:ascii="Arial" w:eastAsia="Times New Roman" w:hAnsi="Arial" w:cs="Arial"/>
          <w:color w:val="0D0D0D"/>
          <w:sz w:val="18"/>
          <w:szCs w:val="18"/>
          <w:lang w:eastAsia="pl-PL"/>
        </w:rPr>
        <w:t>bash</w:t>
      </w:r>
      <w:proofErr w:type="spellEnd"/>
    </w:p>
    <w:p w14:paraId="24B3D58F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pacing w:after="0" w:line="240" w:lineRule="auto"/>
        <w:ind w:left="720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  <w:lang w:eastAsia="pl-PL"/>
        </w:rPr>
        <w:t>cd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 xml:space="preserve"> bank-</w:t>
      </w:r>
      <w:proofErr w:type="spellStart"/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aplication</w:t>
      </w:r>
      <w:proofErr w:type="spellEnd"/>
    </w:p>
    <w:p w14:paraId="22148A72" w14:textId="77777777" w:rsidR="0094474C" w:rsidRPr="0094474C" w:rsidRDefault="0094474C" w:rsidP="0094474C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Uruchomienie: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Wystarczy otworzyć plik 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index.html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w dowolnej przeglądarce internetowej (Chrome,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Firefox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, Edge).</w:t>
      </w:r>
    </w:p>
    <w:p w14:paraId="090FF36F" w14:textId="77777777" w:rsidR="0094474C" w:rsidRPr="0094474C" w:rsidRDefault="0094474C" w:rsidP="0094474C">
      <w:pPr>
        <w:numPr>
          <w:ilvl w:val="1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Alternatywnie, jeśli masz zainstalowane rozszerzenie "Live Server" w VS </w:t>
      </w:r>
      <w:proofErr w:type="spell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Code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, kliknij prawym przyciskiem myszy na 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index.html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i wybierz "Open with Live Server".</w:t>
      </w:r>
    </w:p>
    <w:p w14:paraId="43FAAFC2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5. Struktura Projektu</w:t>
      </w:r>
    </w:p>
    <w:p w14:paraId="0335756E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Poniżej przedstawiam strukturę plików w projekcie wraz z opisem ich funkcji:</w:t>
      </w:r>
    </w:p>
    <w:p w14:paraId="34E6A92B" w14:textId="77777777" w:rsidR="0094474C" w:rsidRPr="0094474C" w:rsidRDefault="0094474C" w:rsidP="0094474C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0D0D0D"/>
          <w:sz w:val="18"/>
          <w:szCs w:val="18"/>
          <w:lang w:eastAsia="pl-PL"/>
        </w:rPr>
      </w:pPr>
      <w:proofErr w:type="spellStart"/>
      <w:r w:rsidRPr="0094474C">
        <w:rPr>
          <w:rFonts w:ascii="Arial" w:eastAsia="Times New Roman" w:hAnsi="Arial" w:cs="Arial"/>
          <w:color w:val="0D0D0D"/>
          <w:sz w:val="18"/>
          <w:szCs w:val="18"/>
          <w:lang w:eastAsia="pl-PL"/>
        </w:rPr>
        <w:t>text</w:t>
      </w:r>
      <w:proofErr w:type="spellEnd"/>
    </w:p>
    <w:p w14:paraId="0FF4B6E9" w14:textId="77777777" w:rsidR="0094474C" w:rsidRPr="0094474C" w:rsidRDefault="0094474C" w:rsidP="0094474C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bank-</w:t>
      </w:r>
      <w:proofErr w:type="spellStart"/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aplication</w:t>
      </w:r>
      <w:proofErr w:type="spellEnd"/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/</w:t>
      </w:r>
    </w:p>
    <w:p w14:paraId="3A19BC6C" w14:textId="77777777" w:rsidR="0094474C" w:rsidRPr="0094474C" w:rsidRDefault="0094474C" w:rsidP="0094474C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 xml:space="preserve">├── index.html        # Główny plik HTML zawierający strukturę UI (ekran logowania i </w:t>
      </w:r>
      <w:proofErr w:type="spellStart"/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dashboard</w:t>
      </w:r>
      <w:proofErr w:type="spellEnd"/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).</w:t>
      </w:r>
    </w:p>
    <w:p w14:paraId="085E426C" w14:textId="77777777" w:rsidR="0094474C" w:rsidRPr="0094474C" w:rsidRDefault="0094474C" w:rsidP="0094474C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├── style.css         # Arkusz stylów odpowiedzialny za wygląd aplikacji.</w:t>
      </w:r>
    </w:p>
    <w:p w14:paraId="2326CBC7" w14:textId="77777777" w:rsidR="0094474C" w:rsidRPr="0094474C" w:rsidRDefault="0094474C" w:rsidP="0094474C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├── script.js         # Plik JavaScript zawierający logikę biznesową aplikacji.</w:t>
      </w:r>
    </w:p>
    <w:p w14:paraId="22646105" w14:textId="77777777" w:rsidR="0094474C" w:rsidRPr="0094474C" w:rsidRDefault="0094474C" w:rsidP="0094474C">
      <w:pPr>
        <w:spacing w:after="0" w:line="240" w:lineRule="auto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└── README.md         # (Opcjonalnie) Plik z informacjami o projekcie na GitHubie.</w:t>
      </w:r>
    </w:p>
    <w:p w14:paraId="7FEABA7B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6. Instrukcja Użytkownika</w:t>
      </w:r>
    </w:p>
    <w:p w14:paraId="6B00ED54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Logowanie</w:t>
      </w:r>
    </w:p>
    <w:p w14:paraId="1D9D980B" w14:textId="77777777" w:rsidR="0094474C" w:rsidRPr="0094474C" w:rsidRDefault="0094474C" w:rsidP="0094474C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Po uruchomieniu aplikacji wyświetli się formularz logowania.</w:t>
      </w:r>
    </w:p>
    <w:p w14:paraId="41DEA075" w14:textId="77777777" w:rsidR="0094474C" w:rsidRPr="0094474C" w:rsidRDefault="0094474C" w:rsidP="0094474C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Wprowadź </w:t>
      </w: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Login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(np.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user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) oraz </w:t>
      </w: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PIN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(np. 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1234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). </w:t>
      </w:r>
      <w:r w:rsidRPr="0094474C">
        <w:rPr>
          <w:rFonts w:ascii="Arial" w:eastAsia="Times New Roman" w:hAnsi="Arial" w:cs="Arial"/>
          <w:i/>
          <w:iCs/>
          <w:color w:val="0D0D0D"/>
          <w:sz w:val="24"/>
          <w:szCs w:val="24"/>
          <w:bdr w:val="single" w:sz="2" w:space="0" w:color="0D0D0D" w:frame="1"/>
          <w:lang w:eastAsia="pl-PL"/>
        </w:rPr>
        <w:t>(Uwaga: Dane te są zdefiniowane w kodzie programu).</w:t>
      </w:r>
    </w:p>
    <w:p w14:paraId="14BE86C4" w14:textId="77777777" w:rsidR="0094474C" w:rsidRPr="0094474C" w:rsidRDefault="0094474C" w:rsidP="0094474C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Kliknij przycisk "Zaloguj".</w:t>
      </w:r>
    </w:p>
    <w:p w14:paraId="6C44D402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Wykonywanie Przelewu</w:t>
      </w:r>
    </w:p>
    <w:p w14:paraId="27864385" w14:textId="77777777" w:rsidR="0094474C" w:rsidRPr="0094474C" w:rsidRDefault="0094474C" w:rsidP="0094474C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Po zalogowaniu zobaczysz swoje aktualne saldo.</w:t>
      </w:r>
    </w:p>
    <w:p w14:paraId="64D90348" w14:textId="77777777" w:rsidR="0094474C" w:rsidRPr="0094474C" w:rsidRDefault="0094474C" w:rsidP="0094474C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W sekcji "Przelew" wpisz </w:t>
      </w: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Kwotę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oraz </w:t>
      </w: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Numer konta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.</w:t>
      </w:r>
    </w:p>
    <w:p w14:paraId="745FC34F" w14:textId="77777777" w:rsidR="0094474C" w:rsidRPr="0094474C" w:rsidRDefault="0094474C" w:rsidP="0094474C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Kliknij "Wyślij przelew".</w:t>
      </w:r>
    </w:p>
    <w:p w14:paraId="18D4ABF5" w14:textId="77777777" w:rsidR="0094474C" w:rsidRPr="0094474C" w:rsidRDefault="0094474C" w:rsidP="0094474C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before="120" w:after="12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Jeśli saldo jest wystarczające, kwota zostanie odjęta, a transakcja dodana do historii.</w:t>
      </w:r>
    </w:p>
    <w:p w14:paraId="31D58C07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24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Wylogowanie</w:t>
      </w:r>
    </w:p>
    <w:p w14:paraId="6869C0F5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Kliknij przycisk "Wyloguj", aby zakończyć sesję i powrócić do ekranu startowego.</w:t>
      </w:r>
    </w:p>
    <w:p w14:paraId="3C1C5DBB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lastRenderedPageBreak/>
        <w:t>7. Szczegóły Implementacji (Dla Deweloperów)</w:t>
      </w:r>
    </w:p>
    <w:p w14:paraId="2744A9E6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Logika Aplikacji (</w:t>
      </w:r>
      <w:r w:rsidRPr="0094474C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  <w:lang w:eastAsia="pl-PL"/>
        </w:rPr>
        <w:t>script.js</w:t>
      </w: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)</w:t>
      </w:r>
    </w:p>
    <w:p w14:paraId="1036A3AA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Kluczowe elementy kodu JavaScript:</w:t>
      </w:r>
    </w:p>
    <w:p w14:paraId="1B3172B3" w14:textId="77777777" w:rsidR="0094474C" w:rsidRPr="0094474C" w:rsidRDefault="0094474C" w:rsidP="0094474C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Stan aplikacji: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Dane użytkowników są prawdopodobnie przechowywane w tablicy obiektów, np.:</w:t>
      </w:r>
    </w:p>
    <w:p w14:paraId="5309EA82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7F7F7"/>
        <w:spacing w:after="0" w:line="240" w:lineRule="auto"/>
        <w:ind w:left="720"/>
        <w:rPr>
          <w:rFonts w:ascii="Arial" w:eastAsia="Times New Roman" w:hAnsi="Arial" w:cs="Arial"/>
          <w:color w:val="0D0D0D"/>
          <w:sz w:val="18"/>
          <w:szCs w:val="18"/>
          <w:lang w:val="en-US" w:eastAsia="pl-PL"/>
        </w:rPr>
      </w:pPr>
      <w:r w:rsidRPr="0094474C">
        <w:rPr>
          <w:rFonts w:ascii="Arial" w:eastAsia="Times New Roman" w:hAnsi="Arial" w:cs="Arial"/>
          <w:color w:val="0D0D0D"/>
          <w:sz w:val="18"/>
          <w:szCs w:val="18"/>
          <w:lang w:val="en-US" w:eastAsia="pl-PL"/>
        </w:rPr>
        <w:t>javascript</w:t>
      </w:r>
    </w:p>
    <w:p w14:paraId="3E7660E2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pacing w:after="0" w:line="240" w:lineRule="auto"/>
        <w:ind w:left="720"/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</w:pPr>
      <w:r w:rsidRPr="0094474C">
        <w:rPr>
          <w:rFonts w:ascii="Courier New" w:eastAsia="Times New Roman" w:hAnsi="Courier New" w:cs="Courier New"/>
          <w:color w:val="8959A8"/>
          <w:sz w:val="21"/>
          <w:szCs w:val="21"/>
          <w:bdr w:val="single" w:sz="2" w:space="0" w:color="8959A8" w:frame="1"/>
          <w:lang w:val="en-US" w:eastAsia="pl-PL"/>
        </w:rPr>
        <w:t>const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 </w:t>
      </w:r>
      <w:r w:rsidRPr="0094474C">
        <w:rPr>
          <w:rFonts w:ascii="Courier New" w:eastAsia="Times New Roman" w:hAnsi="Courier New" w:cs="Courier New"/>
          <w:color w:val="C82829"/>
          <w:sz w:val="21"/>
          <w:szCs w:val="21"/>
          <w:bdr w:val="single" w:sz="2" w:space="0" w:color="C82829" w:frame="1"/>
          <w:lang w:val="en-US" w:eastAsia="pl-PL"/>
        </w:rPr>
        <w:t>users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 </w:t>
      </w:r>
      <w:r w:rsidRPr="0094474C">
        <w:rPr>
          <w:rFonts w:ascii="Courier New" w:eastAsia="Times New Roman" w:hAnsi="Courier New" w:cs="Courier New"/>
          <w:color w:val="3E999F"/>
          <w:sz w:val="21"/>
          <w:szCs w:val="21"/>
          <w:bdr w:val="single" w:sz="2" w:space="0" w:color="3E999F" w:frame="1"/>
          <w:lang w:val="en-US" w:eastAsia="pl-PL"/>
        </w:rPr>
        <w:t>=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 [</w:t>
      </w:r>
    </w:p>
    <w:p w14:paraId="5E6F87E8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pacing w:after="0" w:line="240" w:lineRule="auto"/>
        <w:ind w:left="720"/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  { </w:t>
      </w:r>
      <w:r w:rsidRPr="0094474C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  <w:lang w:val="en-US" w:eastAsia="pl-PL"/>
        </w:rPr>
        <w:t>username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: </w:t>
      </w:r>
      <w:r w:rsidRPr="0094474C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  <w:lang w:val="en-US" w:eastAsia="pl-PL"/>
        </w:rPr>
        <w:t>'user'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, </w:t>
      </w:r>
      <w:r w:rsidRPr="0094474C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  <w:lang w:val="en-US" w:eastAsia="pl-PL"/>
        </w:rPr>
        <w:t>pin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: </w:t>
      </w:r>
      <w:r w:rsidRPr="0094474C">
        <w:rPr>
          <w:rFonts w:ascii="Courier New" w:eastAsia="Times New Roman" w:hAnsi="Courier New" w:cs="Courier New"/>
          <w:color w:val="718C00"/>
          <w:sz w:val="21"/>
          <w:szCs w:val="21"/>
          <w:bdr w:val="single" w:sz="2" w:space="0" w:color="718C00" w:frame="1"/>
          <w:lang w:val="en-US" w:eastAsia="pl-PL"/>
        </w:rPr>
        <w:t>'1234'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, </w:t>
      </w:r>
      <w:r w:rsidRPr="0094474C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  <w:lang w:val="en-US" w:eastAsia="pl-PL"/>
        </w:rPr>
        <w:t>balance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: </w:t>
      </w:r>
      <w:r w:rsidRPr="0094474C">
        <w:rPr>
          <w:rFonts w:ascii="Courier New" w:eastAsia="Times New Roman" w:hAnsi="Courier New" w:cs="Courier New"/>
          <w:color w:val="F5871F"/>
          <w:sz w:val="21"/>
          <w:szCs w:val="21"/>
          <w:bdr w:val="single" w:sz="2" w:space="0" w:color="F5871F" w:frame="1"/>
          <w:lang w:val="en-US" w:eastAsia="pl-PL"/>
        </w:rPr>
        <w:t>1000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 xml:space="preserve">, </w:t>
      </w:r>
      <w:r w:rsidRPr="0094474C">
        <w:rPr>
          <w:rFonts w:ascii="Courier New" w:eastAsia="Times New Roman" w:hAnsi="Courier New" w:cs="Courier New"/>
          <w:color w:val="4271AE"/>
          <w:sz w:val="21"/>
          <w:szCs w:val="21"/>
          <w:bdr w:val="single" w:sz="2" w:space="0" w:color="4271AE" w:frame="1"/>
          <w:lang w:val="en-US" w:eastAsia="pl-PL"/>
        </w:rPr>
        <w:t>transactions</w:t>
      </w: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val="en-US" w:eastAsia="pl-PL"/>
        </w:rPr>
        <w:t>: [] }</w:t>
      </w:r>
    </w:p>
    <w:p w14:paraId="77BDA5E5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pacing w:after="0" w:line="240" w:lineRule="auto"/>
        <w:ind w:left="720"/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</w:pPr>
      <w:r w:rsidRPr="0094474C">
        <w:rPr>
          <w:rFonts w:ascii="Courier New" w:eastAsia="Times New Roman" w:hAnsi="Courier New" w:cs="Courier New"/>
          <w:color w:val="4D4D4C"/>
          <w:sz w:val="21"/>
          <w:szCs w:val="21"/>
          <w:lang w:eastAsia="pl-PL"/>
        </w:rPr>
        <w:t>];</w:t>
      </w:r>
    </w:p>
    <w:p w14:paraId="4192417F" w14:textId="77777777" w:rsidR="0094474C" w:rsidRPr="0094474C" w:rsidRDefault="0094474C" w:rsidP="0094474C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Walidacja: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Funkcja sprawdzająca poprawność logowania porównuje wprowadzone dane z obiektami w tablicy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users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.</w:t>
      </w:r>
    </w:p>
    <w:p w14:paraId="22E76FFE" w14:textId="77777777" w:rsidR="0094474C" w:rsidRPr="0094474C" w:rsidRDefault="0094474C" w:rsidP="0094474C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Aktualizacja Interfejsu (UI):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Funkcje takie jak </w:t>
      </w:r>
      <w:proofErr w:type="spellStart"/>
      <w:proofErr w:type="gram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updateBalance</w:t>
      </w:r>
      <w:proofErr w:type="spellEnd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(</w:t>
      </w:r>
      <w:proofErr w:type="gramEnd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)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lub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renderHistory</w:t>
      </w:r>
      <w:proofErr w:type="spellEnd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()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dynamicznie aktualizują zawartość elementów HTML na podstawie bieżącego stanu obiektu użytkownika.</w:t>
      </w:r>
    </w:p>
    <w:p w14:paraId="23C0285C" w14:textId="77777777" w:rsidR="0094474C" w:rsidRPr="0094474C" w:rsidRDefault="0094474C" w:rsidP="0094474C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Obsługa Błędów: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Aplikacja prawdopodobnie wykorzystuje </w:t>
      </w:r>
      <w:proofErr w:type="gram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alert(</w:t>
      </w:r>
      <w:proofErr w:type="gramEnd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)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lub wstawia tekst do elementu DOM o konkretnym ID (np. 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error-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message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), gdy użytkownik wpisze błędny PIN lub próbuję przelać więcej środków niż posiada.</w:t>
      </w:r>
    </w:p>
    <w:p w14:paraId="1DD91708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Stylistyka (</w:t>
      </w:r>
      <w:r w:rsidRPr="0094474C">
        <w:rPr>
          <w:rFonts w:ascii="Consolas" w:eastAsia="Times New Roman" w:hAnsi="Consolas" w:cs="Courier New"/>
          <w:b/>
          <w:bCs/>
          <w:color w:val="000000"/>
          <w:bdr w:val="single" w:sz="2" w:space="4" w:color="000000" w:frame="1"/>
          <w:shd w:val="clear" w:color="auto" w:fill="ECECEC"/>
          <w:lang w:eastAsia="pl-PL"/>
        </w:rPr>
        <w:t>style.css</w:t>
      </w:r>
      <w:r w:rsidRPr="0094474C">
        <w:rPr>
          <w:rFonts w:ascii="Arial" w:eastAsia="Times New Roman" w:hAnsi="Arial" w:cs="Arial"/>
          <w:color w:val="000000"/>
          <w:sz w:val="27"/>
          <w:szCs w:val="27"/>
          <w:lang w:eastAsia="pl-PL"/>
        </w:rPr>
        <w:t>)</w:t>
      </w:r>
    </w:p>
    <w:p w14:paraId="2C555DEE" w14:textId="77777777" w:rsidR="0094474C" w:rsidRPr="0094474C" w:rsidRDefault="0094474C" w:rsidP="0094474C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Wykorzystanie klas do oddzielenia stylów dla ekranu logowania (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.login-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container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) i panelu głównego </w:t>
      </w:r>
      <w:proofErr w:type="gramStart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(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.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dashboard</w:t>
      </w:r>
      <w:proofErr w:type="gramEnd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-container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).</w:t>
      </w:r>
    </w:p>
    <w:p w14:paraId="62014D00" w14:textId="77777777" w:rsidR="0094474C" w:rsidRPr="0094474C" w:rsidRDefault="0094474C" w:rsidP="0094474C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Prawdopodobnie ukrywanie nieaktywnych sekcji za pomocą właściwości </w:t>
      </w:r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 xml:space="preserve">display: </w:t>
      </w:r>
      <w:proofErr w:type="spellStart"/>
      <w:r w:rsidRPr="0094474C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pl-PL"/>
        </w:rPr>
        <w:t>none</w:t>
      </w:r>
      <w:proofErr w:type="spellEnd"/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.</w:t>
      </w:r>
    </w:p>
    <w:p w14:paraId="66F3D529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8. Możliwe Rozwinięcia (</w:t>
      </w:r>
      <w:proofErr w:type="spellStart"/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Future</w:t>
      </w:r>
      <w:proofErr w:type="spellEnd"/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 xml:space="preserve"> </w:t>
      </w:r>
      <w:proofErr w:type="spellStart"/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Scope</w:t>
      </w:r>
      <w:proofErr w:type="spellEnd"/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)</w:t>
      </w:r>
    </w:p>
    <w:p w14:paraId="33456FC5" w14:textId="77777777" w:rsidR="0094474C" w:rsidRPr="0094474C" w:rsidRDefault="0094474C" w:rsidP="0094474C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>Projekt ma prostą strukturę, co pozwala na łatwą rozbudowę o:</w:t>
      </w:r>
    </w:p>
    <w:p w14:paraId="09DDA54C" w14:textId="77777777" w:rsidR="0094474C" w:rsidRPr="0094474C" w:rsidRDefault="0094474C" w:rsidP="0094474C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proofErr w:type="spellStart"/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LocalStorage</w:t>
      </w:r>
      <w:proofErr w:type="spellEnd"/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Zapisywanie stanu konta i historii transakcji, aby dane nie znikały po odświeżeniu strony.</w:t>
      </w:r>
    </w:p>
    <w:p w14:paraId="171B0817" w14:textId="77777777" w:rsidR="0094474C" w:rsidRPr="0094474C" w:rsidRDefault="0094474C" w:rsidP="0094474C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Walidacja formularzy po stronie klienta: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Zapobieganie wpisaniu liter w polu kwoty.</w:t>
      </w:r>
    </w:p>
    <w:p w14:paraId="031205AB" w14:textId="77777777" w:rsidR="0094474C" w:rsidRPr="0094474C" w:rsidRDefault="0094474C" w:rsidP="0094474C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Generowanie wyciągów PDF: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Dodanie funkcji drukowania historii transakcji.</w:t>
      </w:r>
    </w:p>
    <w:p w14:paraId="65702425" w14:textId="77777777" w:rsidR="0094474C" w:rsidRPr="0094474C" w:rsidRDefault="0094474C" w:rsidP="0094474C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Obsługa wielu walut: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Przelicznik kursów.</w:t>
      </w:r>
    </w:p>
    <w:p w14:paraId="1A279409" w14:textId="77777777" w:rsidR="0094474C" w:rsidRPr="0094474C" w:rsidRDefault="0094474C" w:rsidP="0094474C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1"/>
        <w:rPr>
          <w:rFonts w:ascii="Arial" w:eastAsia="Times New Roman" w:hAnsi="Arial" w:cs="Arial"/>
          <w:color w:val="000000"/>
          <w:sz w:val="29"/>
          <w:szCs w:val="29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9"/>
          <w:szCs w:val="29"/>
          <w:lang w:eastAsia="pl-PL"/>
        </w:rPr>
        <w:t>9. Kontakt i Licencja</w:t>
      </w:r>
    </w:p>
    <w:p w14:paraId="7B66D9A9" w14:textId="77777777" w:rsidR="0094474C" w:rsidRPr="0094474C" w:rsidRDefault="0094474C" w:rsidP="0094474C">
      <w:pPr>
        <w:numPr>
          <w:ilvl w:val="0"/>
          <w:numId w:val="9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Autor: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nikox1</w:t>
      </w:r>
    </w:p>
    <w:p w14:paraId="33B911AB" w14:textId="77777777" w:rsidR="0094474C" w:rsidRPr="0094474C" w:rsidRDefault="0094474C" w:rsidP="0094474C">
      <w:pPr>
        <w:numPr>
          <w:ilvl w:val="0"/>
          <w:numId w:val="9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24"/>
          <w:szCs w:val="24"/>
          <w:lang w:eastAsia="pl-PL"/>
        </w:rPr>
      </w:pPr>
      <w:r w:rsidRPr="0094474C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pl-PL"/>
        </w:rPr>
        <w:t>Licencja:</w:t>
      </w:r>
      <w:r w:rsidRPr="0094474C">
        <w:rPr>
          <w:rFonts w:ascii="Arial" w:eastAsia="Times New Roman" w:hAnsi="Arial" w:cs="Arial"/>
          <w:color w:val="0D0D0D"/>
          <w:sz w:val="24"/>
          <w:szCs w:val="24"/>
          <w:lang w:eastAsia="pl-PL"/>
        </w:rPr>
        <w:t xml:space="preserve"> Projekt jest publicznie dostępny na GitHubie. Proszę sprawdzić plik LICENSE w repozytorium (jeśli istnieje) w celu uzyskania szczegółów prawnych.</w:t>
      </w:r>
    </w:p>
    <w:p w14:paraId="5FB8A715" w14:textId="77777777" w:rsidR="0054399E" w:rsidRDefault="0054399E"/>
    <w:sectPr w:rsidR="005439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331"/>
    <w:multiLevelType w:val="multilevel"/>
    <w:tmpl w:val="3014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24E58"/>
    <w:multiLevelType w:val="multilevel"/>
    <w:tmpl w:val="711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B979DB"/>
    <w:multiLevelType w:val="multilevel"/>
    <w:tmpl w:val="169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FB771E"/>
    <w:multiLevelType w:val="multilevel"/>
    <w:tmpl w:val="F402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0D2A8E"/>
    <w:multiLevelType w:val="multilevel"/>
    <w:tmpl w:val="A1B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3F1B51"/>
    <w:multiLevelType w:val="multilevel"/>
    <w:tmpl w:val="70B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B2511"/>
    <w:multiLevelType w:val="multilevel"/>
    <w:tmpl w:val="77D8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46038F"/>
    <w:multiLevelType w:val="multilevel"/>
    <w:tmpl w:val="5E66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93A61"/>
    <w:multiLevelType w:val="multilevel"/>
    <w:tmpl w:val="BFD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4C"/>
    <w:rsid w:val="0054399E"/>
    <w:rsid w:val="009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DB04"/>
  <w15:chartTrackingRefBased/>
  <w15:docId w15:val="{4C6EECAA-7DA7-41C6-A2FD-A6E3F055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9447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944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944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474C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4474C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94474C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customStyle="1" w:styleId="svelte-4sys19">
    <w:name w:val="svelte-4sys19"/>
    <w:basedOn w:val="Normalny"/>
    <w:rsid w:val="00944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94474C"/>
    <w:rPr>
      <w:b/>
      <w:bCs/>
    </w:rPr>
  </w:style>
  <w:style w:type="paragraph" w:customStyle="1" w:styleId="text-start">
    <w:name w:val="text-start"/>
    <w:basedOn w:val="Normalny"/>
    <w:rsid w:val="00944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94474C"/>
    <w:rPr>
      <w:rFonts w:ascii="Courier New" w:eastAsia="Times New Roman" w:hAnsi="Courier New" w:cs="Courier New"/>
      <w:sz w:val="20"/>
      <w:szCs w:val="20"/>
    </w:rPr>
  </w:style>
  <w:style w:type="character" w:customStyle="1" w:styleId="5m">
    <w:name w:val="ͼ5m"/>
    <w:basedOn w:val="Domylnaczcionkaakapitu"/>
    <w:rsid w:val="0094474C"/>
  </w:style>
  <w:style w:type="character" w:styleId="Uwydatnienie">
    <w:name w:val="Emphasis"/>
    <w:basedOn w:val="Domylnaczcionkaakapitu"/>
    <w:uiPriority w:val="20"/>
    <w:qFormat/>
    <w:rsid w:val="0094474C"/>
    <w:rPr>
      <w:i/>
      <w:iCs/>
    </w:rPr>
  </w:style>
  <w:style w:type="character" w:customStyle="1" w:styleId="5s">
    <w:name w:val="ͼ5s"/>
    <w:basedOn w:val="Domylnaczcionkaakapitu"/>
    <w:rsid w:val="0094474C"/>
  </w:style>
  <w:style w:type="character" w:customStyle="1" w:styleId="5q">
    <w:name w:val="ͼ5q"/>
    <w:basedOn w:val="Domylnaczcionkaakapitu"/>
    <w:rsid w:val="0094474C"/>
  </w:style>
  <w:style w:type="character" w:customStyle="1" w:styleId="5r">
    <w:name w:val="ͼ5r"/>
    <w:basedOn w:val="Domylnaczcionkaakapitu"/>
    <w:rsid w:val="0094474C"/>
  </w:style>
  <w:style w:type="character" w:customStyle="1" w:styleId="5p">
    <w:name w:val="ͼ5p"/>
    <w:basedOn w:val="Domylnaczcionkaakapitu"/>
    <w:rsid w:val="0094474C"/>
  </w:style>
  <w:style w:type="character" w:customStyle="1" w:styleId="5n">
    <w:name w:val="ͼ5n"/>
    <w:basedOn w:val="Domylnaczcionkaakapitu"/>
    <w:rsid w:val="00944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33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98138009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07280406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056248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065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4408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53618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8993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10522642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54220984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661347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2360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20129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2931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645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34686167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8232697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52628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6800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62846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85514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87846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93528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56213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56375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589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767575938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768623266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197592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687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7548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19337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6876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  <w:div w:id="126125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5a</dc:creator>
  <cp:keywords/>
  <dc:description/>
  <cp:lastModifiedBy>5a</cp:lastModifiedBy>
  <cp:revision>1</cp:revision>
  <dcterms:created xsi:type="dcterms:W3CDTF">2026-06-10T09:48:00Z</dcterms:created>
  <dcterms:modified xsi:type="dcterms:W3CDTF">2026-06-10T09:48:00Z</dcterms:modified>
</cp:coreProperties>
</file>