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2898" w14:textId="77777777" w:rsidR="00922077" w:rsidRDefault="00000000">
      <w:pPr>
        <w:pStyle w:val="Ttulo1"/>
      </w:pPr>
      <w:r>
        <w:rPr>
          <w:sz w:val="40"/>
          <w:szCs w:val="40"/>
        </w:rPr>
        <w:t>DOCUMENTO 3 — ARQUITECTURA E INTERFACES</w:t>
      </w:r>
    </w:p>
    <w:p w14:paraId="118F1DF9" w14:textId="77777777" w:rsidR="00922077" w:rsidRDefault="00000000">
      <w:pPr>
        <w:spacing w:before="80" w:after="200"/>
      </w:pPr>
      <w:r>
        <w:rPr>
          <w:i/>
          <w:iCs/>
          <w:color w:val="6B7280"/>
          <w:sz w:val="18"/>
          <w:szCs w:val="18"/>
        </w:rPr>
        <w:t>Sistema DIGITALPET | Arquitectura MVC | API REST | Interfaces por Rol | Versión 2.0 — 2025</w:t>
      </w:r>
    </w:p>
    <w:p w14:paraId="3A7D8943" w14:textId="77777777" w:rsidR="00922077" w:rsidRDefault="00000000">
      <w:pPr>
        <w:spacing w:before="360" w:after="160"/>
      </w:pPr>
      <w:r>
        <w:rPr>
          <w:b/>
          <w:bCs/>
          <w:color w:val="6B21A8"/>
          <w:sz w:val="28"/>
          <w:szCs w:val="28"/>
        </w:rPr>
        <w:t>1. Arquitectura del Sistema — Patrón MVC</w:t>
      </w:r>
    </w:p>
    <w:p w14:paraId="7D07A4D4" w14:textId="77777777" w:rsidR="00922077" w:rsidRDefault="00000000">
      <w:pPr>
        <w:spacing w:before="80" w:after="80"/>
      </w:pPr>
      <w:r>
        <w:rPr>
          <w:sz w:val="18"/>
          <w:szCs w:val="18"/>
        </w:rPr>
        <w:t>El sistema DIGITALPET se implementa bajo la arquitectura Modelo-Vista-Controlador (MVC) con separación estricta de responsabilidades entre capas. El backend expone un API REST con endpoints versionados que son consumidos por el frontend. La autenticación se realiza mediante JWT y cada solicitud es interceptada por middleware de autorización por rol antes de ejecutar la lógica de negocio.</w:t>
      </w:r>
    </w:p>
    <w:p w14:paraId="294B62E3" w14:textId="77777777" w:rsidR="00922077" w:rsidRDefault="00922077">
      <w:pPr>
        <w:spacing w:before="80" w:after="8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360"/>
      </w:tblGrid>
      <w:tr w:rsidR="00922077" w14:paraId="01CA3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5A55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Arquitectónica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F4DBE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23DA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22077" w14:paraId="106F64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64C7" w14:textId="77777777" w:rsidR="00922077" w:rsidRDefault="00000000">
            <w:r>
              <w:rPr>
                <w:b/>
                <w:bCs/>
                <w:sz w:val="17"/>
                <w:szCs w:val="17"/>
              </w:rPr>
              <w:t>Presentación (View)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12A4" w14:textId="77777777" w:rsidR="00922077" w:rsidRDefault="00000000">
            <w:r>
              <w:rPr>
                <w:color w:val="0F766E"/>
                <w:sz w:val="17"/>
                <w:szCs w:val="17"/>
              </w:rPr>
              <w:t>React.js / HTML5 / CSS3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0115" w14:textId="77777777" w:rsidR="00922077" w:rsidRDefault="00000000">
            <w:r>
              <w:rPr>
                <w:sz w:val="17"/>
                <w:szCs w:val="17"/>
              </w:rPr>
              <w:t>Interfaces de usuario por rol. Componentes reutilizables. Comunicación con el backend exclusivamente via API REST (fetch/axios). Sin lógica de negocio.</w:t>
            </w:r>
          </w:p>
        </w:tc>
      </w:tr>
      <w:tr w:rsidR="00922077" w14:paraId="4AD14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2AC9" w14:textId="77777777" w:rsidR="00922077" w:rsidRDefault="00000000">
            <w:r>
              <w:rPr>
                <w:b/>
                <w:bCs/>
                <w:sz w:val="17"/>
                <w:szCs w:val="17"/>
              </w:rPr>
              <w:t>Controlador (Controller)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12DA" w14:textId="77777777" w:rsidR="00922077" w:rsidRPr="00DB3698" w:rsidRDefault="00000000">
            <w:pPr>
              <w:rPr>
                <w:lang w:val="en-US"/>
              </w:rPr>
            </w:pPr>
            <w:r w:rsidRPr="00DB3698">
              <w:rPr>
                <w:color w:val="0F766E"/>
                <w:sz w:val="17"/>
                <w:szCs w:val="17"/>
                <w:lang w:val="en-US"/>
              </w:rPr>
              <w:t>Python (Flask/Django REST) o Node.js (Express)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E0A7" w14:textId="77777777" w:rsidR="00922077" w:rsidRDefault="00000000">
            <w:r>
              <w:rPr>
                <w:sz w:val="17"/>
                <w:szCs w:val="17"/>
              </w:rPr>
              <w:t>Recibe solicitudes HTTP, valida tokens JWT, aplica middleware de autorización por rol, delega a la capa de servicios y retorna respuestas JSON estandarizadas.</w:t>
            </w:r>
          </w:p>
        </w:tc>
      </w:tr>
      <w:tr w:rsidR="00922077" w14:paraId="13C20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F5B2" w14:textId="77777777" w:rsidR="00922077" w:rsidRDefault="00000000">
            <w:r>
              <w:rPr>
                <w:b/>
                <w:bCs/>
                <w:sz w:val="17"/>
                <w:szCs w:val="17"/>
              </w:rPr>
              <w:t>Modelo (Model)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8122" w14:textId="77777777" w:rsidR="00922077" w:rsidRDefault="00000000">
            <w:r>
              <w:rPr>
                <w:color w:val="0F766E"/>
                <w:sz w:val="17"/>
                <w:szCs w:val="17"/>
              </w:rPr>
              <w:t>ORM (SQLAlchemy / Sequelize)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DC87" w14:textId="77777777" w:rsidR="00922077" w:rsidRDefault="00000000">
            <w:r>
              <w:rPr>
                <w:sz w:val="17"/>
                <w:szCs w:val="17"/>
              </w:rPr>
              <w:t>Clases que representan entidades del sistema (Usuario, Cliente, Mascota, Cita, HistoriaClinica, Medicamento, Factura). Define relaciones, validaciones y reglas de integridad.</w:t>
            </w:r>
          </w:p>
        </w:tc>
      </w:tr>
      <w:tr w:rsidR="00922077" w14:paraId="21A54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07E3" w14:textId="77777777" w:rsidR="00922077" w:rsidRDefault="00000000">
            <w:r>
              <w:rPr>
                <w:b/>
                <w:bCs/>
                <w:sz w:val="17"/>
                <w:szCs w:val="17"/>
              </w:rPr>
              <w:t>Servicios (Service Layer)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53A6" w14:textId="77777777" w:rsidR="00922077" w:rsidRDefault="00000000">
            <w:r>
              <w:rPr>
                <w:color w:val="0F766E"/>
                <w:sz w:val="17"/>
                <w:szCs w:val="17"/>
              </w:rPr>
              <w:t>Python / Node.js — Módulos de servicio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EC62" w14:textId="77777777" w:rsidR="00922077" w:rsidRDefault="00000000">
            <w:r>
              <w:rPr>
                <w:sz w:val="17"/>
                <w:szCs w:val="17"/>
              </w:rPr>
              <w:t>Contiene la lógica de negocio: validación de disponibilidad de citas, actualización de stock, generación de PDF de facturas, envío de alertas. Desacoplada del controlador y del modelo.</w:t>
            </w:r>
          </w:p>
        </w:tc>
      </w:tr>
      <w:tr w:rsidR="00922077" w14:paraId="0D219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8F65" w14:textId="77777777" w:rsidR="00922077" w:rsidRDefault="00000000">
            <w:r>
              <w:rPr>
                <w:b/>
                <w:bCs/>
                <w:sz w:val="17"/>
                <w:szCs w:val="17"/>
              </w:rPr>
              <w:t>Base de Datos (Database)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F1A2" w14:textId="77777777" w:rsidR="00922077" w:rsidRDefault="00000000">
            <w:r>
              <w:rPr>
                <w:color w:val="0F766E"/>
                <w:sz w:val="17"/>
                <w:szCs w:val="17"/>
              </w:rPr>
              <w:t>MySQL 8.x / PostgreSQL 15.x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8275" w14:textId="77777777" w:rsidR="00922077" w:rsidRDefault="00000000">
            <w:r>
              <w:rPr>
                <w:sz w:val="17"/>
                <w:szCs w:val="17"/>
              </w:rPr>
              <w:t>Base de datos relacional. Implementa FK, índices, soft delete (deleted_at), timestamps automáticos (created_at, updated_at) y auditoría por trigger.</w:t>
            </w:r>
          </w:p>
        </w:tc>
      </w:tr>
      <w:tr w:rsidR="00922077" w14:paraId="1363F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EEEF" w14:textId="77777777" w:rsidR="00922077" w:rsidRDefault="00000000">
            <w:r>
              <w:rPr>
                <w:b/>
                <w:bCs/>
                <w:sz w:val="17"/>
                <w:szCs w:val="17"/>
              </w:rPr>
              <w:t>Middleware de Seguridad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2311" w14:textId="77777777" w:rsidR="00922077" w:rsidRDefault="00000000">
            <w:r>
              <w:rPr>
                <w:color w:val="0F766E"/>
                <w:sz w:val="17"/>
                <w:szCs w:val="17"/>
              </w:rPr>
              <w:t>JWT + bcrypt + HTTPS/TLS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E74B" w14:textId="77777777" w:rsidR="00922077" w:rsidRDefault="00000000">
            <w:r>
              <w:rPr>
                <w:sz w:val="17"/>
                <w:szCs w:val="17"/>
              </w:rPr>
              <w:t>Intercepta todas las peticiones al API. Valida token JWT, extrae rol, verifica permisos sobre el endpoint solicitado. Rechaza con 401/403 si el token es inválido o el rol no tiene acceso.</w:t>
            </w:r>
          </w:p>
        </w:tc>
      </w:tr>
    </w:tbl>
    <w:p w14:paraId="7C1BB568" w14:textId="77777777" w:rsidR="00922077" w:rsidRDefault="00922077">
      <w:pPr>
        <w:spacing w:before="80" w:after="80"/>
      </w:pPr>
    </w:p>
    <w:p w14:paraId="4E0B4B4B" w14:textId="77777777" w:rsidR="00922077" w:rsidRDefault="00000000">
      <w:pPr>
        <w:spacing w:before="360" w:after="160"/>
      </w:pPr>
      <w:r>
        <w:rPr>
          <w:b/>
          <w:bCs/>
          <w:color w:val="6B21A8"/>
          <w:sz w:val="28"/>
          <w:szCs w:val="28"/>
        </w:rPr>
        <w:t>2. Flujo de Navegación y Seguridad</w:t>
      </w:r>
    </w:p>
    <w:p w14:paraId="22546778" w14:textId="77777777" w:rsidR="00922077" w:rsidRDefault="00000000">
      <w:pPr>
        <w:spacing w:before="80" w:after="80"/>
      </w:pPr>
      <w:r>
        <w:rPr>
          <w:sz w:val="18"/>
          <w:szCs w:val="18"/>
        </w:rPr>
        <w:t>Todo usuario accede al sistema a través de la vista de autenticación (/login). Tras validar credenciales, el backend emite un JWT con el payload { id_usuario, rol, exp }. El frontend almacena el token en memoria (no en localStorage) y lo adjunta en el header Authorization: Bearer &lt;token&gt; en cada petición al API. El middleware del backend intercepta, valida el token, extrae el rol y verifica si el rol tiene permiso sobre el endpoint solicitado. Si la validación falla, retorna HTTP 401 (no autenticado) o HTTP 403 (no autorizado).</w:t>
      </w:r>
    </w:p>
    <w:p w14:paraId="1B123DAA" w14:textId="77777777" w:rsidR="00922077" w:rsidRDefault="00000000">
      <w:pPr>
        <w:spacing w:before="80" w:after="80"/>
      </w:pPr>
      <w:r>
        <w:rPr>
          <w:sz w:val="18"/>
          <w:szCs w:val="18"/>
        </w:rPr>
        <w:lastRenderedPageBreak/>
        <w:t>Una vez autenticado, el sistema redirige al usuario al Dashboard correspondiente a su rol: /admin/dashboard, /recep/dashboard, /vet/dashboard o /cliente/dashboard. Cada ruta del frontend está protegida por un guard de roles que impide el acceso directo a rutas no autorizadas.</w:t>
      </w:r>
    </w:p>
    <w:p w14:paraId="25D458C8" w14:textId="77777777" w:rsidR="00922077" w:rsidRDefault="00922077">
      <w:pPr>
        <w:spacing w:before="80" w:after="80"/>
      </w:pPr>
    </w:p>
    <w:p w14:paraId="5E5EC912" w14:textId="77777777" w:rsidR="00922077" w:rsidRDefault="00000000">
      <w:pPr>
        <w:spacing w:before="360" w:after="160"/>
      </w:pPr>
      <w:r>
        <w:rPr>
          <w:b/>
          <w:bCs/>
          <w:color w:val="6B21A8"/>
          <w:sz w:val="28"/>
          <w:szCs w:val="28"/>
        </w:rPr>
        <w:t>3. Catálogo de Interfaces por Rol</w:t>
      </w:r>
    </w:p>
    <w:p w14:paraId="75549E43" w14:textId="77777777" w:rsidR="00922077" w:rsidRDefault="00000000">
      <w:pPr>
        <w:spacing w:before="80" w:after="80"/>
      </w:pPr>
      <w:r>
        <w:rPr>
          <w:sz w:val="18"/>
          <w:szCs w:val="18"/>
        </w:rPr>
        <w:t>La siguiente tabla define el catálogo completo de vistas del sistema, clasificadas por rol, tipo de vista, función que cumple y ruta URL correspondiente. Cada interfaz tiene relación directa con uno o más requerimientos funcionales del Documento 2.</w:t>
      </w:r>
    </w:p>
    <w:p w14:paraId="4A4871AA" w14:textId="77777777" w:rsidR="00922077" w:rsidRDefault="00922077">
      <w:pPr>
        <w:spacing w:before="80" w:after="8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2026"/>
        <w:gridCol w:w="1441"/>
        <w:gridCol w:w="3008"/>
        <w:gridCol w:w="2508"/>
      </w:tblGrid>
      <w:tr w:rsidR="00922077" w14:paraId="4B91B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D7460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7D1D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Vista / Interfaz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8D24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Vista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55C1F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BD405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 API / URL</w:t>
            </w:r>
          </w:p>
        </w:tc>
      </w:tr>
      <w:tr w:rsidR="00922077" w14:paraId="5D612F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EFF7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A4A8" w14:textId="77777777" w:rsidR="00922077" w:rsidRDefault="00000000">
            <w:r>
              <w:rPr>
                <w:color w:val="4C1D95"/>
                <w:sz w:val="17"/>
                <w:szCs w:val="17"/>
              </w:rPr>
              <w:t>AdminDashboardView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9745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DashboardView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34E4" w14:textId="77777777" w:rsidR="00922077" w:rsidRDefault="00000000">
            <w:r>
              <w:rPr>
                <w:sz w:val="17"/>
                <w:szCs w:val="17"/>
              </w:rPr>
              <w:t>Panel principal con KPIs: clientes activos, citas del día, stock crítico, facturas del mes. Acceso rápido a todos los módulos del sistema.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EE5C" w14:textId="77777777" w:rsidR="00922077" w:rsidRDefault="00000000">
            <w:r>
              <w:rPr>
                <w:color w:val="374151"/>
                <w:sz w:val="17"/>
                <w:szCs w:val="17"/>
              </w:rPr>
              <w:t>/admin/dashboard</w:t>
            </w:r>
          </w:p>
        </w:tc>
      </w:tr>
      <w:tr w:rsidR="00922077" w14:paraId="77988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E9F9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EE18" w14:textId="77777777" w:rsidR="00922077" w:rsidRDefault="00000000">
            <w:r>
              <w:rPr>
                <w:color w:val="4C1D95"/>
                <w:sz w:val="17"/>
                <w:szCs w:val="17"/>
              </w:rPr>
              <w:t>UsuariosListView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D347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2C59" w14:textId="77777777" w:rsidR="00922077" w:rsidRDefault="00000000">
            <w:r>
              <w:rPr>
                <w:sz w:val="17"/>
                <w:szCs w:val="17"/>
              </w:rPr>
              <w:t>Lista completa de usuarios del sistema con filtros por rol, estado (ACTIVO/INACTIVO/BLOQUEADO). Acciones: activar, bloquear, editar.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3F33" w14:textId="77777777" w:rsidR="00922077" w:rsidRDefault="00000000">
            <w:r>
              <w:rPr>
                <w:color w:val="374151"/>
                <w:sz w:val="17"/>
                <w:szCs w:val="17"/>
              </w:rPr>
              <w:t>/admin/usuarios</w:t>
            </w:r>
          </w:p>
        </w:tc>
      </w:tr>
      <w:tr w:rsidR="00922077" w14:paraId="732E7E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C7A6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0C09" w14:textId="77777777" w:rsidR="00922077" w:rsidRDefault="00000000">
            <w:r>
              <w:rPr>
                <w:color w:val="4C1D95"/>
                <w:sz w:val="17"/>
                <w:szCs w:val="17"/>
              </w:rPr>
              <w:t>UsuarioCreateView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A23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F603" w14:textId="77777777" w:rsidR="00922077" w:rsidRDefault="00000000">
            <w:r>
              <w:rPr>
                <w:sz w:val="17"/>
                <w:szCs w:val="17"/>
              </w:rPr>
              <w:t>Formulario para crear nuevo usuario del sistema. Campos: nombre_completo, correo_electronico, rol, contraseña temporal.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CFCB" w14:textId="77777777" w:rsidR="00922077" w:rsidRDefault="00000000">
            <w:r>
              <w:rPr>
                <w:color w:val="374151"/>
                <w:sz w:val="17"/>
                <w:szCs w:val="17"/>
              </w:rPr>
              <w:t>/admin/usuarios/crear</w:t>
            </w:r>
          </w:p>
        </w:tc>
      </w:tr>
      <w:tr w:rsidR="00922077" w14:paraId="3B8F3D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D9D1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100C" w14:textId="77777777" w:rsidR="00922077" w:rsidRDefault="00000000">
            <w:r>
              <w:rPr>
                <w:color w:val="4C1D95"/>
                <w:sz w:val="17"/>
                <w:szCs w:val="17"/>
              </w:rPr>
              <w:t>ClientesListView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967E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3C9C" w14:textId="77777777" w:rsidR="00922077" w:rsidRDefault="00000000">
            <w:r>
              <w:rPr>
                <w:sz w:val="17"/>
                <w:szCs w:val="17"/>
              </w:rPr>
              <w:t>Lista de clientes registrados con búsqueda por nombre o correo. Exportación a PDF/Excel. Acciones CRUD completo.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0888" w14:textId="77777777" w:rsidR="00922077" w:rsidRDefault="00000000">
            <w:r>
              <w:rPr>
                <w:color w:val="374151"/>
                <w:sz w:val="17"/>
                <w:szCs w:val="17"/>
              </w:rPr>
              <w:t>/admin/clientes</w:t>
            </w:r>
          </w:p>
        </w:tc>
      </w:tr>
      <w:tr w:rsidR="00922077" w14:paraId="67F2A9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8BC8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29A2" w14:textId="77777777" w:rsidR="00922077" w:rsidRDefault="00000000">
            <w:r>
              <w:rPr>
                <w:color w:val="4C1D95"/>
                <w:sz w:val="17"/>
                <w:szCs w:val="17"/>
              </w:rPr>
              <w:t>InventarioListView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0B9C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4A38" w14:textId="77777777" w:rsidR="00922077" w:rsidRDefault="00000000">
            <w:r>
              <w:rPr>
                <w:sz w:val="17"/>
                <w:szCs w:val="17"/>
              </w:rPr>
              <w:t>Catálogo de medicamentos con indicador visual de stock (verde/amarillo/rojo). Alertas de stock mínimo resaltadas.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2B6C" w14:textId="77777777" w:rsidR="00922077" w:rsidRDefault="00000000">
            <w:r>
              <w:rPr>
                <w:color w:val="374151"/>
                <w:sz w:val="17"/>
                <w:szCs w:val="17"/>
              </w:rPr>
              <w:t>/admin/inventario</w:t>
            </w:r>
          </w:p>
        </w:tc>
      </w:tr>
      <w:tr w:rsidR="00922077" w14:paraId="186964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703F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FCD3" w14:textId="77777777" w:rsidR="00922077" w:rsidRDefault="00000000">
            <w:r>
              <w:rPr>
                <w:color w:val="4C1D95"/>
                <w:sz w:val="17"/>
                <w:szCs w:val="17"/>
              </w:rPr>
              <w:t>InventarioCreateView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FFA0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FD9" w14:textId="77777777" w:rsidR="00922077" w:rsidRDefault="00000000">
            <w:r>
              <w:rPr>
                <w:sz w:val="17"/>
                <w:szCs w:val="17"/>
              </w:rPr>
              <w:t>Formulario para registrar nuevo medicamento. Campos: nombre, descripción, unidad_medida, stock_actual, stock_minimo, precio_unitario.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36E8" w14:textId="77777777" w:rsidR="00922077" w:rsidRDefault="00000000">
            <w:r>
              <w:rPr>
                <w:color w:val="374151"/>
                <w:sz w:val="17"/>
                <w:szCs w:val="17"/>
              </w:rPr>
              <w:t>/admin/inventario/crear</w:t>
            </w:r>
          </w:p>
        </w:tc>
      </w:tr>
      <w:tr w:rsidR="00922077" w14:paraId="41D5F8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FCA8" w14:textId="77777777" w:rsidR="00922077" w:rsidRDefault="00000000"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889A" w14:textId="77777777" w:rsidR="00922077" w:rsidRDefault="00000000">
            <w:r>
              <w:rPr>
                <w:color w:val="4C1D95"/>
                <w:sz w:val="17"/>
                <w:szCs w:val="17"/>
              </w:rPr>
              <w:t>FacturasListView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786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D604" w14:textId="77777777" w:rsidR="00922077" w:rsidRDefault="00000000">
            <w:r>
              <w:rPr>
                <w:sz w:val="17"/>
                <w:szCs w:val="17"/>
              </w:rPr>
              <w:t>Historial completo de facturas con filtros por fecha, cliente y estado. Acción de anulación con motivo obligatorio.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461F" w14:textId="77777777" w:rsidR="00922077" w:rsidRDefault="00000000">
            <w:r>
              <w:rPr>
                <w:color w:val="374151"/>
                <w:sz w:val="17"/>
                <w:szCs w:val="17"/>
              </w:rPr>
              <w:t>/admin/facturas</w:t>
            </w:r>
          </w:p>
        </w:tc>
      </w:tr>
      <w:tr w:rsidR="00922077" w14:paraId="02B3E6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D3C" w14:textId="77777777" w:rsidR="00922077" w:rsidRDefault="00000000">
            <w:r>
              <w:rPr>
                <w:b/>
                <w:bCs/>
                <w:sz w:val="17"/>
                <w:szCs w:val="17"/>
              </w:rPr>
              <w:lastRenderedPageBreak/>
              <w:t>Administrador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4C53" w14:textId="77777777" w:rsidR="00922077" w:rsidRDefault="00000000">
            <w:r>
              <w:rPr>
                <w:color w:val="4C1D95"/>
                <w:sz w:val="17"/>
                <w:szCs w:val="17"/>
              </w:rPr>
              <w:t>ReportesView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EAB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ReportView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2ACC" w14:textId="77777777" w:rsidR="00922077" w:rsidRDefault="00000000">
            <w:r>
              <w:rPr>
                <w:sz w:val="17"/>
                <w:szCs w:val="17"/>
              </w:rPr>
              <w:t>Generación de reportes ejecutivos: financieros, de actividad, de auditoría. Filtros por módulo, usuario y rango de fechas.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B66A" w14:textId="77777777" w:rsidR="00922077" w:rsidRDefault="00000000">
            <w:r>
              <w:rPr>
                <w:color w:val="374151"/>
                <w:sz w:val="17"/>
                <w:szCs w:val="17"/>
              </w:rPr>
              <w:t>/admin/reportes</w:t>
            </w:r>
          </w:p>
        </w:tc>
      </w:tr>
      <w:tr w:rsidR="00922077" w14:paraId="16EB3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4563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C022" w14:textId="77777777" w:rsidR="00922077" w:rsidRDefault="00000000">
            <w:r>
              <w:rPr>
                <w:color w:val="4C1D95"/>
                <w:sz w:val="17"/>
                <w:szCs w:val="17"/>
              </w:rPr>
              <w:t>RecepDashboardView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A8AE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DashboardView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C3E6" w14:textId="77777777" w:rsidR="00922077" w:rsidRDefault="00000000">
            <w:r>
              <w:rPr>
                <w:sz w:val="17"/>
                <w:szCs w:val="17"/>
              </w:rPr>
              <w:t>Panel de trabajo diario: citas del día, clientes en espera, agenda del veterinario. Acceso a módulos operativos.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1A3B" w14:textId="77777777" w:rsidR="00922077" w:rsidRDefault="00000000">
            <w:r>
              <w:rPr>
                <w:color w:val="374151"/>
                <w:sz w:val="17"/>
                <w:szCs w:val="17"/>
              </w:rPr>
              <w:t>/recep/dashboard</w:t>
            </w:r>
          </w:p>
        </w:tc>
      </w:tr>
      <w:tr w:rsidR="00922077" w14:paraId="5A2E41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A7EA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971E" w14:textId="77777777" w:rsidR="00922077" w:rsidRDefault="00000000">
            <w:r>
              <w:rPr>
                <w:color w:val="4C1D95"/>
                <w:sz w:val="17"/>
                <w:szCs w:val="17"/>
              </w:rPr>
              <w:t>ClientesCreateView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554E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7165" w14:textId="77777777" w:rsidR="00922077" w:rsidRDefault="00000000">
            <w:r>
              <w:rPr>
                <w:sz w:val="17"/>
                <w:szCs w:val="17"/>
              </w:rPr>
              <w:t>Formulario de registro rápido de cliente: nombre_completo, correo_electronico, telefono, direccion.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0449" w14:textId="77777777" w:rsidR="00922077" w:rsidRDefault="00000000">
            <w:r>
              <w:rPr>
                <w:color w:val="374151"/>
                <w:sz w:val="17"/>
                <w:szCs w:val="17"/>
              </w:rPr>
              <w:t>/recep/clientes/crear</w:t>
            </w:r>
          </w:p>
        </w:tc>
      </w:tr>
      <w:tr w:rsidR="00922077" w14:paraId="0CCDA4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7C4F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BD11" w14:textId="77777777" w:rsidR="00922077" w:rsidRDefault="00000000">
            <w:r>
              <w:rPr>
                <w:color w:val="4C1D95"/>
                <w:sz w:val="17"/>
                <w:szCs w:val="17"/>
              </w:rPr>
              <w:t>CitasListView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EAE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5C75" w14:textId="77777777" w:rsidR="00922077" w:rsidRDefault="00000000">
            <w:r>
              <w:rPr>
                <w:sz w:val="17"/>
                <w:szCs w:val="17"/>
              </w:rPr>
              <w:t>Agenda del día con vista de calendario. Filtros por veterinario, fecha y estado de cita.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EBB8" w14:textId="77777777" w:rsidR="00922077" w:rsidRDefault="00000000">
            <w:r>
              <w:rPr>
                <w:color w:val="374151"/>
                <w:sz w:val="17"/>
                <w:szCs w:val="17"/>
              </w:rPr>
              <w:t>/recep/citas</w:t>
            </w:r>
          </w:p>
        </w:tc>
      </w:tr>
      <w:tr w:rsidR="00922077" w14:paraId="5824D8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AD1B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D2CF" w14:textId="77777777" w:rsidR="00922077" w:rsidRDefault="00000000">
            <w:r>
              <w:rPr>
                <w:color w:val="4C1D95"/>
                <w:sz w:val="17"/>
                <w:szCs w:val="17"/>
              </w:rPr>
              <w:t>CitasCreateView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F530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0FCD" w14:textId="77777777" w:rsidR="00922077" w:rsidRDefault="00000000">
            <w:r>
              <w:rPr>
                <w:sz w:val="17"/>
                <w:szCs w:val="17"/>
              </w:rPr>
              <w:t>Formulario de programación de cita: selección de cliente, mascota, fecha, hora disponible y veterinario. Validación de conflictos en tiempo real.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F6DB" w14:textId="77777777" w:rsidR="00922077" w:rsidRDefault="00000000">
            <w:r>
              <w:rPr>
                <w:color w:val="374151"/>
                <w:sz w:val="17"/>
                <w:szCs w:val="17"/>
              </w:rPr>
              <w:t>/recep/citas/crear</w:t>
            </w:r>
          </w:p>
        </w:tc>
      </w:tr>
      <w:tr w:rsidR="00922077" w14:paraId="794435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F3CB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7608" w14:textId="77777777" w:rsidR="00922077" w:rsidRDefault="00000000">
            <w:r>
              <w:rPr>
                <w:color w:val="4C1D95"/>
                <w:sz w:val="17"/>
                <w:szCs w:val="17"/>
              </w:rPr>
              <w:t>CitasUpdateView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EF18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UpdateView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2B8E" w14:textId="77777777" w:rsidR="00922077" w:rsidRDefault="00000000">
            <w:r>
              <w:rPr>
                <w:sz w:val="17"/>
                <w:szCs w:val="17"/>
              </w:rPr>
              <w:t>Reprogramación de cita existente. Muestra disponibilidad actualizada del veterinario.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DD80" w14:textId="77777777" w:rsidR="00922077" w:rsidRDefault="00000000">
            <w:r>
              <w:rPr>
                <w:color w:val="374151"/>
                <w:sz w:val="17"/>
                <w:szCs w:val="17"/>
              </w:rPr>
              <w:t>/recep/citas/editar/:id</w:t>
            </w:r>
          </w:p>
        </w:tc>
      </w:tr>
      <w:tr w:rsidR="00922077" w14:paraId="60DA86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9908" w14:textId="77777777" w:rsidR="00922077" w:rsidRDefault="00000000">
            <w:r>
              <w:rPr>
                <w:b/>
                <w:bCs/>
                <w:sz w:val="17"/>
                <w:szCs w:val="17"/>
              </w:rPr>
              <w:t>Recepcionista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B479" w14:textId="77777777" w:rsidR="00922077" w:rsidRDefault="00000000">
            <w:r>
              <w:rPr>
                <w:color w:val="4C1D95"/>
                <w:sz w:val="17"/>
                <w:szCs w:val="17"/>
              </w:rPr>
              <w:t>FacturasCreateView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8DBA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F781" w14:textId="77777777" w:rsidR="00922077" w:rsidRDefault="00000000">
            <w:r>
              <w:rPr>
                <w:sz w:val="17"/>
                <w:szCs w:val="17"/>
              </w:rPr>
              <w:t>Generación de factura: selección de cliente, mascota, servicios y productos. Vista previa antes de emitir. Botón de generación PDF.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EF06" w14:textId="77777777" w:rsidR="00922077" w:rsidRDefault="00000000">
            <w:r>
              <w:rPr>
                <w:color w:val="374151"/>
                <w:sz w:val="17"/>
                <w:szCs w:val="17"/>
              </w:rPr>
              <w:t>/recep/facturas/crear</w:t>
            </w:r>
          </w:p>
        </w:tc>
      </w:tr>
      <w:tr w:rsidR="00922077" w14:paraId="3316D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4D71" w14:textId="77777777" w:rsidR="00922077" w:rsidRDefault="00000000">
            <w:r>
              <w:rPr>
                <w:b/>
                <w:bCs/>
                <w:sz w:val="17"/>
                <w:szCs w:val="17"/>
              </w:rPr>
              <w:t>Veterinario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AA83" w14:textId="77777777" w:rsidR="00922077" w:rsidRDefault="00000000">
            <w:r>
              <w:rPr>
                <w:color w:val="4C1D95"/>
                <w:sz w:val="17"/>
                <w:szCs w:val="17"/>
              </w:rPr>
              <w:t>VetDashboardView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41D9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DashboardView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0F01" w14:textId="77777777" w:rsidR="00922077" w:rsidRDefault="00000000">
            <w:r>
              <w:rPr>
                <w:sz w:val="17"/>
                <w:szCs w:val="17"/>
              </w:rPr>
              <w:t>Agenda personal del día: próximas citas, pacientes en sala de espera, alertas de inventario.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65CA" w14:textId="77777777" w:rsidR="00922077" w:rsidRDefault="00000000">
            <w:r>
              <w:rPr>
                <w:color w:val="374151"/>
                <w:sz w:val="17"/>
                <w:szCs w:val="17"/>
              </w:rPr>
              <w:t>/vet/dashboard</w:t>
            </w:r>
          </w:p>
        </w:tc>
      </w:tr>
      <w:tr w:rsidR="00922077" w14:paraId="639806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5A5A" w14:textId="77777777" w:rsidR="00922077" w:rsidRDefault="00000000">
            <w:r>
              <w:rPr>
                <w:b/>
                <w:bCs/>
                <w:sz w:val="17"/>
                <w:szCs w:val="17"/>
              </w:rPr>
              <w:t>Veterinario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E732" w14:textId="77777777" w:rsidR="00922077" w:rsidRDefault="00000000">
            <w:r>
              <w:rPr>
                <w:color w:val="4C1D95"/>
                <w:sz w:val="17"/>
                <w:szCs w:val="17"/>
              </w:rPr>
              <w:t>AgendaView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1AFE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5419" w14:textId="77777777" w:rsidR="00922077" w:rsidRDefault="00000000">
            <w:r>
              <w:rPr>
                <w:sz w:val="17"/>
                <w:szCs w:val="17"/>
              </w:rPr>
              <w:t>Vista de agenda semanal del Veterinario con detalle de cada cita: cliente, mascota, motivo de consulta.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040C" w14:textId="77777777" w:rsidR="00922077" w:rsidRDefault="00000000">
            <w:r>
              <w:rPr>
                <w:color w:val="374151"/>
                <w:sz w:val="17"/>
                <w:szCs w:val="17"/>
              </w:rPr>
              <w:t>/vet/agenda</w:t>
            </w:r>
          </w:p>
        </w:tc>
      </w:tr>
      <w:tr w:rsidR="00922077" w14:paraId="52FB1E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2A78" w14:textId="77777777" w:rsidR="00922077" w:rsidRDefault="00000000">
            <w:r>
              <w:rPr>
                <w:b/>
                <w:bCs/>
                <w:sz w:val="17"/>
                <w:szCs w:val="17"/>
              </w:rPr>
              <w:t>Veterinario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28E4" w14:textId="77777777" w:rsidR="00922077" w:rsidRDefault="00000000">
            <w:r>
              <w:rPr>
                <w:color w:val="4C1D95"/>
                <w:sz w:val="17"/>
                <w:szCs w:val="17"/>
              </w:rPr>
              <w:t>HistoriaCreateView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90DD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468C" w14:textId="77777777" w:rsidR="00922077" w:rsidRDefault="00000000">
            <w:r>
              <w:rPr>
                <w:sz w:val="17"/>
                <w:szCs w:val="17"/>
              </w:rPr>
              <w:t>Formulario clínico completo: motivo_consulta, diagnostico, tratamiento, medicamentos_aplicados, vacunas, observaciones. Firma digital automática.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6804" w14:textId="77777777" w:rsidR="00922077" w:rsidRDefault="00000000">
            <w:r>
              <w:rPr>
                <w:color w:val="374151"/>
                <w:sz w:val="17"/>
                <w:szCs w:val="17"/>
              </w:rPr>
              <w:t>/vet/historia/crear/:id_mascota</w:t>
            </w:r>
          </w:p>
        </w:tc>
      </w:tr>
      <w:tr w:rsidR="00922077" w14:paraId="633606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EFD7" w14:textId="77777777" w:rsidR="00922077" w:rsidRDefault="00000000">
            <w:r>
              <w:rPr>
                <w:b/>
                <w:bCs/>
                <w:sz w:val="17"/>
                <w:szCs w:val="17"/>
              </w:rPr>
              <w:lastRenderedPageBreak/>
              <w:t>Veterinario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CFF6" w14:textId="77777777" w:rsidR="00922077" w:rsidRDefault="00000000">
            <w:r>
              <w:rPr>
                <w:color w:val="4C1D95"/>
                <w:sz w:val="17"/>
                <w:szCs w:val="17"/>
              </w:rPr>
              <w:t>HistoriaListView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0DCD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2780" w14:textId="77777777" w:rsidR="00922077" w:rsidRDefault="00000000">
            <w:r>
              <w:rPr>
                <w:sz w:val="17"/>
                <w:szCs w:val="17"/>
              </w:rPr>
              <w:t>Historial clínico completo de una mascota. Entradas ordenadas por fecha_consulta descendente.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0B8D" w14:textId="77777777" w:rsidR="00922077" w:rsidRDefault="00000000">
            <w:r>
              <w:rPr>
                <w:color w:val="374151"/>
                <w:sz w:val="17"/>
                <w:szCs w:val="17"/>
              </w:rPr>
              <w:t>/vet/historia/:id_mascota</w:t>
            </w:r>
          </w:p>
        </w:tc>
      </w:tr>
      <w:tr w:rsidR="00922077" w14:paraId="13868E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733E" w14:textId="77777777" w:rsidR="00922077" w:rsidRDefault="00000000">
            <w:r>
              <w:rPr>
                <w:b/>
                <w:bCs/>
                <w:sz w:val="17"/>
                <w:szCs w:val="17"/>
              </w:rPr>
              <w:t>Veterinario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D8A2" w14:textId="77777777" w:rsidR="00922077" w:rsidRDefault="00000000">
            <w:r>
              <w:rPr>
                <w:color w:val="4C1D95"/>
                <w:sz w:val="17"/>
                <w:szCs w:val="17"/>
              </w:rPr>
              <w:t>InventarioConsultaView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80CB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993B" w14:textId="77777777" w:rsidR="00922077" w:rsidRDefault="00000000">
            <w:r>
              <w:rPr>
                <w:sz w:val="17"/>
                <w:szCs w:val="17"/>
              </w:rPr>
              <w:t>Consulta de medicamentos disponibles con stock actual. Registro de salidas de medicamentos vinculadas a consulta activa.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29BB" w14:textId="77777777" w:rsidR="00922077" w:rsidRDefault="00000000">
            <w:r>
              <w:rPr>
                <w:color w:val="374151"/>
                <w:sz w:val="17"/>
                <w:szCs w:val="17"/>
              </w:rPr>
              <w:t>/vet/inventario</w:t>
            </w:r>
          </w:p>
        </w:tc>
      </w:tr>
      <w:tr w:rsidR="00922077" w14:paraId="09E22F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CF7E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EDB7" w14:textId="77777777" w:rsidR="00922077" w:rsidRDefault="00000000">
            <w:r>
              <w:rPr>
                <w:color w:val="4C1D95"/>
                <w:sz w:val="17"/>
                <w:szCs w:val="17"/>
              </w:rPr>
              <w:t>ClienteDashboardView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5043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DashboardView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D876" w14:textId="77777777" w:rsidR="00922077" w:rsidRDefault="00000000">
            <w:r>
              <w:rPr>
                <w:sz w:val="17"/>
                <w:szCs w:val="17"/>
              </w:rPr>
              <w:t>Portal del cliente: resumen de mascotas, próximas citas, últimas facturas y acceso rápido a servicios.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CA3C" w14:textId="77777777" w:rsidR="00922077" w:rsidRDefault="00000000">
            <w:r>
              <w:rPr>
                <w:color w:val="374151"/>
                <w:sz w:val="17"/>
                <w:szCs w:val="17"/>
              </w:rPr>
              <w:t>/cliente/dashboard</w:t>
            </w:r>
          </w:p>
        </w:tc>
      </w:tr>
      <w:tr w:rsidR="00922077" w14:paraId="646804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057A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E3BA" w14:textId="77777777" w:rsidR="00922077" w:rsidRDefault="00000000">
            <w:r>
              <w:rPr>
                <w:color w:val="4C1D95"/>
                <w:sz w:val="17"/>
                <w:szCs w:val="17"/>
              </w:rPr>
              <w:t>ClienteAuthView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183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AuthView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8796" w14:textId="77777777" w:rsidR="00922077" w:rsidRDefault="00000000">
            <w:r>
              <w:rPr>
                <w:sz w:val="17"/>
                <w:szCs w:val="17"/>
              </w:rPr>
              <w:t>Página de inicio de sesión y registro. Formulario de login (correo + contraseña) y enlace a formulario de registro.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79A2" w14:textId="77777777" w:rsidR="00922077" w:rsidRDefault="00000000">
            <w:r>
              <w:rPr>
                <w:color w:val="374151"/>
                <w:sz w:val="17"/>
                <w:szCs w:val="17"/>
              </w:rPr>
              <w:t>/login y /registro</w:t>
            </w:r>
          </w:p>
        </w:tc>
      </w:tr>
      <w:tr w:rsidR="00922077" w14:paraId="51C3D2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16FB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4B37" w14:textId="77777777" w:rsidR="00922077" w:rsidRDefault="00000000">
            <w:r>
              <w:rPr>
                <w:color w:val="4C1D95"/>
                <w:sz w:val="17"/>
                <w:szCs w:val="17"/>
              </w:rPr>
              <w:t>MascotasListView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4104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0D99" w14:textId="77777777" w:rsidR="00922077" w:rsidRDefault="00000000">
            <w:r>
              <w:rPr>
                <w:sz w:val="17"/>
                <w:szCs w:val="17"/>
              </w:rPr>
              <w:t>Lista de mascotas registradas por el cliente con acceso a historia clínica de cada una.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6393" w14:textId="77777777" w:rsidR="00922077" w:rsidRDefault="00000000">
            <w:r>
              <w:rPr>
                <w:color w:val="374151"/>
                <w:sz w:val="17"/>
                <w:szCs w:val="17"/>
              </w:rPr>
              <w:t>/cliente/mascotas</w:t>
            </w:r>
          </w:p>
        </w:tc>
      </w:tr>
      <w:tr w:rsidR="00922077" w14:paraId="73DBFA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DDC4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7FA5" w14:textId="77777777" w:rsidR="00922077" w:rsidRDefault="00000000">
            <w:r>
              <w:rPr>
                <w:color w:val="4C1D95"/>
                <w:sz w:val="17"/>
                <w:szCs w:val="17"/>
              </w:rPr>
              <w:t>MascotasCreateView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B5CF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8A03" w14:textId="77777777" w:rsidR="00922077" w:rsidRDefault="00000000">
            <w:r>
              <w:rPr>
                <w:sz w:val="17"/>
                <w:szCs w:val="17"/>
              </w:rPr>
              <w:t>Formulario de registro de mascota: nombre, especie, raza, fecha_nacimiento, peso, sexo.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5754" w14:textId="77777777" w:rsidR="00922077" w:rsidRDefault="00000000">
            <w:r>
              <w:rPr>
                <w:color w:val="374151"/>
                <w:sz w:val="17"/>
                <w:szCs w:val="17"/>
              </w:rPr>
              <w:t>/cliente/mascotas/crear</w:t>
            </w:r>
          </w:p>
        </w:tc>
      </w:tr>
      <w:tr w:rsidR="00922077" w14:paraId="773DA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102E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A687" w14:textId="77777777" w:rsidR="00922077" w:rsidRDefault="00000000">
            <w:r>
              <w:rPr>
                <w:color w:val="4C1D95"/>
                <w:sz w:val="17"/>
                <w:szCs w:val="17"/>
              </w:rPr>
              <w:t>CitasClienteView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5F82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EF99" w14:textId="77777777" w:rsidR="00922077" w:rsidRDefault="00000000">
            <w:r>
              <w:rPr>
                <w:sz w:val="17"/>
                <w:szCs w:val="17"/>
              </w:rPr>
              <w:t>Listado de citas activas e históricas del cliente. Opción de cancelar cita con ≥2 horas de anticipación.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6D3D" w14:textId="77777777" w:rsidR="00922077" w:rsidRDefault="00000000">
            <w:r>
              <w:rPr>
                <w:color w:val="374151"/>
                <w:sz w:val="17"/>
                <w:szCs w:val="17"/>
              </w:rPr>
              <w:t>/cliente/citas</w:t>
            </w:r>
          </w:p>
        </w:tc>
      </w:tr>
      <w:tr w:rsidR="00922077" w14:paraId="2F0B3E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1B9B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B597" w14:textId="77777777" w:rsidR="00922077" w:rsidRDefault="00000000">
            <w:r>
              <w:rPr>
                <w:color w:val="4C1D95"/>
                <w:sz w:val="17"/>
                <w:szCs w:val="17"/>
              </w:rPr>
              <w:t>CitasSolicitarView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491B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CreateView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7656" w14:textId="77777777" w:rsidR="00922077" w:rsidRDefault="00000000">
            <w:r>
              <w:rPr>
                <w:sz w:val="17"/>
                <w:szCs w:val="17"/>
              </w:rPr>
              <w:t>Solicitud de cita: selección de mascota, fecha disponible, hora y veterinario. Confirmación automática por correo.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9FE0" w14:textId="77777777" w:rsidR="00922077" w:rsidRDefault="00000000">
            <w:r>
              <w:rPr>
                <w:color w:val="374151"/>
                <w:sz w:val="17"/>
                <w:szCs w:val="17"/>
              </w:rPr>
              <w:t>/cliente/citas/solicitar</w:t>
            </w:r>
          </w:p>
        </w:tc>
      </w:tr>
      <w:tr w:rsidR="00922077" w14:paraId="21378B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4A83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77BA" w14:textId="77777777" w:rsidR="00922077" w:rsidRDefault="00000000">
            <w:r>
              <w:rPr>
                <w:color w:val="4C1D95"/>
                <w:sz w:val="17"/>
                <w:szCs w:val="17"/>
              </w:rPr>
              <w:t>HistoriaClienteView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093D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DetailView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4DF1" w14:textId="77777777" w:rsidR="00922077" w:rsidRDefault="00000000">
            <w:r>
              <w:rPr>
                <w:sz w:val="17"/>
                <w:szCs w:val="17"/>
              </w:rPr>
              <w:t>Visualización de historia clínica de mascota seleccionada. Solo lectura. Organizada por fecha de consulta.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D5CA" w14:textId="77777777" w:rsidR="00922077" w:rsidRDefault="00000000">
            <w:r>
              <w:rPr>
                <w:color w:val="374151"/>
                <w:sz w:val="17"/>
                <w:szCs w:val="17"/>
              </w:rPr>
              <w:t>/cliente/mascotas/:id/historia</w:t>
            </w:r>
          </w:p>
        </w:tc>
      </w:tr>
      <w:tr w:rsidR="00922077" w14:paraId="0FFB46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4834" w14:textId="77777777" w:rsidR="00922077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D592" w14:textId="77777777" w:rsidR="00922077" w:rsidRDefault="00000000">
            <w:r>
              <w:rPr>
                <w:color w:val="4C1D95"/>
                <w:sz w:val="17"/>
                <w:szCs w:val="17"/>
              </w:rPr>
              <w:t>FacturasClienteView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246C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ListView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09AB" w14:textId="77777777" w:rsidR="00922077" w:rsidRDefault="00000000">
            <w:r>
              <w:rPr>
                <w:sz w:val="17"/>
                <w:szCs w:val="17"/>
              </w:rPr>
              <w:t>Historial de facturas del cliente. Descarga individual en PDF. Solo lectura.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B513" w14:textId="77777777" w:rsidR="00922077" w:rsidRDefault="00000000">
            <w:r>
              <w:rPr>
                <w:color w:val="374151"/>
                <w:sz w:val="17"/>
                <w:szCs w:val="17"/>
              </w:rPr>
              <w:t>/cliente/facturas</w:t>
            </w:r>
          </w:p>
        </w:tc>
      </w:tr>
    </w:tbl>
    <w:p w14:paraId="35BD8075" w14:textId="77777777" w:rsidR="00922077" w:rsidRDefault="00922077">
      <w:pPr>
        <w:spacing w:before="80" w:after="80"/>
      </w:pPr>
    </w:p>
    <w:p w14:paraId="41F5CBA4" w14:textId="77777777" w:rsidR="00922077" w:rsidRDefault="00000000">
      <w:pPr>
        <w:spacing w:before="360" w:after="160"/>
      </w:pPr>
      <w:r>
        <w:rPr>
          <w:b/>
          <w:bCs/>
          <w:color w:val="6B21A8"/>
          <w:sz w:val="28"/>
          <w:szCs w:val="28"/>
        </w:rPr>
        <w:t>4. Catálogo de Endpoints API REST</w:t>
      </w:r>
    </w:p>
    <w:p w14:paraId="0D9222D4" w14:textId="77777777" w:rsidR="00922077" w:rsidRDefault="00000000">
      <w:pPr>
        <w:spacing w:before="80" w:after="80"/>
      </w:pPr>
      <w:r>
        <w:rPr>
          <w:sz w:val="18"/>
          <w:szCs w:val="18"/>
        </w:rPr>
        <w:lastRenderedPageBreak/>
        <w:t>El backend de DIGITALPET expone una API REST con los siguientes endpoints. Todos los endpoints requieren el header Authorization: Bearer &lt;token&gt; excepto los marcados como Público. Las respuestas siguen el formato JSON estándar: { success: boolean, data: any, message: string, errors?: any[] }.</w:t>
      </w:r>
    </w:p>
    <w:p w14:paraId="3A4EE719" w14:textId="77777777" w:rsidR="00922077" w:rsidRDefault="00922077">
      <w:pPr>
        <w:spacing w:before="80" w:after="8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893"/>
        <w:gridCol w:w="1449"/>
        <w:gridCol w:w="4338"/>
      </w:tblGrid>
      <w:tr w:rsidR="00922077" w14:paraId="127B0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479E3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97BC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 del Endpoint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DEFD2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Autorización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641E6" w14:textId="77777777" w:rsidR="009220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22077" w14:paraId="02C3C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1C6BF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54DE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/api/auth/login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AD6D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Público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1433" w14:textId="77777777" w:rsidR="00922077" w:rsidRDefault="00000000">
            <w:r>
              <w:rPr>
                <w:sz w:val="17"/>
                <w:szCs w:val="17"/>
              </w:rPr>
              <w:t>Autenticación. Body: { correo_electronico, contraseña }. Retorna: JWT token.</w:t>
            </w:r>
          </w:p>
        </w:tc>
      </w:tr>
      <w:tr w:rsidR="00922077" w14:paraId="05F9B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4CDA6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15A1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/api/auth/register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6E11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Público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854C" w14:textId="77777777" w:rsidR="00922077" w:rsidRDefault="00000000">
            <w:r>
              <w:rPr>
                <w:sz w:val="17"/>
                <w:szCs w:val="17"/>
              </w:rPr>
              <w:t>Registro de nuevo cliente. Body: { nombre_completo, correo_electronico, telefono, direccion, contraseña }.</w:t>
            </w:r>
          </w:p>
        </w:tc>
      </w:tr>
      <w:tr w:rsidR="00922077" w14:paraId="68C13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26996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7B0E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/api/clientes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A093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1519" w14:textId="77777777" w:rsidR="00922077" w:rsidRDefault="00000000">
            <w:r>
              <w:rPr>
                <w:sz w:val="17"/>
                <w:szCs w:val="17"/>
              </w:rPr>
              <w:t>Lista todos los clientes. Filtros: ?estado=ACTIVO&amp;search=nombre.</w:t>
            </w:r>
          </w:p>
        </w:tc>
      </w:tr>
      <w:tr w:rsidR="00922077" w14:paraId="393570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4E994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B78B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/api/clientes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351A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E59C" w14:textId="77777777" w:rsidR="00922077" w:rsidRDefault="00000000">
            <w:r>
              <w:rPr>
                <w:sz w:val="17"/>
                <w:szCs w:val="17"/>
              </w:rPr>
              <w:t>Crea nuevo cliente. Body: { nombre_completo, correo_electronico, telefono, direccion }.</w:t>
            </w:r>
          </w:p>
        </w:tc>
      </w:tr>
      <w:tr w:rsidR="00922077" w14:paraId="35F92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F6A1D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BCD8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/api/clientes/:id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69EF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Cliente (propio)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C9E4" w14:textId="77777777" w:rsidR="00922077" w:rsidRDefault="00000000">
            <w:r>
              <w:rPr>
                <w:sz w:val="17"/>
                <w:szCs w:val="17"/>
              </w:rPr>
              <w:t>Actualiza datos del cliente. Body: campos a actualizar.</w:t>
            </w:r>
          </w:p>
        </w:tc>
      </w:tr>
      <w:tr w:rsidR="00922077" w14:paraId="2FA57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F41D8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DA2E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/api/clientes/:id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E0F7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3DCC" w14:textId="77777777" w:rsidR="00922077" w:rsidRDefault="00000000">
            <w:r>
              <w:rPr>
                <w:sz w:val="17"/>
                <w:szCs w:val="17"/>
              </w:rPr>
              <w:t>Soft delete del cliente. Establece deleted_at = NOW(), estado = INACTIVO.</w:t>
            </w:r>
          </w:p>
        </w:tc>
      </w:tr>
      <w:tr w:rsidR="00922077" w14:paraId="38DC55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8EC2D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7010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/api/mascotas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D713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Vet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D5C3" w14:textId="77777777" w:rsidR="00922077" w:rsidRDefault="00000000">
            <w:r>
              <w:rPr>
                <w:sz w:val="17"/>
                <w:szCs w:val="17"/>
              </w:rPr>
              <w:t>Lista mascotas. Filtros: ?id_cliente=X.</w:t>
            </w:r>
          </w:p>
        </w:tc>
      </w:tr>
      <w:tr w:rsidR="00922077" w14:paraId="13F81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9F5A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3601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/api/mascotas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BD60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Cliente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CCD7" w14:textId="77777777" w:rsidR="00922077" w:rsidRDefault="00000000">
            <w:r>
              <w:rPr>
                <w:sz w:val="17"/>
                <w:szCs w:val="17"/>
              </w:rPr>
              <w:t>Registra nueva mascota vinculada a id_cliente.</w:t>
            </w:r>
          </w:p>
        </w:tc>
      </w:tr>
      <w:tr w:rsidR="00922077" w14:paraId="567CF3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DB0DC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ACDC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/api/citas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2B97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Vet / Cliente (propias)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3E7C" w14:textId="77777777" w:rsidR="00922077" w:rsidRDefault="00000000">
            <w:r>
              <w:rPr>
                <w:sz w:val="17"/>
                <w:szCs w:val="17"/>
              </w:rPr>
              <w:t>Lista citas. Filtros: ?fecha=YYYY-MM-DD&amp;id_veterinario=X&amp;estado=PROGRAMADA.</w:t>
            </w:r>
          </w:p>
        </w:tc>
      </w:tr>
      <w:tr w:rsidR="00922077" w14:paraId="5293B6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33BF3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9FA3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/api/citas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F931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Cliente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C9DA" w14:textId="77777777" w:rsidR="00922077" w:rsidRDefault="00000000">
            <w:r>
              <w:rPr>
                <w:sz w:val="17"/>
                <w:szCs w:val="17"/>
              </w:rPr>
              <w:t>Crea nueva cita. Valida disponibilidad del veterinario. Body: { fecha_cita, hora_inicio, id_veterinario, id_cliente, id_mascota }.</w:t>
            </w:r>
          </w:p>
        </w:tc>
      </w:tr>
      <w:tr w:rsidR="00922077" w14:paraId="485771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EC033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25DE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/api/citas/:id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781B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A86E" w14:textId="77777777" w:rsidR="00922077" w:rsidRDefault="00000000">
            <w:r>
              <w:rPr>
                <w:sz w:val="17"/>
                <w:szCs w:val="17"/>
              </w:rPr>
              <w:t>Reprograma o actualiza estado de cita. Body: { fecha_cita, hora_inicio, estado, motivo_cancelacion? }.</w:t>
            </w:r>
          </w:p>
        </w:tc>
      </w:tr>
      <w:tr w:rsidR="00922077" w14:paraId="55524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1B185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1768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/api/historia-clinica/:id_mascota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AD53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Vet / Cliente (propio)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19FF" w14:textId="77777777" w:rsidR="00922077" w:rsidRDefault="00000000">
            <w:r>
              <w:rPr>
                <w:sz w:val="17"/>
                <w:szCs w:val="17"/>
              </w:rPr>
              <w:t>Historial clínico completo de la mascota.</w:t>
            </w:r>
          </w:p>
        </w:tc>
      </w:tr>
      <w:tr w:rsidR="00922077" w14:paraId="0360C0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5E96C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C23B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/api/historia-clinica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1DC9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Vet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8561" w14:textId="77777777" w:rsidR="00922077" w:rsidRDefault="00000000">
            <w:r>
              <w:rPr>
                <w:sz w:val="17"/>
                <w:szCs w:val="17"/>
              </w:rPr>
              <w:t>Crea entrada clínica. Body: { id_mascota, motivo_consulta, diagnostico, tratamiento, medicamentos_aplicados, vacunas, observaciones }.</w:t>
            </w:r>
          </w:p>
        </w:tc>
      </w:tr>
      <w:tr w:rsidR="00922077" w14:paraId="6E08BE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65F78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5E6E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/api/inventario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61A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Vet / Recep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0649" w14:textId="77777777" w:rsidR="00922077" w:rsidRDefault="00000000">
            <w:r>
              <w:rPr>
                <w:sz w:val="17"/>
                <w:szCs w:val="17"/>
              </w:rPr>
              <w:t>Lista medicamentos con stock actual. Filtro: ?alerta=true para solo items en stock crítico.</w:t>
            </w:r>
          </w:p>
        </w:tc>
      </w:tr>
      <w:tr w:rsidR="00922077" w14:paraId="75CE1D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057B5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AA2C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/api/inventario/movimiento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37A4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Vet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90BA" w14:textId="77777777" w:rsidR="00922077" w:rsidRDefault="00000000">
            <w:r>
              <w:rPr>
                <w:sz w:val="17"/>
                <w:szCs w:val="17"/>
              </w:rPr>
              <w:t>Registra entrada o salida de medicamento. Body: { id_medicamento, tipo_movimiento, cantidad, id_referencia? }.</w:t>
            </w:r>
          </w:p>
        </w:tc>
      </w:tr>
      <w:tr w:rsidR="00922077" w14:paraId="5150AA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CF0EE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D4AB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/api/facturas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87DA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Vet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86F8" w14:textId="77777777" w:rsidR="00922077" w:rsidRDefault="00000000">
            <w:r>
              <w:rPr>
                <w:sz w:val="17"/>
                <w:szCs w:val="17"/>
              </w:rPr>
              <w:t>Genera factura. Body: { id_cliente, id_mascota, servicios[], productos[] }. Retorna: URL del PDF generado.</w:t>
            </w:r>
          </w:p>
        </w:tc>
      </w:tr>
      <w:tr w:rsidR="00922077" w14:paraId="500E5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D3C2C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2B3D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/api/facturas/:id/pdf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B966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 / Recep / Cliente (propio)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49CF" w14:textId="77777777" w:rsidR="00922077" w:rsidRDefault="00000000">
            <w:r>
              <w:rPr>
                <w:sz w:val="17"/>
                <w:szCs w:val="17"/>
              </w:rPr>
              <w:t>Descarga la factura en formato PDF.</w:t>
            </w:r>
          </w:p>
        </w:tc>
      </w:tr>
      <w:tr w:rsidR="00922077" w14:paraId="430E70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CDD3B" w14:textId="77777777" w:rsidR="0092207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F4F3" w14:textId="77777777" w:rsidR="00922077" w:rsidRDefault="00000000">
            <w:r>
              <w:rPr>
                <w:rFonts w:ascii="Courier New" w:eastAsia="Courier New" w:hAnsi="Courier New" w:cs="Courier New"/>
                <w:color w:val="A7F3D0"/>
                <w:sz w:val="17"/>
                <w:szCs w:val="17"/>
              </w:rPr>
              <w:t>/api/facturas/:id/anular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0A49" w14:textId="77777777" w:rsidR="00922077" w:rsidRDefault="00000000">
            <w:pPr>
              <w:jc w:val="center"/>
            </w:pPr>
            <w:r>
              <w:rPr>
                <w:color w:val="0F766E"/>
                <w:sz w:val="17"/>
                <w:szCs w:val="17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5DAB" w14:textId="77777777" w:rsidR="00922077" w:rsidRDefault="00000000">
            <w:r>
              <w:rPr>
                <w:sz w:val="17"/>
                <w:szCs w:val="17"/>
              </w:rPr>
              <w:t>Anula una factura. Body: { motivo_anulacion }. Establece estado = ANULADA.</w:t>
            </w:r>
          </w:p>
        </w:tc>
      </w:tr>
    </w:tbl>
    <w:p w14:paraId="1BFC7AB1" w14:textId="77777777" w:rsidR="00922077" w:rsidRDefault="00922077">
      <w:pPr>
        <w:spacing w:before="80" w:after="80"/>
      </w:pPr>
    </w:p>
    <w:p w14:paraId="3FFB9165" w14:textId="77777777" w:rsidR="00922077" w:rsidRDefault="00000000">
      <w:pPr>
        <w:spacing w:before="360" w:after="160"/>
      </w:pPr>
      <w:r>
        <w:rPr>
          <w:b/>
          <w:bCs/>
          <w:color w:val="6B21A8"/>
          <w:sz w:val="28"/>
          <w:szCs w:val="28"/>
        </w:rPr>
        <w:t>5. Módulos del Sistema</w:t>
      </w:r>
    </w:p>
    <w:p w14:paraId="3105B944" w14:textId="77777777" w:rsidR="00922077" w:rsidRDefault="00000000">
      <w:pPr>
        <w:spacing w:before="80" w:after="80"/>
      </w:pPr>
      <w:r>
        <w:rPr>
          <w:sz w:val="18"/>
          <w:szCs w:val="18"/>
        </w:rPr>
        <w:t>El sistema está organizado en los siguientes módulos funcionales, cada uno con sus propias clases de Modelo, Controlador, Servicio y Vistas: (1) MOD-AUTH — Autenticación y Seguridad. (2) MOD-USR — Gestión de Usuarios del Sistema. (3) MOD-CLI — Gestión de Clientes. (4) MOD-MAS — Gestión de Mascotas. (5) MOD-CIT — Gestión de Citas. (6) MOD-HCL — Historia Clínica. (7) MOD-INV — Inventario de Medicamentos. (8) MOD-FAC — Facturación. (9) MOD-REP — Reportes y Auditoría.</w:t>
      </w:r>
    </w:p>
    <w:p w14:paraId="43A13CEB" w14:textId="77777777" w:rsidR="00922077" w:rsidRDefault="00000000">
      <w:pPr>
        <w:spacing w:before="80" w:after="80"/>
      </w:pPr>
      <w:r>
        <w:rPr>
          <w:sz w:val="18"/>
          <w:szCs w:val="18"/>
        </w:rPr>
        <w:t>Cada módulo es independiente y se comunica con otros módulos únicamente a través de sus servicios, garantizando bajo acoplamiento y alta cohesión conforme a los principios de diseño de software orientado a objetos (POO).</w:t>
      </w:r>
    </w:p>
    <w:p w14:paraId="1BAAEDB2" w14:textId="77777777" w:rsidR="00922077" w:rsidRDefault="00922077">
      <w:pPr>
        <w:spacing w:before="80" w:after="80"/>
      </w:pPr>
    </w:p>
    <w:sectPr w:rsidR="00922077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1968" w14:textId="77777777" w:rsidR="00B6726E" w:rsidRDefault="00B6726E">
      <w:r>
        <w:separator/>
      </w:r>
    </w:p>
  </w:endnote>
  <w:endnote w:type="continuationSeparator" w:id="0">
    <w:p w14:paraId="45E5489F" w14:textId="77777777" w:rsidR="00B6726E" w:rsidRDefault="00B67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390F" w14:textId="77777777" w:rsidR="00922077" w:rsidRDefault="00000000">
    <w:pPr>
      <w:pBdr>
        <w:top w:val="single" w:sz="2" w:space="4" w:color="D8B4FE"/>
      </w:pBdr>
      <w:jc w:val="right"/>
    </w:pPr>
    <w:r>
      <w:rPr>
        <w:color w:val="6B7280"/>
        <w:sz w:val="16"/>
        <w:szCs w:val="16"/>
      </w:rPr>
      <w:t>369STARTUP | SENA — Técnico en Programación de Software |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79C19" w14:textId="77777777" w:rsidR="00B6726E" w:rsidRDefault="00B6726E">
      <w:r>
        <w:separator/>
      </w:r>
    </w:p>
  </w:footnote>
  <w:footnote w:type="continuationSeparator" w:id="0">
    <w:p w14:paraId="687B48E9" w14:textId="77777777" w:rsidR="00B6726E" w:rsidRDefault="00B67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47DA" w14:textId="77777777" w:rsidR="00922077" w:rsidRDefault="00000000">
    <w:pPr>
      <w:pBdr>
        <w:bottom w:val="single" w:sz="4" w:space="6" w:color="6B21A8"/>
      </w:pBdr>
    </w:pPr>
    <w:r>
      <w:rPr>
        <w:b/>
        <w:bCs/>
        <w:color w:val="6B21A8"/>
      </w:rPr>
      <w:t>DIGITALPET — Sistema de Gestión Veterinaria</w:t>
    </w:r>
    <w:r>
      <w:rPr>
        <w:color w:val="6B7280"/>
        <w:sz w:val="18"/>
        <w:szCs w:val="18"/>
      </w:rPr>
      <w:t xml:space="preserve">   |   DOCUMENTO 3: ARQUITECTURA E INTERFACES   |   Versión 2.0 —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45E9"/>
    <w:multiLevelType w:val="hybridMultilevel"/>
    <w:tmpl w:val="97A28762"/>
    <w:lvl w:ilvl="0" w:tplc="62AA8F68">
      <w:start w:val="1"/>
      <w:numFmt w:val="bullet"/>
      <w:lvlText w:val="●"/>
      <w:lvlJc w:val="left"/>
      <w:pPr>
        <w:ind w:left="720" w:hanging="360"/>
      </w:pPr>
    </w:lvl>
    <w:lvl w:ilvl="1" w:tplc="2E7A546C">
      <w:start w:val="1"/>
      <w:numFmt w:val="bullet"/>
      <w:lvlText w:val="○"/>
      <w:lvlJc w:val="left"/>
      <w:pPr>
        <w:ind w:left="1440" w:hanging="360"/>
      </w:pPr>
    </w:lvl>
    <w:lvl w:ilvl="2" w:tplc="380810D8">
      <w:start w:val="1"/>
      <w:numFmt w:val="bullet"/>
      <w:lvlText w:val="■"/>
      <w:lvlJc w:val="left"/>
      <w:pPr>
        <w:ind w:left="2160" w:hanging="360"/>
      </w:pPr>
    </w:lvl>
    <w:lvl w:ilvl="3" w:tplc="A7026AFA">
      <w:start w:val="1"/>
      <w:numFmt w:val="bullet"/>
      <w:lvlText w:val="●"/>
      <w:lvlJc w:val="left"/>
      <w:pPr>
        <w:ind w:left="2880" w:hanging="360"/>
      </w:pPr>
    </w:lvl>
    <w:lvl w:ilvl="4" w:tplc="8514BADC">
      <w:start w:val="1"/>
      <w:numFmt w:val="bullet"/>
      <w:lvlText w:val="○"/>
      <w:lvlJc w:val="left"/>
      <w:pPr>
        <w:ind w:left="3600" w:hanging="360"/>
      </w:pPr>
    </w:lvl>
    <w:lvl w:ilvl="5" w:tplc="3F089272">
      <w:start w:val="1"/>
      <w:numFmt w:val="bullet"/>
      <w:lvlText w:val="■"/>
      <w:lvlJc w:val="left"/>
      <w:pPr>
        <w:ind w:left="4320" w:hanging="360"/>
      </w:pPr>
    </w:lvl>
    <w:lvl w:ilvl="6" w:tplc="90C65E9A">
      <w:start w:val="1"/>
      <w:numFmt w:val="bullet"/>
      <w:lvlText w:val="●"/>
      <w:lvlJc w:val="left"/>
      <w:pPr>
        <w:ind w:left="5040" w:hanging="360"/>
      </w:pPr>
    </w:lvl>
    <w:lvl w:ilvl="7" w:tplc="B7D4B500">
      <w:start w:val="1"/>
      <w:numFmt w:val="bullet"/>
      <w:lvlText w:val="●"/>
      <w:lvlJc w:val="left"/>
      <w:pPr>
        <w:ind w:left="5760" w:hanging="360"/>
      </w:pPr>
    </w:lvl>
    <w:lvl w:ilvl="8" w:tplc="6A6C291C">
      <w:start w:val="1"/>
      <w:numFmt w:val="bullet"/>
      <w:lvlText w:val="●"/>
      <w:lvlJc w:val="left"/>
      <w:pPr>
        <w:ind w:left="6480" w:hanging="360"/>
      </w:pPr>
    </w:lvl>
  </w:abstractNum>
  <w:num w:numId="1" w16cid:durableId="952127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77"/>
    <w:rsid w:val="004E7F6E"/>
    <w:rsid w:val="005C1AA2"/>
    <w:rsid w:val="00922077"/>
    <w:rsid w:val="00B6726E"/>
    <w:rsid w:val="00D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CAFD"/>
  <w15:docId w15:val="{3E2591D4-4D87-4F39-A482-7CF57D26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6B21A8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1564</Words>
  <Characters>9543</Characters>
  <Application>Microsoft Office Word</Application>
  <DocSecurity>0</DocSecurity>
  <Lines>142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chiquillo</cp:lastModifiedBy>
  <cp:revision>3</cp:revision>
  <dcterms:created xsi:type="dcterms:W3CDTF">2026-05-18T21:25:00Z</dcterms:created>
  <dcterms:modified xsi:type="dcterms:W3CDTF">2026-05-18T22:50:00Z</dcterms:modified>
</cp:coreProperties>
</file>