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default"/>
          <w:lang w:val="en-US"/>
        </w:rPr>
        <w:t xml:space="preserve">                                                                                                         </w:t>
      </w:r>
      <w:r>
        <w:drawing>
          <wp:inline distT="0" distB="0" distL="114300" distR="114300">
            <wp:extent cx="2024380" cy="666750"/>
            <wp:effectExtent l="9525" t="9525" r="23495" b="9525"/>
            <wp:docPr id="4" name="Picture 3" descr="rg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rgu 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</w:t>
      </w:r>
      <w:r>
        <w:drawing>
          <wp:inline distT="0" distB="0" distL="114300" distR="114300">
            <wp:extent cx="1188720" cy="656590"/>
            <wp:effectExtent l="9525" t="9525" r="20955" b="19685"/>
            <wp:docPr id="5" name="Picture 4" descr="i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it lo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656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jc w:val="center"/>
        <w:rPr>
          <w:sz w:val="100"/>
          <w:szCs w:val="100"/>
        </w:rPr>
      </w:pPr>
    </w:p>
    <w:p>
      <w:pPr>
        <w:jc w:val="center"/>
        <w:rPr>
          <w:rFonts w:hint="default"/>
          <w:color w:val="F8CBAD" w:themeColor="accent2" w:themeTint="66"/>
          <w:sz w:val="144"/>
          <w:szCs w:val="144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  <w:r>
        <w:rPr>
          <w:rFonts w:hint="default"/>
          <w:color w:val="F8CBAD" w:themeColor="accent2" w:themeTint="66"/>
          <w:sz w:val="144"/>
          <w:szCs w:val="144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  <w:t>DATABASE COURSEWORK</w:t>
      </w:r>
    </w:p>
    <w:p>
      <w:pPr>
        <w:jc w:val="center"/>
        <w:rPr>
          <w:rFonts w:hint="default"/>
          <w:color w:val="F8CBAD" w:themeColor="accent2" w:themeTint="66"/>
          <w:sz w:val="144"/>
          <w:szCs w:val="144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jc w:val="both"/>
        <w:rPr>
          <w:rFonts w:hint="default"/>
          <w:color w:val="F8CBAD" w:themeColor="accent2" w:themeTint="66"/>
          <w:sz w:val="22"/>
          <w:szCs w:val="22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jc w:val="both"/>
        <w:rPr>
          <w:rFonts w:hint="default"/>
          <w:color w:val="F8CBAD" w:themeColor="accent2" w:themeTint="66"/>
          <w:sz w:val="22"/>
          <w:szCs w:val="22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jc w:val="both"/>
        <w:rPr>
          <w:rFonts w:hint="default"/>
          <w:color w:val="F8CBAD" w:themeColor="accent2" w:themeTint="66"/>
          <w:sz w:val="22"/>
          <w:szCs w:val="22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jc w:val="both"/>
        <w:rPr>
          <w:rFonts w:hint="default"/>
          <w:color w:val="F8CBAD" w:themeColor="accent2" w:themeTint="66"/>
          <w:sz w:val="22"/>
          <w:szCs w:val="22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jc w:val="both"/>
        <w:rPr>
          <w:rFonts w:hint="default"/>
          <w:color w:val="F8CBAD" w:themeColor="accent2" w:themeTint="66"/>
          <w:sz w:val="22"/>
          <w:szCs w:val="22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wordWrap w:val="0"/>
        <w:spacing w:line="360" w:lineRule="auto"/>
        <w:ind w:firstLine="6120" w:firstLineChars="1700"/>
        <w:jc w:val="both"/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Runisi Nikoya Samaranayake</w:t>
      </w:r>
    </w:p>
    <w:p>
      <w:pPr>
        <w:wordWrap/>
        <w:spacing w:line="360" w:lineRule="auto"/>
        <w:jc w:val="center"/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                                                               IIT NUMBER - 20221247</w:t>
      </w:r>
    </w:p>
    <w:p>
      <w:pPr>
        <w:wordWrap/>
        <w:spacing w:line="360" w:lineRule="auto"/>
        <w:jc w:val="center"/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sectPr>
          <w:pgSz w:w="11906" w:h="16838"/>
          <w:pgMar w:top="720" w:right="792" w:bottom="720" w:left="792" w:header="720" w:footer="720" w:gutter="0"/>
          <w:cols w:space="720" w:num="1"/>
          <w:docGrid w:linePitch="360" w:charSpace="0"/>
        </w:sectPr>
      </w:pPr>
      <w:r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                                                                    RGU NUMBER -  22370278</w:t>
      </w:r>
    </w:p>
    <w:p>
      <w:pPr>
        <w:wordWrap/>
        <w:spacing w:line="360" w:lineRule="auto"/>
        <w:jc w:val="left"/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contents </w:t>
      </w: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1.Conceptual Entity relationship Diagram(Question 1) ……………………………………… 03</w:t>
      </w:r>
    </w:p>
    <w:p>
      <w:pPr>
        <w:numPr>
          <w:ilvl w:val="0"/>
          <w:numId w:val="1"/>
        </w:numPr>
        <w:wordWrap/>
        <w:spacing w:line="480" w:lineRule="auto"/>
        <w:ind w:left="886" w:leftChars="0" w:firstLine="0" w:firstLineChars="0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Assumptions made for EERD …………………………………………………………. 04 - 05</w:t>
      </w:r>
    </w:p>
    <w:p>
      <w:pPr>
        <w:numPr>
          <w:ilvl w:val="0"/>
          <w:numId w:val="0"/>
        </w:numPr>
        <w:wordWrap/>
        <w:spacing w:line="480" w:lineRule="auto"/>
        <w:ind w:left="886" w:leftChars="0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Logical Relational Schema (Question 2) …………………………………………………………. 06 </w:t>
      </w:r>
    </w:p>
    <w:p>
      <w:pPr>
        <w:numPr>
          <w:ilvl w:val="0"/>
          <w:numId w:val="0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Normalization ……………………………………………………………………………………………….. 07</w:t>
      </w:r>
    </w:p>
    <w:p>
      <w:pPr>
        <w:numPr>
          <w:ilvl w:val="0"/>
          <w:numId w:val="0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codes for normalized relational schema(Question 3) ………………………………. 08 - 20</w:t>
      </w:r>
    </w:p>
    <w:p>
      <w:pPr>
        <w:numPr>
          <w:numId w:val="0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Database Diagram Generated…………………………………………………………………………. 21</w:t>
      </w:r>
    </w:p>
    <w:p>
      <w:pPr>
        <w:numPr>
          <w:ilvl w:val="0"/>
          <w:numId w:val="0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wordWrap/>
        <w:spacing w:line="480" w:lineRule="auto"/>
        <w:ind w:left="0" w:leftChars="0" w:firstLine="0" w:firstLineChars="0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Generating Suitable SQL Queries (Question 4) …………………………………………………21 - 24</w:t>
      </w:r>
    </w:p>
    <w:p>
      <w:pPr>
        <w:numPr>
          <w:ilvl w:val="0"/>
          <w:numId w:val="1"/>
        </w:numPr>
        <w:wordWrap/>
        <w:spacing w:line="360" w:lineRule="auto"/>
        <w:ind w:left="886" w:leftChars="0" w:firstLine="0" w:firstLineChars="0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sectPr>
          <w:pgSz w:w="11906" w:h="16838"/>
          <w:pgMar w:top="720" w:right="792" w:bottom="720" w:left="792" w:header="720" w:footer="720" w:gutter="0"/>
          <w:cols w:space="720" w:num="1"/>
          <w:docGrid w:linePitch="360" w:charSpace="0"/>
        </w:sect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  <w:t xml:space="preserve">Conceptual Entity-Relationship Diagram (ERD/EERD) (question 1) </w:t>
      </w:r>
    </w:p>
    <w:p>
      <w:pPr>
        <w:wordWrap/>
        <w:spacing w:line="360" w:lineRule="auto"/>
        <w:jc w:val="left"/>
        <w:rPr>
          <w:rFonts w:hint="default"/>
          <w:color w:val="000000" w:themeColor="text1"/>
          <w:sz w:val="22"/>
          <w:szCs w:val="22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/>
          <w:color w:val="000000" w:themeColor="text1"/>
          <w:sz w:val="22"/>
          <w:szCs w:val="22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2"/>
          <w:szCs w:val="22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6552565" cy="8482965"/>
            <wp:effectExtent l="9525" t="9525" r="10160" b="22860"/>
            <wp:docPr id="22" name="Picture 22" descr="e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erd 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848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left"/>
        <w:rPr>
          <w:rFonts w:hint="default" w:ascii="Algerian" w:hAnsi="Algerian" w:cs="Algerian"/>
          <w:color w:val="000000" w:themeColor="text1"/>
          <w:sz w:val="36"/>
          <w:szCs w:val="3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ASSUMPTIONS made for eerd</w:t>
      </w: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bookmarkStart w:id="0" w:name="_GoBack"/>
      <w:r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6257925" cy="8352790"/>
            <wp:effectExtent l="9525" t="9525" r="19050" b="19685"/>
            <wp:docPr id="23" name="Picture 23" descr="erd report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erd report final"/>
                    <pic:cNvPicPr>
                      <a:picLocks noChangeAspect="1"/>
                    </pic:cNvPicPr>
                  </pic:nvPicPr>
                  <pic:blipFill>
                    <a:blip r:embed="rId7"/>
                    <a:srcRect b="610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835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wordWrap/>
        <w:spacing w:line="360" w:lineRule="auto"/>
        <w:jc w:val="left"/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ASSUMPTIONS CTD…</w:t>
      </w:r>
    </w:p>
    <w:p>
      <w:pPr>
        <w:numPr>
          <w:ilvl w:val="0"/>
          <w:numId w:val="3"/>
        </w:numPr>
        <w:tabs>
          <w:tab w:val="clear" w:pos="420"/>
        </w:tabs>
        <w:wordWrap/>
        <w:spacing w:after="240" w:afterAutospacing="0"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</w:rPr>
        <w:t>For an employee, it has delivery staff, a manager, and a steward, but it can have other categories of staff such as chef, cashier, technician, etc., so it's OPTIONAL. and also, an employee can be a delivery staff member or a manager, or a steward, so it doesn't overlap Therefore it's OPTIONAL(OR).</w:t>
      </w:r>
    </w:p>
    <w:p>
      <w:pPr>
        <w:numPr>
          <w:ilvl w:val="0"/>
          <w:numId w:val="3"/>
        </w:numPr>
        <w:tabs>
          <w:tab w:val="clear" w:pos="420"/>
        </w:tabs>
        <w:wordWrap/>
        <w:spacing w:after="240" w:afterAutospacing="0"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</w:rPr>
        <w:t>For payment, it can be divided into online and cash-on-delivery, Payment can have only these 2 options, and also payment can be done either online or cash on delivery therefore it's MANDATORY (OR).</w:t>
      </w:r>
    </w:p>
    <w:p>
      <w:pPr>
        <w:numPr>
          <w:ilvl w:val="0"/>
          <w:numId w:val="3"/>
        </w:numPr>
        <w:tabs>
          <w:tab w:val="clear" w:pos="420"/>
        </w:tabs>
        <w:wordWrap/>
        <w:spacing w:after="240" w:afterAutospacing="0"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</w:rPr>
        <w:t xml:space="preserve">And considered contact number, not as a multi-valued attribute as a customer will give one number to contact so it's not a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  <w:lang w:val="en-US"/>
        </w:rPr>
        <w:t>multi-valued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</w:rPr>
        <w:t xml:space="preserve"> attribute.</w:t>
      </w:r>
    </w:p>
    <w:p>
      <w:pPr>
        <w:numPr>
          <w:ilvl w:val="0"/>
          <w:numId w:val="3"/>
        </w:numPr>
        <w:tabs>
          <w:tab w:val="clear" w:pos="420"/>
        </w:tabs>
        <w:wordWrap/>
        <w:spacing w:after="240" w:afterAutospacing="0"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  <w:lang w:val="en-US"/>
        </w:rPr>
        <w:t>And for contact number in employee it was not considered as an Multi valued attribute as I assumed that each employee will have one Contact Number for working purposes which is provided separately from the cafe.</w:t>
      </w:r>
    </w:p>
    <w:p>
      <w:pPr>
        <w:numPr>
          <w:ilvl w:val="0"/>
          <w:numId w:val="3"/>
        </w:numPr>
        <w:tabs>
          <w:tab w:val="clear" w:pos="420"/>
        </w:tabs>
        <w:wordWrap/>
        <w:spacing w:after="240" w:afterAutospacing="0"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  <w:lang w:val="en-US"/>
        </w:rPr>
        <w:t>Since manager and supervisor is the same, Supervisor was not considered as a separate entity, Hence a relationship was too not considered.</w:t>
      </w:r>
    </w:p>
    <w:p>
      <w:pPr>
        <w:numPr>
          <w:ilvl w:val="0"/>
          <w:numId w:val="0"/>
        </w:numPr>
        <w:wordWrap/>
        <w:spacing w:after="240" w:afterAutospacing="0" w:line="360" w:lineRule="auto"/>
        <w:ind w:left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  <w:t>Logical Relational Schema (question 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  <w:drawing>
          <wp:inline distT="0" distB="0" distL="114300" distR="114300">
            <wp:extent cx="6550025" cy="8567420"/>
            <wp:effectExtent l="9525" t="9525" r="12700" b="14605"/>
            <wp:docPr id="12" name="Picture 12" descr="logical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cal schem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8567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  <w:t>Normalization</w:t>
      </w:r>
    </w:p>
    <w:p>
      <w:pPr>
        <w:wordWrap/>
        <w:spacing w:line="360" w:lineRule="auto"/>
        <w:jc w:val="left"/>
        <w:rPr>
          <w:rFonts w:hint="default" w:ascii="Calibri" w:hAnsi="Calibri" w:cs="Calibri"/>
          <w:b w:val="0"/>
          <w:bCs w:val="0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6187440" cy="8985250"/>
            <wp:effectExtent l="9525" t="9525" r="13335" b="15875"/>
            <wp:docPr id="11" name="Picture 11" descr="norm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normalization"/>
                    <pic:cNvPicPr>
                      <a:picLocks noChangeAspect="1"/>
                    </pic:cNvPicPr>
                  </pic:nvPicPr>
                  <pic:blipFill>
                    <a:blip r:embed="rId9"/>
                    <a:srcRect l="552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898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  <w:t>Normalization ctd..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36"/>
          <w:szCs w:val="36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Calibri" w:hAnsi="Calibri" w:eastAsia="Open Sans" w:cs="Calibri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A</w:t>
      </w:r>
      <w:r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  <w:t>ll the above tables are in the normalized form 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  <w:t>All the above  tables  have no repeating groups and no multi valued attributes and composite attributes therefore its in 1NF.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  <w:t>All the tables have  no partial dependencies since all the tables have fully functional dependencies therefore its in 2NF.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  <w:t>All the tables have no transitive dependencies  therefore its in 3NF.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libri" w:hAnsi="Calibri" w:eastAsia="Open Sans" w:cs="Calibri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wordWrap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lgerian" w:hAnsi="Algerian" w:cs="Algerian"/>
          <w:b w:val="0"/>
          <w:bCs w:val="0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CODES FOR THE NORMALIZED RELATIONAL SCHEMA (question 3)</w:t>
      </w:r>
    </w:p>
    <w:p>
      <w:pPr>
        <w:numPr>
          <w:ilvl w:val="0"/>
          <w:numId w:val="4"/>
        </w:numPr>
        <w:wordWrap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Product (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ProductID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, Name, Price, Description, Product_Type,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dash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)</w:t>
      </w:r>
    </w:p>
    <w:p>
      <w:pPr>
        <w:numPr>
          <w:ilvl w:val="0"/>
          <w:numId w:val="0"/>
        </w:numPr>
        <w:wordWrap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  <w:r>
        <w:drawing>
          <wp:inline distT="0" distB="0" distL="114300" distR="114300">
            <wp:extent cx="6877050" cy="2468245"/>
            <wp:effectExtent l="9525" t="9525" r="9525" b="1778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468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6"/>
          <w:szCs w:val="3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6724650" cy="2546350"/>
            <wp:effectExtent l="9525" t="9525" r="9525" b="1587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54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PRODUCT</w:t>
      </w: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  <w:r>
        <w:drawing>
          <wp:inline distT="0" distB="0" distL="114300" distR="114300">
            <wp:extent cx="6551930" cy="3512820"/>
            <wp:effectExtent l="0" t="0" r="1270" b="11430"/>
            <wp:docPr id="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3512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jc w:val="both"/>
        <w:rPr>
          <w:rFonts w:hint="default"/>
          <w:lang w:val="en-US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numPr>
          <w:ilvl w:val="0"/>
          <w:numId w:val="4"/>
        </w:numPr>
        <w:wordWrap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Employee(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Firstname, Surname, ContactNumber, Salary, E_city, E_street, DOB, Date_ Hired)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699250" cy="2594610"/>
            <wp:effectExtent l="9525" t="9525" r="15875" b="2476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259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6605905" cy="2924175"/>
            <wp:effectExtent l="9525" t="9525" r="13970" b="19050"/>
            <wp:docPr id="5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5905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6591300" cy="634365"/>
            <wp:effectExtent l="9525" t="9525" r="9525" b="22860"/>
            <wp:docPr id="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634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EMPLOYEE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</w:rPr>
      </w:pPr>
      <w:r>
        <w:drawing>
          <wp:inline distT="0" distB="0" distL="114300" distR="114300">
            <wp:extent cx="6547485" cy="4704715"/>
            <wp:effectExtent l="9525" t="9525" r="15240" b="1016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470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Steward (</w:t>
      </w:r>
      <w:r>
        <w:rPr>
          <w:rFonts w:hint="default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level_of_customer_service_skills)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6669405" cy="1316990"/>
            <wp:effectExtent l="9525" t="9525" r="26670" b="26035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9405" cy="131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wordWrap/>
        <w:spacing w:line="360" w:lineRule="auto"/>
        <w:jc w:val="both"/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551295" cy="1606550"/>
            <wp:effectExtent l="9525" t="9525" r="11430" b="22225"/>
            <wp:docPr id="5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160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STEWARD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2705100" cy="1809750"/>
            <wp:effectExtent l="9525" t="9525" r="9525" b="952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0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Manager (</w:t>
      </w:r>
      <w:r>
        <w:rPr>
          <w:rFonts w:hint="default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Allowance)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wordWrap/>
        <w:spacing w:line="360" w:lineRule="auto"/>
        <w:jc w:val="both"/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wordWrap/>
        <w:spacing w:line="360" w:lineRule="auto"/>
        <w:jc w:val="both"/>
      </w:pPr>
      <w:r>
        <w:drawing>
          <wp:inline distT="0" distB="0" distL="114300" distR="114300">
            <wp:extent cx="6713855" cy="1397635"/>
            <wp:effectExtent l="9525" t="9525" r="20320" b="2159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139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5143500" cy="1828800"/>
            <wp:effectExtent l="9525" t="9525" r="9525" b="9525"/>
            <wp:docPr id="5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MANAGER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1428750" cy="1762125"/>
            <wp:effectExtent l="9525" t="9525" r="9525" b="1905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DeliveryStaff  (</w:t>
      </w:r>
      <w:r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Drivers_license)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/>
          <w:sz w:val="22"/>
          <w:szCs w:val="22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719570" cy="1356995"/>
            <wp:effectExtent l="9525" t="9525" r="14605" b="2413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1356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543675" cy="1714500"/>
            <wp:effectExtent l="9525" t="9525" r="19050" b="9525"/>
            <wp:docPr id="6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DELIVERY STAFF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1676400" cy="1838325"/>
            <wp:effectExtent l="9525" t="9525" r="9525" b="1905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  (</w:t>
      </w:r>
      <w:r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CustomerID</w:t>
      </w: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Firstname, Surname, Email_Address, ContactNumber)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/>
          <w:color w:val="000000" w:themeColor="text1"/>
          <w:sz w:val="22"/>
          <w:szCs w:val="22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776085" cy="1805305"/>
            <wp:effectExtent l="9525" t="9525" r="15240" b="13970"/>
            <wp:docPr id="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1805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6581775" cy="2590800"/>
            <wp:effectExtent l="9525" t="9525" r="19050" b="9525"/>
            <wp:docPr id="6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CUSTOMER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4924425" cy="3429000"/>
            <wp:effectExtent l="9525" t="9525" r="19050" b="952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Ordert  (</w:t>
      </w:r>
      <w:r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ordertID</w:t>
      </w: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, Date_Time, C_City, C_Street, Quantity, </w:t>
      </w:r>
      <w:r>
        <w:rPr>
          <w:rFonts w:hint="default" w:ascii="Times New Roman" w:hAnsi="Times New Roman"/>
          <w:color w:val="000000" w:themeColor="text1"/>
          <w:sz w:val="24"/>
          <w:szCs w:val="24"/>
          <w:u w:val="dash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, </w:t>
      </w:r>
      <w:r>
        <w:rPr>
          <w:rFonts w:hint="default" w:ascii="Times New Roman" w:hAnsi="Times New Roman"/>
          <w:color w:val="000000" w:themeColor="text1"/>
          <w:sz w:val="24"/>
          <w:szCs w:val="24"/>
          <w:u w:val="dash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CustomerID</w:t>
      </w: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788785" cy="2910840"/>
            <wp:effectExtent l="9525" t="9525" r="2159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88785" cy="2910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6739890" cy="2553970"/>
            <wp:effectExtent l="9525" t="9525" r="13335" b="2730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2553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ORDER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181725" cy="3657600"/>
            <wp:effectExtent l="9525" t="9525" r="19050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Product_carry (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ProductID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OrdertID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)</w:t>
      </w:r>
    </w:p>
    <w:p>
      <w:pPr>
        <w:numPr>
          <w:ilvl w:val="0"/>
          <w:numId w:val="0"/>
        </w:numPr>
        <w:wordWrap/>
        <w:spacing w:line="240" w:lineRule="auto"/>
        <w:jc w:val="both"/>
        <w:rPr>
          <w:rFonts w:hint="default" w:ascii="Times New Roman" w:hAnsi="Times New Roman" w:cs="Times New Roman"/>
          <w:color w:val="000000" w:themeColor="text1"/>
          <w:sz w:val="22"/>
          <w:szCs w:val="22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jc w:val="both"/>
      </w:pPr>
      <w:r>
        <w:drawing>
          <wp:inline distT="0" distB="0" distL="114300" distR="114300">
            <wp:extent cx="6551930" cy="1488440"/>
            <wp:effectExtent l="9525" t="9525" r="10795" b="26035"/>
            <wp:docPr id="6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1488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5972810" cy="2665095"/>
            <wp:effectExtent l="9525" t="9525" r="18415" b="11430"/>
            <wp:docPr id="7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5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PRODUCT_CARRY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1485900" cy="3400425"/>
            <wp:effectExtent l="9525" t="9525" r="9525" b="1905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0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Payment (</w:t>
      </w:r>
      <w:r>
        <w:rPr>
          <w:rFonts w:hint="default"/>
          <w:color w:val="000000" w:themeColor="text1"/>
          <w:sz w:val="24"/>
          <w:szCs w:val="24"/>
          <w:u w:val="single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PaymentID</w:t>
      </w: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</w:t>
      </w: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CustomerID,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</w:t>
      </w: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Amount,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</w:t>
      </w: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PaymentDate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, </w:t>
      </w:r>
      <w:r>
        <w:rPr>
          <w:rFonts w:hint="default"/>
          <w:color w:val="000000" w:themeColor="text1"/>
          <w:sz w:val="24"/>
          <w:szCs w:val="24"/>
          <w:u w:val="dash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CustomerID</w:t>
      </w: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833235" cy="2098040"/>
            <wp:effectExtent l="9525" t="9525" r="15240" b="26035"/>
            <wp:docPr id="92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8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098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553835" cy="2915285"/>
            <wp:effectExtent l="9525" t="9525" r="27940" b="27940"/>
            <wp:docPr id="7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2915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PAYMENT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3276600" cy="3371850"/>
            <wp:effectExtent l="9525" t="9525" r="9525" b="9525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Online  (</w:t>
      </w:r>
      <w:r>
        <w:rPr>
          <w:rFonts w:hint="default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PaymentID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Amount, PaymentDate, Bank_Account_Details)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wordWrap/>
        <w:spacing w:line="360" w:lineRule="auto"/>
        <w:jc w:val="both"/>
      </w:pPr>
      <w:r>
        <w:drawing>
          <wp:inline distT="0" distB="0" distL="114300" distR="114300">
            <wp:extent cx="6548120" cy="1669415"/>
            <wp:effectExtent l="9525" t="9525" r="14605" b="16510"/>
            <wp:docPr id="7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1669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wordWrap/>
        <w:spacing w:line="360" w:lineRule="auto"/>
        <w:jc w:val="both"/>
      </w:pPr>
      <w:r>
        <w:drawing>
          <wp:inline distT="0" distB="0" distL="114300" distR="114300">
            <wp:extent cx="6547485" cy="1720215"/>
            <wp:effectExtent l="9525" t="9525" r="15240" b="22860"/>
            <wp:docPr id="7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1720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ONLINE</w:t>
      </w:r>
    </w:p>
    <w:p>
      <w:pPr>
        <w:wordWrap/>
        <w:spacing w:line="360" w:lineRule="auto"/>
        <w:jc w:val="both"/>
      </w:pPr>
    </w:p>
    <w:p>
      <w:pPr>
        <w:wordWrap/>
        <w:spacing w:line="360" w:lineRule="auto"/>
        <w:jc w:val="both"/>
      </w:pPr>
      <w:r>
        <w:drawing>
          <wp:inline distT="0" distB="0" distL="114300" distR="114300">
            <wp:extent cx="3981450" cy="1895475"/>
            <wp:effectExtent l="9525" t="9525" r="9525" b="19050"/>
            <wp:docPr id="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wordWrap/>
        <w:spacing w:line="360" w:lineRule="auto"/>
        <w:ind w:left="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Cash_on_Delivery (</w:t>
      </w:r>
      <w:r>
        <w:rPr>
          <w:rFonts w:hint="default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PaymentID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Amount, Receipt, PaymentDate)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6551930" cy="1782445"/>
            <wp:effectExtent l="9525" t="9525" r="10795" b="17780"/>
            <wp:docPr id="7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1782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6553835" cy="1708150"/>
            <wp:effectExtent l="9525" t="9525" r="27940" b="15875"/>
            <wp:docPr id="7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170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CASH_ON_DELIVERY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3076575" cy="1857375"/>
            <wp:effectExtent l="9525" t="9525" r="19050" b="19050"/>
            <wp:docPr id="4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  <w:t>database diagram generated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6790690" cy="4189095"/>
            <wp:effectExtent l="9525" t="9525" r="19685" b="1143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4189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wordWrap/>
        <w:spacing w:line="240" w:lineRule="auto"/>
        <w:jc w:val="left"/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GENERATING SUITABLE SQL QUERIES (QUESTION 4)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 PART A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QUERY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5438775" cy="1247775"/>
            <wp:effectExtent l="9525" t="9525" r="19050" b="19050"/>
            <wp:docPr id="8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7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OUTPUT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2181225" cy="1381125"/>
            <wp:effectExtent l="9525" t="9525" r="19050" b="19050"/>
            <wp:docPr id="8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71"/>
                    <pic:cNvPicPr>
                      <a:picLocks noChangeAspect="1"/>
                    </pic:cNvPicPr>
                  </pic:nvPicPr>
                  <pic:blipFill>
                    <a:blip r:embed="rId46"/>
                    <a:srcRect r="17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PART B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QUERY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drawing>
          <wp:inline distT="0" distB="0" distL="114300" distR="114300">
            <wp:extent cx="6607810" cy="1313815"/>
            <wp:effectExtent l="9525" t="9525" r="12065" b="10160"/>
            <wp:docPr id="8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7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1313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OUTPUT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2895600" cy="690245"/>
            <wp:effectExtent l="9525" t="9525" r="9525" b="24130"/>
            <wp:docPr id="8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90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 PART C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QUERY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drawing>
          <wp:inline distT="0" distB="0" distL="114300" distR="114300">
            <wp:extent cx="6638925" cy="1243965"/>
            <wp:effectExtent l="9525" t="9525" r="19050" b="2286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243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OUTPUT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drawing>
          <wp:inline distT="0" distB="0" distL="114300" distR="114300">
            <wp:extent cx="1038225" cy="628650"/>
            <wp:effectExtent l="9525" t="9525" r="19050" b="9525"/>
            <wp:docPr id="8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PART D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QUERY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6667500" cy="857250"/>
            <wp:effectExtent l="9525" t="9525" r="9525" b="9525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6656705" cy="893445"/>
            <wp:effectExtent l="9525" t="9525" r="20320" b="11430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893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6651625" cy="945515"/>
            <wp:effectExtent l="9525" t="9525" r="25400" b="16510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945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6678930" cy="895350"/>
            <wp:effectExtent l="9525" t="9525" r="17145" b="9525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89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6708775" cy="881380"/>
            <wp:effectExtent l="9525" t="9525" r="25400" b="23495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881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OUTPUT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2686050" cy="581025"/>
            <wp:effectExtent l="9525" t="9525" r="9525" b="1905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2400300" cy="609600"/>
            <wp:effectExtent l="9525" t="9525" r="9525" b="9525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2314575" cy="619125"/>
            <wp:effectExtent l="9525" t="9525" r="19050" b="1905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9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2162175" cy="600075"/>
            <wp:effectExtent l="9525" t="9525" r="19050" b="19050"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0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2647950" cy="609600"/>
            <wp:effectExtent l="9525" t="9525" r="9525" b="9525"/>
            <wp:docPr id="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PART E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QUERY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6711950" cy="1342390"/>
            <wp:effectExtent l="9525" t="9525" r="22225" b="19685"/>
            <wp:docPr id="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342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OUTPUT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3019425" cy="2009775"/>
            <wp:effectExtent l="9525" t="9525" r="19050" b="19050"/>
            <wp:docPr id="9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8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  <w:r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  <w:t>--------------------End----------------</w:t>
      </w:r>
    </w:p>
    <w:sectPr>
      <w:pgSz w:w="11906" w:h="16838"/>
      <w:pgMar w:top="720" w:right="792" w:bottom="720" w:left="792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75300A"/>
    <w:multiLevelType w:val="singleLevel"/>
    <w:tmpl w:val="8C75300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5C304F8"/>
    <w:multiLevelType w:val="singleLevel"/>
    <w:tmpl w:val="C5C304F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542CAD9"/>
    <w:multiLevelType w:val="singleLevel"/>
    <w:tmpl w:val="0542CAD9"/>
    <w:lvl w:ilvl="0" w:tentative="0">
      <w:start w:val="1"/>
      <w:numFmt w:val="upperRoman"/>
      <w:lvlText w:val="%1)"/>
      <w:lvlJc w:val="left"/>
      <w:pPr>
        <w:tabs>
          <w:tab w:val="left" w:pos="312"/>
        </w:tabs>
        <w:ind w:left="886" w:leftChars="0" w:firstLine="0" w:firstLineChars="0"/>
      </w:pPr>
    </w:lvl>
  </w:abstractNum>
  <w:abstractNum w:abstractNumId="3">
    <w:nsid w:val="39461269"/>
    <w:multiLevelType w:val="singleLevel"/>
    <w:tmpl w:val="39461269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DA662E"/>
    <w:rsid w:val="063A5913"/>
    <w:rsid w:val="09512B67"/>
    <w:rsid w:val="0BBB27F2"/>
    <w:rsid w:val="0CDA662E"/>
    <w:rsid w:val="0DBE5931"/>
    <w:rsid w:val="167A3E5D"/>
    <w:rsid w:val="19F275DC"/>
    <w:rsid w:val="1DFD6643"/>
    <w:rsid w:val="1F75173C"/>
    <w:rsid w:val="22CA2B76"/>
    <w:rsid w:val="25056EA5"/>
    <w:rsid w:val="318D04B7"/>
    <w:rsid w:val="32A8418B"/>
    <w:rsid w:val="3A560AF6"/>
    <w:rsid w:val="3F8F0AD2"/>
    <w:rsid w:val="400431FA"/>
    <w:rsid w:val="470B7FFF"/>
    <w:rsid w:val="59B944D1"/>
    <w:rsid w:val="5EE5015A"/>
    <w:rsid w:val="6F6D294A"/>
    <w:rsid w:val="763A339C"/>
    <w:rsid w:val="778F1797"/>
    <w:rsid w:val="7DBE17C6"/>
    <w:rsid w:val="7E02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2022-12-18T08:58:00Z</dcterms:created>
  <dc:creator>User</dc:creator>
  <cp:lastModifiedBy>Nikoya Samaranayake</cp:lastModifiedBy>
  <dcterms:modified xsi:type="dcterms:W3CDTF">2022-12-22T08:01:11Z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ACBB0BA9D26C42CB9FDCC1210E1C67E4</vt:lpwstr>
  </property>
</Properties>
</file>