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US"/>
        </w:rPr>
        <w:t xml:space="preserve">                                                                                                         </w:t>
      </w:r>
      <w:r>
        <w:drawing>
          <wp:inline distT="0" distB="0" distL="114300" distR="114300">
            <wp:extent cx="2024380" cy="666750"/>
            <wp:effectExtent l="9525" t="9525" r="23495" b="9525"/>
            <wp:docPr id="4" name="Picture 3" descr="rg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rgu 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1188720" cy="656590"/>
            <wp:effectExtent l="9525" t="9525" r="20955" b="19685"/>
            <wp:docPr id="5" name="Picture 4" descr="i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it 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65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jc w:val="center"/>
        <w:rPr>
          <w:sz w:val="100"/>
          <w:szCs w:val="100"/>
        </w:rPr>
      </w:pPr>
    </w:p>
    <w:p>
      <w:pPr>
        <w:jc w:val="center"/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  <w:r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  <w:t>DATABASE COURSEWORK</w:t>
      </w:r>
    </w:p>
    <w:p>
      <w:pPr>
        <w:jc w:val="center"/>
        <w:rPr>
          <w:rFonts w:hint="default"/>
          <w:color w:val="F8CBAD" w:themeColor="accent2" w:themeTint="66"/>
          <w:sz w:val="144"/>
          <w:szCs w:val="144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jc w:val="both"/>
        <w:rPr>
          <w:rFonts w:hint="default"/>
          <w:color w:val="F8CBAD" w:themeColor="accent2" w:themeTint="66"/>
          <w:sz w:val="22"/>
          <w:szCs w:val="22"/>
          <w:lang w:val="en-US"/>
          <w14:glow w14:rad="0">
            <w14:srgbClr w14:val="000000"/>
          </w14:glow>
          <w14:reflection w14:blurRad="0" w14:stA="0" w14:stPos="0" w14:endA="0" w14:endPos="0" w14:dist="0" w14:dir="0" w14:fadeDir="0" w14:sx="0" w14:sy="0" w14:kx="0" w14:ky="0" w14:algn="none"/>
          <w14:textOutline w14:w="22225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  <w14:props3d w14:extrusionH="0" w14:contourW="0" w14:prstMaterial="clear"/>
        </w:rPr>
      </w:pPr>
    </w:p>
    <w:p>
      <w:pPr>
        <w:wordWrap w:val="0"/>
        <w:spacing w:line="360" w:lineRule="auto"/>
        <w:ind w:firstLine="6120" w:firstLineChars="1700"/>
        <w:jc w:val="both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Runisi Nikoya Samaranayake</w:t>
      </w:r>
    </w:p>
    <w:p>
      <w:pPr>
        <w:wordWrap/>
        <w:spacing w:line="360" w:lineRule="auto"/>
        <w:jc w:val="center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                                                             IIT NUMBER - 20221247</w:t>
      </w:r>
    </w:p>
    <w:p>
      <w:pPr>
        <w:wordWrap/>
        <w:spacing w:line="360" w:lineRule="auto"/>
        <w:jc w:val="center"/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pgSz w:w="11906" w:h="16838"/>
          <w:pgMar w:top="720" w:right="792" w:bottom="720" w:left="792" w:header="720" w:footer="720" w:gutter="0"/>
          <w:cols w:space="720" w:num="1"/>
          <w:docGrid w:linePitch="360" w:charSpace="0"/>
        </w:sectPr>
      </w:pPr>
      <w:r>
        <w:rPr>
          <w:rFonts w:hint="default"/>
          <w:color w:val="000000" w:themeColor="text1"/>
          <w:sz w:val="36"/>
          <w:szCs w:val="36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                                                                  RGU NUMBER -  22370278</w:t>
      </w: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contents </w:t>
      </w: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1.Conceptual Entity relationship Diagram(Question 1) ……………………………………… 03</w:t>
      </w:r>
    </w:p>
    <w:p>
      <w:pPr>
        <w:numPr>
          <w:ilvl w:val="0"/>
          <w:numId w:val="1"/>
        </w:numPr>
        <w:wordWrap/>
        <w:spacing w:line="480" w:lineRule="auto"/>
        <w:ind w:left="886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made for EERD …………………………………………………………. 04 - 05</w:t>
      </w:r>
    </w:p>
    <w:p>
      <w:pPr>
        <w:numPr>
          <w:ilvl w:val="0"/>
          <w:numId w:val="0"/>
        </w:numPr>
        <w:wordWrap/>
        <w:spacing w:line="480" w:lineRule="auto"/>
        <w:ind w:left="886" w:left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Logical Relational Schema (Question 2) …………………………………………………………. 06 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Normalization ……………………………………………………………………………………………….. 07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codes for normalized relational schema(Question 3) ………………………………. 08 - 20</w:t>
      </w:r>
    </w:p>
    <w:p>
      <w:pPr>
        <w:numPr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Database Diagram Generated…………………………………………………………………………. 21</w:t>
      </w:r>
    </w:p>
    <w:p>
      <w:pPr>
        <w:numPr>
          <w:ilvl w:val="0"/>
          <w:numId w:val="0"/>
        </w:numPr>
        <w:wordWrap/>
        <w:spacing w:line="480" w:lineRule="auto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wordWrap/>
        <w:spacing w:line="480" w:lineRule="auto"/>
        <w:ind w:left="0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Generating Suitable SQL Queries (Question 4) …………………………………………………21 - 24</w:t>
      </w:r>
    </w:p>
    <w:p>
      <w:pPr>
        <w:numPr>
          <w:ilvl w:val="0"/>
          <w:numId w:val="1"/>
        </w:numPr>
        <w:wordWrap/>
        <w:spacing w:line="360" w:lineRule="auto"/>
        <w:ind w:left="886" w:leftChars="0" w:firstLine="0" w:firstLineChars="0"/>
        <w:jc w:val="left"/>
        <w:rPr>
          <w:rFonts w:hint="default"/>
          <w:color w:val="000000" w:themeColor="text1"/>
          <w:sz w:val="28"/>
          <w:szCs w:val="28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sectPr>
          <w:pgSz w:w="11906" w:h="16838"/>
          <w:pgMar w:top="720" w:right="792" w:bottom="720" w:left="792" w:header="720" w:footer="720" w:gutter="0"/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 xml:space="preserve">Conceptual Entity-Relationship Diagram (ERD/EERD) (question 1) </w:t>
      </w:r>
    </w:p>
    <w:p>
      <w:pPr>
        <w:wordWrap/>
        <w:spacing w:line="360" w:lineRule="auto"/>
        <w:jc w:val="left"/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552565" cy="8482965"/>
            <wp:effectExtent l="9525" t="9525" r="10160" b="22860"/>
            <wp:docPr id="22" name="Picture 22" descr="e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rd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848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36"/>
          <w:szCs w:val="3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made for eerd</w:t>
      </w: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bookmarkStart w:id="0" w:name="_GoBack"/>
      <w:r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257925" cy="8352790"/>
            <wp:effectExtent l="9525" t="9525" r="19050" b="19685"/>
            <wp:docPr id="23" name="Picture 23" descr="erd report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rd report final"/>
                    <pic:cNvPicPr>
                      <a:picLocks noChangeAspect="1"/>
                    </pic:cNvPicPr>
                  </pic:nvPicPr>
                  <pic:blipFill>
                    <a:blip r:embed="rId7"/>
                    <a:srcRect b="610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835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ASSUMPTIONS CTD…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>For an employee, it has delivery staff, a manager, and a steward, but it can have other categories of staff such as chef, cashier, technician, etc., so it's OPTIONAL. and also, an employee can be a delivery staff member or a manager, or a steward, so it doesn't overlap Therefore it's OPTIONAL(OR).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>For payment, it can be divided into online and cash-on-delivery, Payment can have only these 2 options, and also payment can be done either online or cash on delivery therefore it's MANDATORY (OR).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 xml:space="preserve">And considered contact number, not as a multi-valued attribute as a customer will give one number to contact so it's not a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multi-valued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</w:rPr>
        <w:t xml:space="preserve"> attribute.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And for contact number in employee it was not considered as an Multi valued attribute as I assumed that each employee will have one Contact Number for working purposes which is provided separately from the cafe.</w:t>
      </w:r>
    </w:p>
    <w:p>
      <w:pPr>
        <w:numPr>
          <w:ilvl w:val="0"/>
          <w:numId w:val="3"/>
        </w:numPr>
        <w:tabs>
          <w:tab w:val="clear" w:pos="420"/>
        </w:tabs>
        <w:wordWrap/>
        <w:spacing w:after="240" w:afterAutospacing="0"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2"/>
          <w:szCs w:val="22"/>
          <w:shd w:val="clear" w:fill="FBFBFB"/>
          <w:lang w:val="en-US"/>
        </w:rPr>
        <w:t>Since manager and supervisor is the same, Supervisor was not considered as a separate entity, Hence a relationship was too not considered.</w:t>
      </w:r>
    </w:p>
    <w:p>
      <w:pPr>
        <w:numPr>
          <w:ilvl w:val="0"/>
          <w:numId w:val="0"/>
        </w:numPr>
        <w:wordWrap/>
        <w:spacing w:after="240" w:afterAutospacing="0" w:line="360" w:lineRule="auto"/>
        <w:ind w:leftChars="0"/>
        <w:jc w:val="left"/>
        <w:rPr>
          <w:rFonts w:hint="default" w:ascii="Times New Roman" w:hAnsi="Times New Roman" w:cs="Times New Roman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left"/>
        <w:rPr>
          <w:rFonts w:hint="default" w:ascii="Calibri" w:hAnsi="Calibri" w:cs="Calibri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Logical Relational Schema (question 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drawing>
          <wp:inline distT="0" distB="0" distL="114300" distR="114300">
            <wp:extent cx="6550025" cy="8567420"/>
            <wp:effectExtent l="9525" t="9525" r="12700" b="14605"/>
            <wp:docPr id="12" name="Picture 12" descr="logical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cal schem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856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36"/>
          <w:szCs w:val="3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Normalization</w:t>
      </w:r>
    </w:p>
    <w:p>
      <w:pPr>
        <w:wordWrap/>
        <w:spacing w:line="360" w:lineRule="auto"/>
        <w:jc w:val="left"/>
        <w:rPr>
          <w:rFonts w:hint="default" w:ascii="Calibri" w:hAnsi="Calibri" w:cs="Calibri"/>
          <w:b w:val="0"/>
          <w:bCs w:val="0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2"/>
          <w:szCs w:val="22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6187440" cy="8985250"/>
            <wp:effectExtent l="9525" t="9525" r="13335" b="15875"/>
            <wp:docPr id="11" name="Picture 11" descr="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ormalization"/>
                    <pic:cNvPicPr>
                      <a:picLocks noChangeAspect="1"/>
                    </pic:cNvPicPr>
                  </pic:nvPicPr>
                  <pic:blipFill>
                    <a:blip r:embed="rId9"/>
                    <a:srcRect l="552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98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Normalization ctd..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lgerian" w:hAnsi="Algerian" w:eastAsia="Open Sans" w:cs="Algerian"/>
          <w:b/>
          <w:bCs/>
          <w:color w:val="000000"/>
          <w:kern w:val="0"/>
          <w:sz w:val="36"/>
          <w:szCs w:val="36"/>
          <w:u w:val="singl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Calibri" w:hAnsi="Calibri" w:eastAsia="Open Sans" w:cs="Calibri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  <w:t>A</w:t>
      </w: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ll the above tables are in the normalized form 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above  tables  have no repeating groups and no multi valued attributes and composite attributes therefore its in 1NF.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tables have  no partial dependencies since all the tables have fully functional dependencies therefore its in 2NF.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Times New Roman" w:hAnsi="Times New Roman" w:eastAsia="Open Sans" w:cs="Times New Roman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  <w:t>All the tables have no transitive dependencies  therefore its in 3NF.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libri" w:hAnsi="Calibri" w:eastAsia="Open Sans" w:cs="Calibri"/>
          <w:b w:val="0"/>
          <w:b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wordWrap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b w:val="0"/>
          <w:bCs w:val="0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CODES FOR THE NORMALIZED RELATIONAL SCHEMA (question 3)</w:t>
      </w:r>
    </w:p>
    <w:p>
      <w:pPr>
        <w:numPr>
          <w:ilvl w:val="0"/>
          <w:numId w:val="4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 (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Name, Price, Description, Product_Type, 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877050" cy="2468245"/>
            <wp:effectExtent l="9525" t="9525" r="9525" b="1778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68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6"/>
          <w:szCs w:val="3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724650" cy="2546350"/>
            <wp:effectExtent l="9525" t="9525" r="9525" b="1587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54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PRODUCT</w:t>
      </w: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551930" cy="3512820"/>
            <wp:effectExtent l="0" t="0" r="1270" b="1143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3512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/>
          <w:lang w:val="en-US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240" w:lineRule="auto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numPr>
          <w:ilvl w:val="0"/>
          <w:numId w:val="4"/>
        </w:numPr>
        <w:wordWrap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Employee(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u w:val="non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Firstname, Surname, ContactNumber, Salary, E_city, E_street, DOB, Date_ Hired)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699250" cy="2594610"/>
            <wp:effectExtent l="9525" t="9525" r="15875" b="247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2594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605905" cy="2924175"/>
            <wp:effectExtent l="9525" t="9525" r="13970" b="19050"/>
            <wp:docPr id="5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590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91300" cy="634365"/>
            <wp:effectExtent l="9525" t="9525" r="9525" b="2286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34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EMPLOYEE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</w:rPr>
      </w:pPr>
      <w:r>
        <w:drawing>
          <wp:inline distT="0" distB="0" distL="114300" distR="114300">
            <wp:extent cx="6547485" cy="4704715"/>
            <wp:effectExtent l="9525" t="9525" r="15240" b="1016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470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Steward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level_of_customer_service_skills)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669405" cy="1316990"/>
            <wp:effectExtent l="9525" t="9525" r="26670" b="2603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51295" cy="1606550"/>
            <wp:effectExtent l="9525" t="9525" r="11430" b="22225"/>
            <wp:docPr id="5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16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STEWARD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2705100" cy="1809750"/>
            <wp:effectExtent l="9525" t="9525" r="9525" b="952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Manager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Allowance)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713855" cy="1397635"/>
            <wp:effectExtent l="9525" t="9525" r="20320" b="2159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139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5143500" cy="1828800"/>
            <wp:effectExtent l="9525" t="9525" r="9525" b="9525"/>
            <wp:docPr id="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MANAGER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1428750" cy="1762125"/>
            <wp:effectExtent l="9525" t="9525" r="9525" b="1905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DeliveryStaff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Drivers_license)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19570" cy="1356995"/>
            <wp:effectExtent l="9525" t="9525" r="14605" b="2413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1356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43675" cy="1714500"/>
            <wp:effectExtent l="9525" t="9525" r="19050" b="9525"/>
            <wp:docPr id="6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DELIVERY STAFF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1676400" cy="1838325"/>
            <wp:effectExtent l="9525" t="9525" r="9525" b="1905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Firstname, Surname, Email_Address, ContactNumber)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76085" cy="1805305"/>
            <wp:effectExtent l="9525" t="9525" r="15240" b="13970"/>
            <wp:docPr id="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180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6581775" cy="2590800"/>
            <wp:effectExtent l="9525" t="9525" r="19050" b="9525"/>
            <wp:docPr id="6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CUSTOMER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4924425" cy="3429000"/>
            <wp:effectExtent l="9525" t="9525" r="19050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  (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Date_Time, C_City, C_Street, Quantity, </w:t>
      </w:r>
      <w:r>
        <w:rPr>
          <w:rFonts w:hint="default" w:ascii="Times New Roman" w:hAnsi="Times New Roman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StaffID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 w:ascii="Times New Roman" w:hAnsi="Times New Roman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 w:ascii="Times New Roman" w:hAnsi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788785" cy="2910840"/>
            <wp:effectExtent l="9525" t="9525" r="2159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8785" cy="291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6739890" cy="2553970"/>
            <wp:effectExtent l="9525" t="9525" r="13335" b="273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2553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ORDER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181725" cy="3657600"/>
            <wp:effectExtent l="9525" t="9525" r="1905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Product_carry (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ProductID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OrdertID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jc w:val="both"/>
        <w:rPr>
          <w:rFonts w:hint="default" w:ascii="Times New Roman" w:hAnsi="Times New Roman" w:cs="Times New Roman"/>
          <w:color w:val="000000" w:themeColor="text1"/>
          <w:sz w:val="22"/>
          <w:szCs w:val="22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jc w:val="both"/>
      </w:pPr>
      <w:r>
        <w:drawing>
          <wp:inline distT="0" distB="0" distL="114300" distR="114300">
            <wp:extent cx="6551930" cy="1488440"/>
            <wp:effectExtent l="9525" t="9525" r="10795" b="26035"/>
            <wp:docPr id="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148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5972810" cy="2665095"/>
            <wp:effectExtent l="9525" t="9525" r="18415" b="11430"/>
            <wp:docPr id="7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PRODUCT_CARRY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1485900" cy="3400425"/>
            <wp:effectExtent l="9525" t="9525" r="9525" b="1905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 (</w:t>
      </w:r>
      <w:r>
        <w:rPr>
          <w:rFonts w:hint="default"/>
          <w:color w:val="000000" w:themeColor="text1"/>
          <w:sz w:val="24"/>
          <w:szCs w:val="24"/>
          <w:u w:val="single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Amount,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PaymentDate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, </w:t>
      </w:r>
      <w:r>
        <w:rPr>
          <w:rFonts w:hint="default"/>
          <w:color w:val="000000" w:themeColor="text1"/>
          <w:sz w:val="24"/>
          <w:szCs w:val="24"/>
          <w:u w:val="dash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CustomerID</w:t>
      </w:r>
      <w:r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833235" cy="2098040"/>
            <wp:effectExtent l="9525" t="9525" r="15240" b="26035"/>
            <wp:docPr id="9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098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6553835" cy="2915285"/>
            <wp:effectExtent l="9525" t="9525" r="27940" b="27940"/>
            <wp:docPr id="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2915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PAYMENT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  <w:r>
        <w:drawing>
          <wp:inline distT="0" distB="0" distL="114300" distR="114300">
            <wp:extent cx="3276600" cy="3371850"/>
            <wp:effectExtent l="9525" t="9525" r="9525" b="952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</w:pPr>
    </w:p>
    <w:p>
      <w:pPr>
        <w:numPr>
          <w:ilvl w:val="0"/>
          <w:numId w:val="4"/>
        </w:numPr>
        <w:wordWrap/>
        <w:spacing w:line="24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Online 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Amount, PaymentDate, Bank_Account_Details)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548120" cy="1669415"/>
            <wp:effectExtent l="9525" t="9525" r="14605" b="16510"/>
            <wp:docPr id="7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669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6547485" cy="1720215"/>
            <wp:effectExtent l="9525" t="9525" r="15240" b="22860"/>
            <wp:docPr id="7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172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ONLINE</w:t>
      </w:r>
    </w:p>
    <w:p>
      <w:pPr>
        <w:wordWrap/>
        <w:spacing w:line="360" w:lineRule="auto"/>
        <w:jc w:val="both"/>
      </w:pPr>
    </w:p>
    <w:p>
      <w:pPr>
        <w:wordWrap/>
        <w:spacing w:line="360" w:lineRule="auto"/>
        <w:jc w:val="both"/>
      </w:pPr>
      <w:r>
        <w:drawing>
          <wp:inline distT="0" distB="0" distL="114300" distR="114300">
            <wp:extent cx="3981450" cy="1895475"/>
            <wp:effectExtent l="9525" t="9525" r="9525" b="19050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wordWrap/>
        <w:spacing w:line="360" w:lineRule="auto"/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wordWrap/>
        <w:spacing w:line="360" w:lineRule="auto"/>
        <w:ind w:left="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Cash_on_Delivery (</w:t>
      </w:r>
      <w:r>
        <w:rPr>
          <w:rFonts w:hint="default"/>
          <w:color w:val="000000" w:themeColor="text1"/>
          <w:sz w:val="24"/>
          <w:szCs w:val="24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PaymentID</w:t>
      </w:r>
      <w:r>
        <w:rPr>
          <w:rFonts w:hint="default"/>
          <w:color w:val="000000" w:themeColor="text1"/>
          <w:sz w:val="24"/>
          <w:szCs w:val="24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, Amount, Receipt, PaymentDate)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CREATING THE TABLE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51930" cy="1782445"/>
            <wp:effectExtent l="9525" t="9525" r="10795" b="17780"/>
            <wp:docPr id="7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1782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INSERTING VALUES 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553835" cy="1708150"/>
            <wp:effectExtent l="9525" t="9525" r="27940" b="15875"/>
            <wp:docPr id="7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170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FINAL TABLE FOR CASH_ON_DELIVERY</w:t>
      </w:r>
    </w:p>
    <w:p>
      <w:pPr>
        <w:numPr>
          <w:ilvl w:val="0"/>
          <w:numId w:val="0"/>
        </w:numPr>
        <w:wordWrap/>
        <w:spacing w:line="24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3076575" cy="1857375"/>
            <wp:effectExtent l="9525" t="9525" r="19050" b="19050"/>
            <wp:docPr id="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Algerian" w:hAnsi="Algerian" w:eastAsia="Open Sans" w:cs="Algerian"/>
          <w:b/>
          <w:bCs/>
          <w:color w:val="000000"/>
          <w:kern w:val="0"/>
          <w:sz w:val="56"/>
          <w:szCs w:val="56"/>
          <w:u w:val="single"/>
          <w:lang w:val="en-US" w:eastAsia="zh-CN" w:bidi="ar"/>
        </w:rPr>
        <w:t>database diagram generated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790690" cy="4189095"/>
            <wp:effectExtent l="9525" t="9525" r="19685" b="1143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4189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240" w:lineRule="auto"/>
        <w:jc w:val="left"/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Algerian" w:hAnsi="Algerian" w:cs="Algerian"/>
          <w:color w:val="000000" w:themeColor="text1"/>
          <w:sz w:val="56"/>
          <w:szCs w:val="56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GENERATING SUITABLE SQL QUERIES (QUESTION 4)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PART A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5438775" cy="1247775"/>
            <wp:effectExtent l="9525" t="9525" r="19050" b="19050"/>
            <wp:docPr id="8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7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181225" cy="1381125"/>
            <wp:effectExtent l="9525" t="9525" r="19050" b="19050"/>
            <wp:docPr id="8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1"/>
                    <pic:cNvPicPr>
                      <a:picLocks noChangeAspect="1"/>
                    </pic:cNvPicPr>
                  </pic:nvPicPr>
                  <pic:blipFill>
                    <a:blip r:embed="rId46"/>
                    <a:srcRect r="17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B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6607810" cy="1313815"/>
            <wp:effectExtent l="9525" t="9525" r="12065" b="10160"/>
            <wp:docPr id="8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131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drawing>
          <wp:inline distT="0" distB="0" distL="114300" distR="114300">
            <wp:extent cx="2895600" cy="690245"/>
            <wp:effectExtent l="9525" t="9525" r="9525" b="24130"/>
            <wp:docPr id="8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90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sz w:val="22"/>
          <w:szCs w:val="22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PART C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6638925" cy="1243965"/>
            <wp:effectExtent l="9525" t="9525" r="19050" b="2286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243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drawing>
          <wp:inline distT="0" distB="0" distL="114300" distR="114300">
            <wp:extent cx="1038225" cy="628650"/>
            <wp:effectExtent l="9525" t="9525" r="19050" b="9525"/>
            <wp:docPr id="8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D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67500" cy="857250"/>
            <wp:effectExtent l="9525" t="9525" r="9525" b="9525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56705" cy="893445"/>
            <wp:effectExtent l="9525" t="9525" r="20320" b="1143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89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51625" cy="945515"/>
            <wp:effectExtent l="9525" t="9525" r="25400" b="16510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945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678930" cy="895350"/>
            <wp:effectExtent l="9525" t="9525" r="17145" b="952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6708775" cy="881380"/>
            <wp:effectExtent l="9525" t="9525" r="25400" b="23495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881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686050" cy="581025"/>
            <wp:effectExtent l="9525" t="9525" r="9525" b="1905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400300" cy="609600"/>
            <wp:effectExtent l="9525" t="9525" r="9525" b="9525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2314575" cy="619125"/>
            <wp:effectExtent l="9525" t="9525" r="19050" b="1905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162175" cy="600075"/>
            <wp:effectExtent l="9525" t="9525" r="19050" b="1905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2647950" cy="609600"/>
            <wp:effectExtent l="9525" t="9525" r="9525" b="9525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PART E</w:t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SQL QUERY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6711950" cy="1342390"/>
            <wp:effectExtent l="9525" t="9525" r="22225" b="19685"/>
            <wp:docPr id="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134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ordWrap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32"/>
          <w:szCs w:val="32"/>
          <w:u w:val="single"/>
          <w:lang w:val="en-US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OUTPUT</w:t>
      </w:r>
    </w:p>
    <w:p>
      <w:pPr>
        <w:numPr>
          <w:ilvl w:val="0"/>
          <w:numId w:val="0"/>
        </w:numPr>
        <w:wordWrap/>
        <w:spacing w:line="360" w:lineRule="auto"/>
        <w:ind w:leftChars="0"/>
        <w:jc w:val="both"/>
      </w:pPr>
      <w:r>
        <w:drawing>
          <wp:inline distT="0" distB="0" distL="114300" distR="114300">
            <wp:extent cx="3019425" cy="2009775"/>
            <wp:effectExtent l="9525" t="9525" r="19050" b="19050"/>
            <wp:docPr id="9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wordWrap/>
        <w:spacing w:line="360" w:lineRule="auto"/>
        <w:jc w:val="center"/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</w:pPr>
      <w:r>
        <w:rPr>
          <w:rFonts w:hint="default" w:ascii="Algerian" w:hAnsi="Algerian" w:cs="Algerian"/>
          <w:b/>
          <w:bCs/>
          <w:strike w:val="0"/>
          <w:dstrike w:val="0"/>
          <w:sz w:val="40"/>
          <w:szCs w:val="40"/>
          <w:lang w:val="en-US"/>
        </w:rPr>
        <w:t>--------------------End----------------</w:t>
      </w:r>
    </w:p>
    <w:sectPr>
      <w:pgSz w:w="11906" w:h="16838"/>
      <w:pgMar w:top="720" w:right="792" w:bottom="720" w:left="79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5300A"/>
    <w:multiLevelType w:val="singleLevel"/>
    <w:tmpl w:val="8C7530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5C304F8"/>
    <w:multiLevelType w:val="singleLevel"/>
    <w:tmpl w:val="C5C304F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542CAD9"/>
    <w:multiLevelType w:val="singleLevel"/>
    <w:tmpl w:val="0542CAD9"/>
    <w:lvl w:ilvl="0" w:tentative="0">
      <w:start w:val="1"/>
      <w:numFmt w:val="upperRoman"/>
      <w:lvlText w:val="%1)"/>
      <w:lvlJc w:val="left"/>
      <w:pPr>
        <w:tabs>
          <w:tab w:val="left" w:pos="312"/>
        </w:tabs>
        <w:ind w:left="886" w:leftChars="0" w:firstLine="0" w:firstLineChars="0"/>
      </w:pPr>
    </w:lvl>
  </w:abstractNum>
  <w:abstractNum w:abstractNumId="3">
    <w:nsid w:val="39461269"/>
    <w:multiLevelType w:val="singleLevel"/>
    <w:tmpl w:val="39461269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DA662E"/>
    <w:rsid w:val="063A5913"/>
    <w:rsid w:val="09512B67"/>
    <w:rsid w:val="0BBB27F2"/>
    <w:rsid w:val="0CDA662E"/>
    <w:rsid w:val="0DBE5931"/>
    <w:rsid w:val="167A3E5D"/>
    <w:rsid w:val="19F275DC"/>
    <w:rsid w:val="1DFD6643"/>
    <w:rsid w:val="1F75173C"/>
    <w:rsid w:val="22CA2B76"/>
    <w:rsid w:val="25056EA5"/>
    <w:rsid w:val="318D04B7"/>
    <w:rsid w:val="32A8418B"/>
    <w:rsid w:val="3A560AF6"/>
    <w:rsid w:val="3F8F0AD2"/>
    <w:rsid w:val="400431FA"/>
    <w:rsid w:val="470B7FFF"/>
    <w:rsid w:val="59B944D1"/>
    <w:rsid w:val="5EE5015A"/>
    <w:rsid w:val="6F6D294A"/>
    <w:rsid w:val="763A339C"/>
    <w:rsid w:val="778F1797"/>
    <w:rsid w:val="7DBE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2022-12-18T08:58:00Z</dcterms:created>
  <dc:creator>User</dc:creator>
  <cp:lastModifiedBy>Nikoya Samaranayake</cp:lastModifiedBy>
  <dcterms:modified xsi:type="dcterms:W3CDTF">2022-12-22T08:00:40Z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F3219C32EAAA41B4A2F3E794B9402888</vt:lpwstr>
  </property>
</Properties>
</file>