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83E" w14:textId="115458A6" w:rsidR="003D0C9F" w:rsidRDefault="00FA79D0">
      <w:pPr>
        <w:rPr>
          <w:b/>
          <w:bCs/>
          <w:sz w:val="36"/>
          <w:szCs w:val="36"/>
          <w:u w:val="single"/>
        </w:rPr>
      </w:pPr>
      <w:r w:rsidRPr="00FA79D0">
        <w:rPr>
          <w:b/>
          <w:bCs/>
          <w:sz w:val="36"/>
          <w:szCs w:val="36"/>
          <w:u w:val="single"/>
        </w:rPr>
        <w:t>Task 1</w:t>
      </w:r>
    </w:p>
    <w:p w14:paraId="70A2417D" w14:textId="77777777" w:rsidR="00FA79D0" w:rsidRDefault="00FA79D0">
      <w:r>
        <w:t xml:space="preserve">public class Rectangle { </w:t>
      </w:r>
    </w:p>
    <w:p w14:paraId="5FBBDFA7" w14:textId="77777777" w:rsidR="00FA79D0" w:rsidRDefault="00FA79D0" w:rsidP="00FA79D0">
      <w:pPr>
        <w:ind w:left="720"/>
      </w:pPr>
      <w:r>
        <w:t xml:space="preserve">public double length; // from 0.5 to 5.0 cm </w:t>
      </w:r>
    </w:p>
    <w:p w14:paraId="6BD989D4" w14:textId="1BB73D6B" w:rsidR="00FA79D0" w:rsidRPr="00FA79D0" w:rsidRDefault="00FA79D0" w:rsidP="00FA79D0">
      <w:pPr>
        <w:ind w:left="720"/>
        <w:rPr>
          <w:sz w:val="24"/>
          <w:szCs w:val="24"/>
        </w:rPr>
      </w:pPr>
      <w:r>
        <w:t>public double width; // from 10.0 to 100.0 cm };</w:t>
      </w:r>
    </w:p>
    <w:p w14:paraId="7BCB6ADA" w14:textId="0AA8E799" w:rsidR="00FA79D0" w:rsidRDefault="00FA79D0" w:rsidP="00FA79D0">
      <w:pPr>
        <w:rPr>
          <w:sz w:val="24"/>
          <w:szCs w:val="24"/>
        </w:rPr>
      </w:pPr>
    </w:p>
    <w:p w14:paraId="0CC993C7" w14:textId="662C2B79" w:rsidR="00FA79D0" w:rsidRDefault="00FA79D0" w:rsidP="00FA79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not used encapsulation in which the variables aren’t declared as private</w:t>
      </w:r>
      <w:r w:rsidR="00CA0594">
        <w:rPr>
          <w:sz w:val="24"/>
          <w:szCs w:val="24"/>
        </w:rPr>
        <w:t xml:space="preserve"> </w:t>
      </w:r>
      <w:r w:rsidR="00CA0594" w:rsidRPr="00CA0594">
        <w:rPr>
          <w:sz w:val="24"/>
          <w:szCs w:val="24"/>
        </w:rPr>
        <w:t>They can be directly accessed and modified from outside the class, which can lead to inconsistent or invalid states of the object. </w:t>
      </w:r>
    </w:p>
    <w:p w14:paraId="478CA68F" w14:textId="77777777" w:rsidR="00CA0594" w:rsidRDefault="00CA0594" w:rsidP="00CA0594">
      <w:pPr>
        <w:pStyle w:val="ListParagraph"/>
        <w:rPr>
          <w:sz w:val="24"/>
          <w:szCs w:val="24"/>
        </w:rPr>
      </w:pPr>
    </w:p>
    <w:p w14:paraId="7CFBECD0" w14:textId="77777777" w:rsidR="00CA0594" w:rsidRPr="00CA0594" w:rsidRDefault="00CA0594" w:rsidP="00CA0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594">
        <w:rPr>
          <w:sz w:val="24"/>
          <w:szCs w:val="24"/>
        </w:rPr>
        <w:t xml:space="preserve">public class Rectangle { </w:t>
      </w:r>
    </w:p>
    <w:p w14:paraId="67B8D4A8" w14:textId="2C0F8DE9" w:rsidR="00CA0594" w:rsidRPr="00CA0594" w:rsidRDefault="00CA0594" w:rsidP="00CA0594">
      <w:pPr>
        <w:pStyle w:val="ListParagraph"/>
        <w:ind w:left="1440"/>
        <w:rPr>
          <w:sz w:val="24"/>
          <w:szCs w:val="24"/>
        </w:rPr>
      </w:pPr>
      <w:r w:rsidRPr="00CA0594">
        <w:rPr>
          <w:sz w:val="24"/>
          <w:szCs w:val="24"/>
        </w:rPr>
        <w:t>p</w:t>
      </w:r>
      <w:r>
        <w:rPr>
          <w:sz w:val="24"/>
          <w:szCs w:val="24"/>
        </w:rPr>
        <w:t>rivate</w:t>
      </w:r>
      <w:r w:rsidRPr="00CA0594">
        <w:rPr>
          <w:sz w:val="24"/>
          <w:szCs w:val="24"/>
        </w:rPr>
        <w:t xml:space="preserve"> double length; // from 0.5 to 5.0 cm </w:t>
      </w:r>
    </w:p>
    <w:p w14:paraId="38C31CDB" w14:textId="2D9F4898" w:rsidR="00CA0594" w:rsidRDefault="00CA0594" w:rsidP="00CA05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private</w:t>
      </w:r>
      <w:r w:rsidRPr="00CA0594">
        <w:rPr>
          <w:sz w:val="24"/>
          <w:szCs w:val="24"/>
        </w:rPr>
        <w:t xml:space="preserve"> double width; // from 10.0 to 100.0 cm };</w:t>
      </w:r>
    </w:p>
    <w:p w14:paraId="52B0B833" w14:textId="77777777" w:rsidR="00661B59" w:rsidRPr="00CA0594" w:rsidRDefault="00661B59" w:rsidP="00CA0594">
      <w:pPr>
        <w:pStyle w:val="ListParagraph"/>
        <w:ind w:left="1440"/>
        <w:rPr>
          <w:sz w:val="28"/>
          <w:szCs w:val="28"/>
        </w:rPr>
      </w:pPr>
    </w:p>
    <w:p w14:paraId="4AFD92F7" w14:textId="13FE4DF2" w:rsidR="00CA0594" w:rsidRDefault="00661B59" w:rsidP="00FA79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1B59">
        <w:rPr>
          <w:sz w:val="24"/>
          <w:szCs w:val="24"/>
        </w:rPr>
        <w:t xml:space="preserve">The default constructor initializes all instance variables to a default value (numbers to 0, </w:t>
      </w:r>
      <w:proofErr w:type="spellStart"/>
      <w:r w:rsidRPr="00661B59">
        <w:rPr>
          <w:sz w:val="24"/>
          <w:szCs w:val="24"/>
        </w:rPr>
        <w:t>booleans</w:t>
      </w:r>
      <w:proofErr w:type="spellEnd"/>
      <w:r w:rsidRPr="00661B59">
        <w:rPr>
          <w:sz w:val="24"/>
          <w:szCs w:val="24"/>
        </w:rPr>
        <w:t xml:space="preserve"> to false, and object references to null)</w:t>
      </w:r>
    </w:p>
    <w:p w14:paraId="1E00F7F6" w14:textId="26355C71" w:rsidR="00FF0190" w:rsidRDefault="00FF0190" w:rsidP="00FF0190">
      <w:pPr>
        <w:pStyle w:val="ListParagraph"/>
        <w:rPr>
          <w:sz w:val="24"/>
          <w:szCs w:val="24"/>
        </w:rPr>
      </w:pPr>
    </w:p>
    <w:p w14:paraId="1587109A" w14:textId="77777777" w:rsidR="00FF0190" w:rsidRPr="00FF0190" w:rsidRDefault="00FF0190" w:rsidP="00FF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F0190">
        <w:rPr>
          <w:rFonts w:ascii="Courier New" w:eastAsia="Times New Roman" w:hAnsi="Courier New" w:cs="Courier New"/>
          <w:color w:val="111111"/>
          <w:sz w:val="20"/>
          <w:szCs w:val="20"/>
        </w:rPr>
        <w:t>public Rectangle() {</w:t>
      </w:r>
    </w:p>
    <w:p w14:paraId="7994B371" w14:textId="77777777" w:rsidR="00FF0190" w:rsidRPr="00FF0190" w:rsidRDefault="00FF0190" w:rsidP="00FF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F0190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length = 0;</w:t>
      </w:r>
    </w:p>
    <w:p w14:paraId="58B4EB8A" w14:textId="77777777" w:rsidR="00FF0190" w:rsidRPr="00FF0190" w:rsidRDefault="00FF0190" w:rsidP="00FF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F0190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width = 0;</w:t>
      </w:r>
    </w:p>
    <w:p w14:paraId="2FBCDFC8" w14:textId="77777777" w:rsidR="00FF0190" w:rsidRPr="00FF0190" w:rsidRDefault="00FF0190" w:rsidP="00FF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FF0190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}</w:t>
      </w:r>
    </w:p>
    <w:p w14:paraId="6828227E" w14:textId="755AD7EE" w:rsidR="00FF0190" w:rsidRPr="00FF0190" w:rsidRDefault="00FF0190" w:rsidP="00FF019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FF0190" w:rsidRPr="00FF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004"/>
    <w:multiLevelType w:val="hybridMultilevel"/>
    <w:tmpl w:val="E2521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6A71"/>
    <w:multiLevelType w:val="hybridMultilevel"/>
    <w:tmpl w:val="D8082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8A"/>
    <w:rsid w:val="000B1475"/>
    <w:rsid w:val="003D0C9F"/>
    <w:rsid w:val="00661B59"/>
    <w:rsid w:val="00CA0594"/>
    <w:rsid w:val="00FA678A"/>
    <w:rsid w:val="00FA79D0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3C26"/>
  <w15:chartTrackingRefBased/>
  <w15:docId w15:val="{90E4244E-17B5-4E84-976B-AE4CB4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1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0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0190"/>
  </w:style>
  <w:style w:type="character" w:customStyle="1" w:styleId="hljs-title">
    <w:name w:val="hljs-title"/>
    <w:basedOn w:val="DefaultParagraphFont"/>
    <w:rsid w:val="00FF0190"/>
  </w:style>
  <w:style w:type="character" w:customStyle="1" w:styleId="hljs-params">
    <w:name w:val="hljs-params"/>
    <w:basedOn w:val="DefaultParagraphFont"/>
    <w:rsid w:val="00FF0190"/>
  </w:style>
  <w:style w:type="character" w:customStyle="1" w:styleId="hljs-number">
    <w:name w:val="hljs-number"/>
    <w:basedOn w:val="DefaultParagraphFont"/>
    <w:rsid w:val="00FF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2</cp:revision>
  <dcterms:created xsi:type="dcterms:W3CDTF">2023-10-23T08:26:00Z</dcterms:created>
  <dcterms:modified xsi:type="dcterms:W3CDTF">2023-10-23T09:43:00Z</dcterms:modified>
</cp:coreProperties>
</file>